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EC3083" w:rsidRDefault="00640C36" w:rsidP="00EC3083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 w:rsidRPr="00EC3083">
        <w:rPr>
          <w:rFonts w:ascii="Simplified Arabic" w:hAnsi="Simplified Arabic" w:cs="Simplified Arabic"/>
          <w:b/>
          <w:bCs/>
          <w:sz w:val="28"/>
          <w:szCs w:val="28"/>
          <w:rtl/>
        </w:rPr>
        <w:t>الأنظمة الاقتصادية و حل المشكلة الاقتصادية</w:t>
      </w:r>
    </w:p>
    <w:p w:rsidR="00881F67" w:rsidRDefault="00EC3083" w:rsidP="00881F67">
      <w:pPr>
        <w:spacing w:line="240" w:lineRule="auto"/>
        <w:jc w:val="right"/>
        <w:rPr>
          <w:rFonts w:ascii="Simplified Arabic" w:hAnsi="Simplified Arabic" w:cs="Simplified Arabic" w:hint="cs"/>
          <w:b/>
          <w:bCs/>
          <w:color w:val="212529"/>
          <w:sz w:val="28"/>
          <w:szCs w:val="28"/>
          <w:shd w:val="clear" w:color="auto" w:fill="F8F9FA"/>
          <w:rtl/>
        </w:rPr>
      </w:pP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المشكله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الأقتصادية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والنظرية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الأقتصادية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r w:rsidRPr="00202378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تتمثل </w:t>
      </w:r>
      <w:proofErr w:type="spellStart"/>
      <w:r w:rsidRPr="00202378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المشكله</w:t>
      </w:r>
      <w:proofErr w:type="spellEnd"/>
      <w:r w:rsidRPr="00202378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Pr="00202378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الاقتصاديه</w:t>
      </w:r>
      <w:proofErr w:type="spellEnd"/>
      <w:r w:rsidRPr="00202378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في ندرة الموارد </w:t>
      </w:r>
      <w:proofErr w:type="spellStart"/>
      <w:r w:rsidRPr="00202378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الاقتصاديه</w:t>
      </w:r>
      <w:proofErr w:type="spellEnd"/>
      <w:r w:rsidRPr="00202378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وتعدد الحاجات </w:t>
      </w:r>
      <w:proofErr w:type="spellStart"/>
      <w:r w:rsidRPr="00202378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البشريه</w:t>
      </w:r>
      <w:proofErr w:type="spellEnd"/>
      <w:r w:rsidRPr="00202378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</w:rPr>
        <w:t xml:space="preserve"> </w:t>
      </w:r>
      <w:r w:rsidRPr="00202378">
        <w:rPr>
          <w:rFonts w:ascii="Simplified Arabic" w:hAnsi="Simplified Arabic" w:cs="Simplified Arabic"/>
          <w:color w:val="212529"/>
          <w:sz w:val="28"/>
          <w:szCs w:val="28"/>
        </w:rPr>
        <w:br/>
      </w:r>
      <w:proofErr w:type="spellStart"/>
      <w:r w:rsidRPr="00202378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اسباب</w:t>
      </w:r>
      <w:proofErr w:type="spellEnd"/>
      <w:r w:rsidRPr="00202378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Pr="00202378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المشكله</w:t>
      </w:r>
      <w:proofErr w:type="spellEnd"/>
      <w:r w:rsidRPr="00202378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Pr="00202378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الاقتصاديه</w:t>
      </w:r>
      <w:proofErr w:type="spellEnd"/>
      <w:r w:rsidRPr="00202378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r w:rsidRPr="00202378">
        <w:rPr>
          <w:rFonts w:ascii="Simplified Arabic" w:hAnsi="Simplified Arabic" w:cs="Simplified Arabic"/>
          <w:color w:val="212529"/>
          <w:sz w:val="28"/>
          <w:szCs w:val="28"/>
        </w:rPr>
        <w:br/>
      </w:r>
      <w:proofErr w:type="spellStart"/>
      <w:r w:rsidRPr="00202378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الندره</w:t>
      </w:r>
      <w:proofErr w:type="spellEnd"/>
      <w:r w:rsidRPr="00202378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Pr="00202378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النسبيه</w:t>
      </w:r>
      <w:proofErr w:type="spellEnd"/>
      <w:r w:rsidRPr="00202378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للموارد </w:t>
      </w:r>
      <w:proofErr w:type="spellStart"/>
      <w:r w:rsidRPr="00202378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الاقتصاديه</w:t>
      </w:r>
      <w:proofErr w:type="spellEnd"/>
      <w:r w:rsidRPr="00202378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الموجودة في </w:t>
      </w:r>
      <w:proofErr w:type="spellStart"/>
      <w:r w:rsidRPr="00202378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الطبيعه</w:t>
      </w:r>
      <w:proofErr w:type="spellEnd"/>
      <w:r w:rsidRPr="00202378">
        <w:rPr>
          <w:rFonts w:ascii="Simplified Arabic" w:hAnsi="Simplified Arabic" w:cs="Simplified Arabic"/>
          <w:color w:val="212529"/>
          <w:sz w:val="28"/>
          <w:szCs w:val="28"/>
        </w:rPr>
        <w:br/>
      </w:r>
      <w:r w:rsidRPr="00202378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تعدد الحاجات </w:t>
      </w:r>
      <w:proofErr w:type="spellStart"/>
      <w:r w:rsidRPr="00202378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البشريه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اي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ان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جوهر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المشكله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الاقتصاديه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هو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الندره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النسبيه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للموارد ،فلو توفرت الموارد بالقدر الذي يحتاجه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الانسان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لاشباع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حاجاته لما كانت هناك مشكله اقتصاديه ,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اذا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أن الحاجات التي يحسها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الانسان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بعضها تتوفر وسائل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لأشباعها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في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الطبيعه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بكميات يمكن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للافراد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الحصول عليها دون جهد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او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بدون مقابل مادي مثل ( الهواء والشمس ) .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ان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هناك حاجات ليست كذلك , أي أن الوسائل التي تقدمها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الطبيعه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لاتصلح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بصورتها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الاوليه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لاشباع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مثل هذه الحاجات , ولابد من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اجراء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بعض العمليات عليها (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اي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تحويلها من حاله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الى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اخرى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) لكي يستطيع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الانسان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استعمالها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والاستفاده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منها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لاشباع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حاجاته</w:t>
      </w:r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</w:rPr>
        <w:t xml:space="preserve"> </w:t>
      </w:r>
      <w:r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وأن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المشكله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الاقتصاديه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تختلف عن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المشكله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التكنولوجيه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</w:rPr>
        <w:t xml:space="preserve"> </w:t>
      </w:r>
      <w:r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فالمشكله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الاقتصاديه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تنشأ من تقابل حاجات بشرية غير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محدوده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مع موارد طبيعية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نادره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ومحدوده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</w:rPr>
        <w:t xml:space="preserve"> </w:t>
      </w:r>
      <w:r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اما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المشكله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التكنولوجيه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فانها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تتعلق بطرق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الانتاج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وحلها (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اي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أن حل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المشكله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التكنلوجيه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) يتوقف على درجه التقدم التكنولوجي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او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التقني</w:t>
      </w:r>
      <w:r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طرق حل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المشكله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الاقتصاديه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proofErr w:type="spellStart"/>
      <w:r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>اولا</w:t>
      </w:r>
      <w:proofErr w:type="spellEnd"/>
      <w:r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 xml:space="preserve"> / في النظام </w:t>
      </w:r>
      <w:proofErr w:type="spellStart"/>
      <w:r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>الراسمالي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</w:rPr>
        <w:t xml:space="preserve"> </w:t>
      </w:r>
      <w:r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يتم فيه حل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المشكله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الاقتصاديه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عن طريق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اليه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السوق أو العرض والطلب , حيث يتم تحديد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الانتاج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بناءا على طلب المستهلك , وهذا </w:t>
      </w:r>
      <w:proofErr w:type="spellStart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مايسمى</w:t>
      </w:r>
      <w:proofErr w:type="spellEnd"/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بسيادة المستهلك</w:t>
      </w:r>
      <w:r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</w:rPr>
        <w:t xml:space="preserve"> </w:t>
      </w:r>
      <w:r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r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 xml:space="preserve">ثانيا / في النظام </w:t>
      </w:r>
      <w:proofErr w:type="spellStart"/>
      <w:r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>الأشتراكي</w:t>
      </w:r>
      <w:proofErr w:type="spellEnd"/>
    </w:p>
    <w:p w:rsidR="00EC3083" w:rsidRPr="00EC3083" w:rsidRDefault="00881F67" w:rsidP="00881F67">
      <w:pPr>
        <w:spacing w:line="240" w:lineRule="auto"/>
        <w:jc w:val="right"/>
        <w:rPr>
          <w:rFonts w:ascii="Simplified Arabic" w:hAnsi="Simplified Arabic" w:cs="Simplified Arabic"/>
          <w:b/>
          <w:bCs/>
          <w:sz w:val="28"/>
          <w:szCs w:val="28"/>
        </w:rPr>
      </w:pPr>
      <w:r w:rsidRPr="00881F67">
        <w:rPr>
          <w:rFonts w:ascii="Simplified Arabic" w:hAnsi="Simplified Arabic" w:cs="Simplified Arabic" w:hint="cs"/>
          <w:b/>
          <w:bCs/>
          <w:color w:val="212529"/>
          <w:sz w:val="28"/>
          <w:szCs w:val="28"/>
          <w:shd w:val="clear" w:color="auto" w:fill="F8F9FA"/>
          <w:rtl/>
        </w:rPr>
        <w:t xml:space="preserve"> 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يتم فيه حل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المشكله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الاقتصاديه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عن طريق التخطيط المركزي ,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اي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التخطيط الشامل للاقتصاد وان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الدوله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لاتحدد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الانتاج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بناءا على رغبة المستهلك ,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وانما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يحدد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الانتاج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حسب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ماتراه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الدوله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</w:rPr>
        <w:t xml:space="preserve"> 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r w:rsidR="00EC3083"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>ثالثا / في النظام الاقتصادي المختلط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</w:rPr>
        <w:t xml:space="preserve"> 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يتم فيه حل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المشكله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الاقتصاديه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من خلال الجمع بين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ماجاء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في النظامين السابقين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اي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بين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اليه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السوق ( قوى العرض والطلب ) وبين التدخل الحكومي </w:t>
      </w:r>
      <w:r>
        <w:rPr>
          <w:rFonts w:ascii="Simplified Arabic" w:hAnsi="Simplified Arabic" w:cs="Simplified Arabic" w:hint="cs"/>
          <w:color w:val="212529"/>
          <w:sz w:val="28"/>
          <w:szCs w:val="28"/>
          <w:shd w:val="clear" w:color="auto" w:fill="F8F9FA"/>
          <w:rtl/>
        </w:rPr>
        <w:t>-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التخطيط المركزي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</w:rPr>
        <w:t xml:space="preserve"> ) 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النظرية الاقتصادية والسياسات الاقتصادية 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proofErr w:type="spellStart"/>
      <w:r w:rsidR="00EC3083"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>ماالمقصود</w:t>
      </w:r>
      <w:proofErr w:type="spellEnd"/>
      <w:r w:rsidR="00EC3083"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 xml:space="preserve"> بالنظرية 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: هي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نتيجه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يتوصل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اليها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الباحث عند دراسة قضيه ما في مجال معين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</w:rPr>
        <w:t xml:space="preserve"> 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proofErr w:type="spellStart"/>
      <w:r w:rsidR="00EC3083"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>اما</w:t>
      </w:r>
      <w:proofErr w:type="spellEnd"/>
      <w:r w:rsidR="00EC3083"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>النظريه</w:t>
      </w:r>
      <w:proofErr w:type="spellEnd"/>
      <w:r w:rsidR="00EC3083"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>الاقتصاديه</w:t>
      </w:r>
      <w:proofErr w:type="spellEnd"/>
      <w:r w:rsidR="00EC3083"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 xml:space="preserve"> 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: فهي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نتيجه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يتوصل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اليها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الباحث الاقتصادي من خلال دراسة قضيه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او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مشكلة ما في المجال الاقتصادي وقد تكون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هذة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النتيجه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صحيحه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او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خطأ حسب انطباقها مع الواقع الفعلي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</w:rPr>
        <w:t xml:space="preserve"> 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لذلك فان كل علم من العلوم يهدف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الى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وضع مجموعه من النظريات التي تفسر الظواهر التي يتناولها هذا العلم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</w:rPr>
        <w:t xml:space="preserve"> 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r w:rsidR="00EC3083"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 xml:space="preserve">هدف </w:t>
      </w:r>
      <w:proofErr w:type="spellStart"/>
      <w:r w:rsidR="00EC3083"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>النظريه</w:t>
      </w:r>
      <w:proofErr w:type="spellEnd"/>
      <w:r w:rsidR="00EC3083"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>الاقتصاديه</w:t>
      </w:r>
      <w:proofErr w:type="spellEnd"/>
      <w:r w:rsidR="00EC3083"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 xml:space="preserve"> 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: هو تفسير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او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معرفة سبب حدوث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الظاهره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الاقتصاديه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, والتنبؤ بما ستكون عليه في المستقبل  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lastRenderedPageBreak/>
        <w:t xml:space="preserve">لمواجهة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الاثار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التي ربما تحدث من تطور تلك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الظاهره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والتحكم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بها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</w:rPr>
        <w:t xml:space="preserve"> 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r w:rsidR="00EC3083"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 xml:space="preserve">السياسات </w:t>
      </w:r>
      <w:proofErr w:type="spellStart"/>
      <w:r w:rsidR="00EC3083"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>الاقتصاديه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هي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اجراءات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تتخذها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الحكومه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في المجال الاقتصادي لتحقيق هدف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اواكثر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, قد تكون فعاله (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ناجحه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)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او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فاشله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،في تحقيق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اهدافها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</w:rPr>
        <w:t xml:space="preserve"> 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proofErr w:type="spellStart"/>
      <w:r w:rsidR="00EC3083"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>العلاقه</w:t>
      </w:r>
      <w:proofErr w:type="spellEnd"/>
      <w:r w:rsidR="00EC3083"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 xml:space="preserve"> بين السياسات </w:t>
      </w:r>
      <w:proofErr w:type="spellStart"/>
      <w:r w:rsidR="00EC3083"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>الاقتصاديه</w:t>
      </w:r>
      <w:proofErr w:type="spellEnd"/>
      <w:r w:rsidR="00EC3083"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>والنظريه</w:t>
      </w:r>
      <w:proofErr w:type="spellEnd"/>
      <w:r w:rsidR="00EC3083"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>الاقتصاديه</w:t>
      </w:r>
      <w:proofErr w:type="spellEnd"/>
      <w:r w:rsidR="00EC3083"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</w:rPr>
        <w:t xml:space="preserve"> 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السياسات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الاقتصاديه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تنبع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او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تؤخذ من نظريه اقتصاديه ثبت نجاحها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او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فاعليتها وصحتها على ارض الواقع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</w:rPr>
        <w:t xml:space="preserve"> 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اما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النظريه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الاقتصاديه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فانها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تشتق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احيانا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من سياسات اقتصاديه طبقت فعلا بغض النظر عن نجاحها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او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فشلها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</w:rPr>
        <w:t xml:space="preserve"> 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وتقسم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النظريه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الاقتصاديه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الى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قسمين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</w:rPr>
        <w:t xml:space="preserve"> 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proofErr w:type="spellStart"/>
      <w:r w:rsidR="00EC3083"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>اولا</w:t>
      </w:r>
      <w:proofErr w:type="spellEnd"/>
      <w:r w:rsidR="00EC3083"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 xml:space="preserve"> : الاقتصاد الجزئي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وهو يهتم بمسائل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الافراد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أوالمشاريع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, ويكون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تركيزة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واهتمامه في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الاسعار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,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والمشكله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الاساسيه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التي يسعى لمعالجتها هي تحديد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الاسعار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والكميات بقوى ( العرض والطلب ) , لذا فان نظريته هي نظرية الطلب ونظريه العرض ونظرية السعر في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الاسواق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المختلفه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</w:rPr>
        <w:t xml:space="preserve"> 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وهو يحاول تحديد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ماالذي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يجعل الفرد يشتري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احدى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السلع دون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الاخرى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( كونه مستهلكا ), وما الذي يدفع الفرد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ايضا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لانتاج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هذة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السلعه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دون غيرها (كونه منتجا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</w:rPr>
        <w:t xml:space="preserve"> )</w:t>
      </w:r>
      <w:r w:rsidRPr="00EC3083">
        <w:rPr>
          <w:rFonts w:ascii="Simplified Arabic" w:hAnsi="Simplified Arabic" w:cs="Simplified Arabic"/>
          <w:color w:val="212529"/>
          <w:sz w:val="28"/>
          <w:szCs w:val="28"/>
        </w:rPr>
        <w:t xml:space="preserve"> 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وان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النقطه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الاساسيه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في هذا القسم من الاقتصاد هو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الوحده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الاقتصاديه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( فرد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او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مشروع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</w:rPr>
        <w:t xml:space="preserve"> )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فمثلا زراعة ماده معينه ( مثل زراعه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الذره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)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او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صناعه سلعه معين ( مثل صناعه القطن ) هذا من اختصاص الاقتصاد الجزئي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</w:rPr>
        <w:t xml:space="preserve"> 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r w:rsidR="00EC3083"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>ثاني</w:t>
      </w:r>
      <w:r>
        <w:rPr>
          <w:rFonts w:ascii="Simplified Arabic" w:hAnsi="Simplified Arabic" w:cs="Simplified Arabic" w:hint="cs"/>
          <w:b/>
          <w:bCs/>
          <w:color w:val="212529"/>
          <w:sz w:val="28"/>
          <w:szCs w:val="28"/>
          <w:shd w:val="clear" w:color="auto" w:fill="F8F9FA"/>
          <w:rtl/>
        </w:rPr>
        <w:t>ا</w:t>
      </w:r>
      <w:r w:rsidR="00EC3083" w:rsidRPr="00881F67">
        <w:rPr>
          <w:rFonts w:ascii="Simplified Arabic" w:hAnsi="Simplified Arabic" w:cs="Simplified Arabic"/>
          <w:b/>
          <w:bCs/>
          <w:color w:val="212529"/>
          <w:sz w:val="28"/>
          <w:szCs w:val="28"/>
          <w:shd w:val="clear" w:color="auto" w:fill="F8F9FA"/>
          <w:rtl/>
        </w:rPr>
        <w:t xml:space="preserve"> / الاقتصاد الكلي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</w:rPr>
        <w:t xml:space="preserve"> 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وهذا يهتم بكليات التحليل الاقتصادي , ويعالج مشاكل الاقتصاد الوطني ككل , ويتضمن دراسة الدخل القومي ،و الناتج القومي ،والأنفاق القومي، والمستوى العام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للاسعار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،والتجارة الخارجية ،والتضخم، ويصف الدورات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الاقتصاديه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, ويحلل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الاجراءات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الماليه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والنقديه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المختلفه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كوسائل لاستقرار مستوى النشاط الاقتصادي , ويفسر التضخم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والبطاله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ويحلل اثر تغيرات معدل النمو الاقتصادي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</w:rPr>
        <w:t xml:space="preserve"> 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</w:rPr>
        <w:br/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هو يهتم بالمتغيرات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الكليه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, وموضوعه </w:t>
      </w:r>
      <w:proofErr w:type="spellStart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>الاساس</w:t>
      </w:r>
      <w:proofErr w:type="spellEnd"/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  <w:rtl/>
        </w:rPr>
        <w:t xml:space="preserve"> هو تحديد مستوى الدخل وتغيراته</w:t>
      </w:r>
      <w:r w:rsidR="00EC3083" w:rsidRPr="00EC3083">
        <w:rPr>
          <w:rFonts w:ascii="Simplified Arabic" w:hAnsi="Simplified Arabic" w:cs="Simplified Arabic"/>
          <w:color w:val="212529"/>
          <w:sz w:val="28"/>
          <w:szCs w:val="28"/>
          <w:shd w:val="clear" w:color="auto" w:fill="F8F9FA"/>
        </w:rPr>
        <w:t xml:space="preserve"> </w:t>
      </w:r>
    </w:p>
    <w:sectPr w:rsidR="00EC3083" w:rsidRPr="00EC3083" w:rsidSect="00EC30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640C36"/>
    <w:rsid w:val="00202378"/>
    <w:rsid w:val="00640C36"/>
    <w:rsid w:val="00881F67"/>
    <w:rsid w:val="00EC30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571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BILAL</dc:creator>
  <cp:keywords/>
  <dc:description/>
  <cp:lastModifiedBy>BILAL</cp:lastModifiedBy>
  <cp:revision>4</cp:revision>
  <dcterms:created xsi:type="dcterms:W3CDTF">2021-02-08T21:40:00Z</dcterms:created>
  <dcterms:modified xsi:type="dcterms:W3CDTF">2021-02-08T21:59:00Z</dcterms:modified>
</cp:coreProperties>
</file>