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AA4" w:rsidRPr="00D15AA4" w:rsidRDefault="00D15AA4" w:rsidP="00D15AA4">
      <w:pPr>
        <w:bidi/>
        <w:jc w:val="center"/>
        <w:rPr>
          <w:b/>
          <w:bCs/>
          <w:sz w:val="36"/>
          <w:szCs w:val="36"/>
          <w:rtl/>
          <w:lang w:bidi="ar-DZ"/>
        </w:rPr>
      </w:pPr>
      <w:r w:rsidRPr="00D15AA4">
        <w:rPr>
          <w:b/>
          <w:bCs/>
          <w:sz w:val="36"/>
          <w:szCs w:val="36"/>
          <w:rtl/>
          <w:lang w:bidi="ar-DZ"/>
        </w:rPr>
        <w:t>جامعة خميس مليانة</w:t>
      </w:r>
    </w:p>
    <w:p w:rsidR="00D15AA4" w:rsidRPr="00D15AA4" w:rsidRDefault="00D15AA4" w:rsidP="00D15AA4">
      <w:pPr>
        <w:bidi/>
        <w:jc w:val="center"/>
        <w:rPr>
          <w:b/>
          <w:bCs/>
          <w:sz w:val="36"/>
          <w:szCs w:val="36"/>
          <w:rtl/>
          <w:lang w:bidi="ar-DZ"/>
        </w:rPr>
      </w:pPr>
      <w:proofErr w:type="gramStart"/>
      <w:r w:rsidRPr="00D15AA4">
        <w:rPr>
          <w:b/>
          <w:bCs/>
          <w:sz w:val="36"/>
          <w:szCs w:val="36"/>
          <w:rtl/>
          <w:lang w:bidi="ar-DZ"/>
        </w:rPr>
        <w:t>كلية</w:t>
      </w:r>
      <w:proofErr w:type="gramEnd"/>
      <w:r w:rsidRPr="00D15AA4">
        <w:rPr>
          <w:b/>
          <w:bCs/>
          <w:sz w:val="36"/>
          <w:szCs w:val="36"/>
          <w:rtl/>
          <w:lang w:bidi="ar-DZ"/>
        </w:rPr>
        <w:t xml:space="preserve"> الحقوق و العلوم السياسية</w:t>
      </w:r>
    </w:p>
    <w:p w:rsidR="00D15AA4" w:rsidRPr="00D15AA4" w:rsidRDefault="00D15AA4" w:rsidP="00D15AA4">
      <w:pPr>
        <w:bidi/>
        <w:jc w:val="center"/>
        <w:rPr>
          <w:b/>
          <w:bCs/>
          <w:sz w:val="36"/>
          <w:szCs w:val="36"/>
          <w:rtl/>
          <w:lang w:bidi="ar-DZ"/>
        </w:rPr>
      </w:pPr>
      <w:r w:rsidRPr="00D15AA4">
        <w:rPr>
          <w:b/>
          <w:bCs/>
          <w:sz w:val="36"/>
          <w:szCs w:val="36"/>
          <w:rtl/>
          <w:lang w:bidi="ar-DZ"/>
        </w:rPr>
        <w:t>- قسم الحقوق -</w:t>
      </w:r>
    </w:p>
    <w:p w:rsidR="00D15AA4" w:rsidRPr="00D15AA4" w:rsidRDefault="00D15AA4" w:rsidP="00D15AA4">
      <w:pPr>
        <w:bidi/>
        <w:jc w:val="center"/>
        <w:rPr>
          <w:b/>
          <w:bCs/>
          <w:sz w:val="36"/>
          <w:szCs w:val="36"/>
          <w:rtl/>
          <w:lang w:bidi="ar-DZ"/>
        </w:rPr>
      </w:pPr>
    </w:p>
    <w:p w:rsidR="00D15AA4" w:rsidRDefault="00D15AA4" w:rsidP="00D15AA4">
      <w:pPr>
        <w:bidi/>
        <w:jc w:val="center"/>
        <w:rPr>
          <w:b/>
          <w:bCs/>
          <w:sz w:val="36"/>
          <w:szCs w:val="36"/>
          <w:rtl/>
          <w:lang w:bidi="ar-DZ"/>
        </w:rPr>
      </w:pPr>
    </w:p>
    <w:p w:rsidR="00D15AA4" w:rsidRDefault="00D15AA4" w:rsidP="00D15AA4">
      <w:pPr>
        <w:bidi/>
        <w:jc w:val="center"/>
        <w:rPr>
          <w:b/>
          <w:bCs/>
          <w:sz w:val="36"/>
          <w:szCs w:val="36"/>
          <w:rtl/>
          <w:lang w:bidi="ar-DZ"/>
        </w:rPr>
      </w:pPr>
    </w:p>
    <w:p w:rsidR="00D15AA4" w:rsidRPr="00D15AA4" w:rsidRDefault="00D15AA4" w:rsidP="00D15AA4">
      <w:pPr>
        <w:bidi/>
        <w:jc w:val="center"/>
        <w:rPr>
          <w:b/>
          <w:bCs/>
          <w:sz w:val="36"/>
          <w:szCs w:val="36"/>
          <w:rtl/>
          <w:lang w:bidi="ar-DZ"/>
        </w:rPr>
      </w:pPr>
    </w:p>
    <w:p w:rsidR="00D15AA4" w:rsidRPr="00DC131C" w:rsidRDefault="00DC131C" w:rsidP="00D15AA4">
      <w:pPr>
        <w:bidi/>
        <w:jc w:val="center"/>
        <w:rPr>
          <w:rFonts w:hint="cs"/>
          <w:sz w:val="36"/>
          <w:szCs w:val="36"/>
          <w:rtl/>
          <w:lang w:bidi="ar-DZ"/>
        </w:rPr>
      </w:pPr>
      <w:r w:rsidRPr="00DC131C">
        <w:rPr>
          <w:rFonts w:hint="cs"/>
          <w:sz w:val="36"/>
          <w:szCs w:val="36"/>
          <w:rtl/>
          <w:lang w:bidi="ar-DZ"/>
        </w:rPr>
        <w:t xml:space="preserve">أمالي </w:t>
      </w:r>
      <w:proofErr w:type="gramStart"/>
      <w:r w:rsidRPr="00DC131C">
        <w:rPr>
          <w:rFonts w:hint="cs"/>
          <w:sz w:val="36"/>
          <w:szCs w:val="36"/>
          <w:rtl/>
          <w:lang w:bidi="ar-DZ"/>
        </w:rPr>
        <w:t>في :</w:t>
      </w:r>
      <w:bookmarkStart w:id="0" w:name="_GoBack"/>
      <w:bookmarkEnd w:id="0"/>
      <w:proofErr w:type="gramEnd"/>
    </w:p>
    <w:p w:rsidR="00D15AA4" w:rsidRDefault="00D15AA4" w:rsidP="00D15AA4">
      <w:pPr>
        <w:bidi/>
        <w:jc w:val="center"/>
        <w:rPr>
          <w:b/>
          <w:bCs/>
          <w:sz w:val="36"/>
          <w:szCs w:val="36"/>
          <w:rtl/>
          <w:lang w:bidi="ar-DZ"/>
        </w:rPr>
      </w:pPr>
      <w:r w:rsidRPr="00D15AA4">
        <w:rPr>
          <w:b/>
          <w:bCs/>
          <w:sz w:val="36"/>
          <w:szCs w:val="36"/>
          <w:rtl/>
          <w:lang w:bidi="ar-DZ"/>
        </w:rPr>
        <w:t xml:space="preserve">" </w:t>
      </w:r>
      <w:r>
        <w:rPr>
          <w:rFonts w:hint="cs"/>
          <w:b/>
          <w:bCs/>
          <w:sz w:val="36"/>
          <w:szCs w:val="36"/>
          <w:rtl/>
          <w:lang w:bidi="ar-DZ"/>
        </w:rPr>
        <w:t>الوجيز</w:t>
      </w:r>
      <w:r w:rsidRPr="00D15AA4">
        <w:rPr>
          <w:b/>
          <w:bCs/>
          <w:sz w:val="36"/>
          <w:szCs w:val="36"/>
          <w:rtl/>
          <w:lang w:bidi="ar-DZ"/>
        </w:rPr>
        <w:t xml:space="preserve"> في الوظيفة العمومية "</w:t>
      </w:r>
    </w:p>
    <w:p w:rsidR="00417F9B" w:rsidRPr="0046597D" w:rsidRDefault="00417F9B" w:rsidP="00417F9B">
      <w:pPr>
        <w:bidi/>
        <w:jc w:val="center"/>
        <w:rPr>
          <w:sz w:val="36"/>
          <w:szCs w:val="36"/>
          <w:rtl/>
          <w:lang w:bidi="ar-DZ"/>
        </w:rPr>
      </w:pPr>
      <w:r w:rsidRPr="0046597D">
        <w:rPr>
          <w:rFonts w:hint="cs"/>
          <w:sz w:val="36"/>
          <w:szCs w:val="36"/>
          <w:rtl/>
          <w:lang w:bidi="ar-DZ"/>
        </w:rPr>
        <w:t>(</w:t>
      </w:r>
      <w:proofErr w:type="gramStart"/>
      <w:r w:rsidRPr="0046597D">
        <w:rPr>
          <w:rFonts w:hint="cs"/>
          <w:sz w:val="36"/>
          <w:szCs w:val="36"/>
          <w:rtl/>
          <w:lang w:bidi="ar-DZ"/>
        </w:rPr>
        <w:t>محاضرات</w:t>
      </w:r>
      <w:proofErr w:type="gramEnd"/>
      <w:r w:rsidRPr="0046597D">
        <w:rPr>
          <w:rFonts w:hint="cs"/>
          <w:sz w:val="36"/>
          <w:szCs w:val="36"/>
          <w:rtl/>
          <w:lang w:bidi="ar-DZ"/>
        </w:rPr>
        <w:t xml:space="preserve"> عن بعد)</w:t>
      </w:r>
    </w:p>
    <w:p w:rsidR="00D15AA4" w:rsidRDefault="00D15AA4" w:rsidP="00D15AA4">
      <w:pPr>
        <w:bidi/>
        <w:jc w:val="center"/>
        <w:rPr>
          <w:sz w:val="36"/>
          <w:szCs w:val="36"/>
          <w:rtl/>
          <w:lang w:bidi="ar-DZ"/>
        </w:rPr>
      </w:pPr>
      <w:r w:rsidRPr="00D15AA4">
        <w:rPr>
          <w:sz w:val="36"/>
          <w:szCs w:val="36"/>
          <w:rtl/>
          <w:lang w:bidi="ar-DZ"/>
        </w:rPr>
        <w:t xml:space="preserve">- </w:t>
      </w:r>
      <w:r>
        <w:rPr>
          <w:rFonts w:hint="cs"/>
          <w:sz w:val="36"/>
          <w:szCs w:val="36"/>
          <w:rtl/>
          <w:lang w:bidi="ar-DZ"/>
        </w:rPr>
        <w:t>ل</w:t>
      </w:r>
      <w:r w:rsidRPr="00D15AA4">
        <w:rPr>
          <w:sz w:val="36"/>
          <w:szCs w:val="36"/>
          <w:rtl/>
          <w:lang w:bidi="ar-DZ"/>
        </w:rPr>
        <w:t xml:space="preserve">طلبة السنة الثالثة ليسانس تخصص قانون </w:t>
      </w:r>
      <w:proofErr w:type="gramStart"/>
      <w:r w:rsidRPr="00D15AA4">
        <w:rPr>
          <w:sz w:val="36"/>
          <w:szCs w:val="36"/>
          <w:rtl/>
          <w:lang w:bidi="ar-DZ"/>
        </w:rPr>
        <w:t>عام</w:t>
      </w:r>
      <w:proofErr w:type="gramEnd"/>
      <w:r w:rsidRPr="00D15AA4">
        <w:rPr>
          <w:sz w:val="36"/>
          <w:szCs w:val="36"/>
          <w:rtl/>
          <w:lang w:bidi="ar-DZ"/>
        </w:rPr>
        <w:t xml:space="preserve"> </w:t>
      </w:r>
      <w:r>
        <w:rPr>
          <w:sz w:val="36"/>
          <w:szCs w:val="36"/>
          <w:rtl/>
          <w:lang w:bidi="ar-DZ"/>
        </w:rPr>
        <w:t>–</w:t>
      </w:r>
    </w:p>
    <w:p w:rsidR="00D15AA4" w:rsidRPr="00D15AA4" w:rsidRDefault="00D15AA4" w:rsidP="00D15AA4">
      <w:pPr>
        <w:bidi/>
        <w:jc w:val="center"/>
        <w:rPr>
          <w:b/>
          <w:bCs/>
          <w:sz w:val="36"/>
          <w:szCs w:val="36"/>
          <w:rtl/>
          <w:lang w:bidi="ar-DZ"/>
        </w:rPr>
      </w:pPr>
      <w:r w:rsidRPr="00D15AA4">
        <w:rPr>
          <w:rFonts w:hint="cs"/>
          <w:b/>
          <w:bCs/>
          <w:sz w:val="36"/>
          <w:szCs w:val="36"/>
          <w:rtl/>
          <w:lang w:bidi="ar-DZ"/>
        </w:rPr>
        <w:t>للدكتورة : بن عائشة نبيلة</w:t>
      </w:r>
    </w:p>
    <w:p w:rsidR="00D15AA4" w:rsidRPr="00D15AA4" w:rsidRDefault="00D15AA4" w:rsidP="00D15AA4">
      <w:pPr>
        <w:bidi/>
        <w:rPr>
          <w:b/>
          <w:bCs/>
          <w:rtl/>
          <w:lang w:bidi="ar-DZ"/>
        </w:rPr>
      </w:pPr>
    </w:p>
    <w:p w:rsidR="00D15AA4" w:rsidRPr="00D15AA4" w:rsidRDefault="00D15AA4" w:rsidP="00D15AA4">
      <w:pPr>
        <w:bidi/>
        <w:rPr>
          <w:b/>
          <w:bCs/>
          <w:rtl/>
          <w:lang w:bidi="ar-DZ"/>
        </w:rPr>
      </w:pPr>
    </w:p>
    <w:p w:rsidR="00D15AA4" w:rsidRDefault="00D15AA4" w:rsidP="00D15AA4">
      <w:pPr>
        <w:bidi/>
        <w:rPr>
          <w:b/>
          <w:bCs/>
          <w:rtl/>
          <w:lang w:bidi="ar-DZ"/>
        </w:rPr>
      </w:pPr>
    </w:p>
    <w:p w:rsidR="00D15AA4" w:rsidRDefault="00D15AA4" w:rsidP="00D15AA4">
      <w:pPr>
        <w:bidi/>
        <w:rPr>
          <w:b/>
          <w:bCs/>
          <w:rtl/>
          <w:lang w:bidi="ar-DZ"/>
        </w:rPr>
      </w:pPr>
    </w:p>
    <w:p w:rsidR="00D15AA4" w:rsidRDefault="00D15AA4" w:rsidP="00D15AA4">
      <w:pPr>
        <w:bidi/>
        <w:rPr>
          <w:b/>
          <w:bCs/>
          <w:rtl/>
          <w:lang w:bidi="ar-DZ"/>
        </w:rPr>
      </w:pPr>
    </w:p>
    <w:p w:rsidR="00D15AA4" w:rsidRDefault="00D15AA4" w:rsidP="00D15AA4">
      <w:pPr>
        <w:bidi/>
        <w:rPr>
          <w:rFonts w:hint="cs"/>
          <w:b/>
          <w:bCs/>
          <w:rtl/>
          <w:lang w:bidi="ar-DZ"/>
        </w:rPr>
      </w:pPr>
    </w:p>
    <w:p w:rsidR="003939B6" w:rsidRPr="00D15AA4" w:rsidRDefault="003939B6" w:rsidP="003939B6">
      <w:pPr>
        <w:bidi/>
        <w:rPr>
          <w:b/>
          <w:bCs/>
          <w:lang w:bidi="ar-DZ"/>
        </w:rPr>
      </w:pPr>
    </w:p>
    <w:p w:rsidR="00D15AA4" w:rsidRPr="00D15AA4" w:rsidRDefault="00D15AA4" w:rsidP="00D15AA4">
      <w:pPr>
        <w:bidi/>
        <w:rPr>
          <w:b/>
          <w:bCs/>
          <w:rtl/>
          <w:lang w:bidi="ar-DZ"/>
        </w:rPr>
      </w:pPr>
    </w:p>
    <w:p w:rsidR="00D15AA4" w:rsidRPr="00D15AA4" w:rsidRDefault="00D15AA4" w:rsidP="00D15AA4">
      <w:pPr>
        <w:bidi/>
        <w:rPr>
          <w:b/>
          <w:bCs/>
          <w:rtl/>
          <w:lang w:bidi="ar-DZ"/>
        </w:rPr>
      </w:pPr>
    </w:p>
    <w:p w:rsidR="00D15AA4" w:rsidRPr="00D15AA4" w:rsidRDefault="00D15AA4" w:rsidP="00D15AA4">
      <w:pPr>
        <w:bidi/>
        <w:rPr>
          <w:b/>
          <w:bCs/>
          <w:rtl/>
          <w:lang w:bidi="ar-DZ"/>
        </w:rPr>
      </w:pPr>
    </w:p>
    <w:p w:rsidR="00D15AA4" w:rsidRPr="00D15AA4" w:rsidRDefault="00D15AA4" w:rsidP="00BB406B">
      <w:pPr>
        <w:bidi/>
        <w:jc w:val="center"/>
        <w:rPr>
          <w:sz w:val="36"/>
          <w:szCs w:val="36"/>
          <w:rtl/>
          <w:lang w:bidi="ar-DZ"/>
        </w:rPr>
      </w:pPr>
      <w:r w:rsidRPr="00D15AA4">
        <w:rPr>
          <w:sz w:val="36"/>
          <w:szCs w:val="36"/>
          <w:rtl/>
          <w:lang w:bidi="ar-DZ"/>
        </w:rPr>
        <w:t xml:space="preserve">السنة </w:t>
      </w:r>
      <w:proofErr w:type="gramStart"/>
      <w:r w:rsidRPr="00D15AA4">
        <w:rPr>
          <w:sz w:val="36"/>
          <w:szCs w:val="36"/>
          <w:rtl/>
          <w:lang w:bidi="ar-DZ"/>
        </w:rPr>
        <w:t>الجامعية :</w:t>
      </w:r>
      <w:proofErr w:type="gramEnd"/>
      <w:r w:rsidRPr="00D15AA4">
        <w:rPr>
          <w:sz w:val="36"/>
          <w:szCs w:val="36"/>
          <w:rtl/>
          <w:lang w:bidi="ar-DZ"/>
        </w:rPr>
        <w:t xml:space="preserve"> 20</w:t>
      </w:r>
      <w:r>
        <w:rPr>
          <w:rFonts w:hint="cs"/>
          <w:sz w:val="36"/>
          <w:szCs w:val="36"/>
          <w:rtl/>
          <w:lang w:bidi="ar-DZ"/>
        </w:rPr>
        <w:t>20</w:t>
      </w:r>
      <w:r w:rsidRPr="00D15AA4">
        <w:rPr>
          <w:sz w:val="36"/>
          <w:szCs w:val="36"/>
          <w:rtl/>
          <w:lang w:bidi="ar-DZ"/>
        </w:rPr>
        <w:t>/202</w:t>
      </w:r>
      <w:r>
        <w:rPr>
          <w:rFonts w:hint="cs"/>
          <w:sz w:val="36"/>
          <w:szCs w:val="36"/>
          <w:rtl/>
          <w:lang w:bidi="ar-DZ"/>
        </w:rPr>
        <w:t>1</w:t>
      </w:r>
    </w:p>
    <w:p w:rsidR="00D15AA4" w:rsidRPr="00273C1F" w:rsidRDefault="00D15AA4" w:rsidP="00273C1F">
      <w:pPr>
        <w:bidi/>
        <w:spacing w:line="240" w:lineRule="auto"/>
        <w:jc w:val="both"/>
        <w:rPr>
          <w:rFonts w:ascii="Simplified Arabic" w:hAnsi="Simplified Arabic" w:cs="Simplified Arabic"/>
          <w:b/>
          <w:bCs/>
          <w:sz w:val="28"/>
          <w:szCs w:val="28"/>
          <w:rtl/>
          <w:lang w:bidi="ar-DZ"/>
        </w:rPr>
      </w:pPr>
      <w:r w:rsidRPr="00273C1F">
        <w:rPr>
          <w:rFonts w:ascii="Simplified Arabic" w:hAnsi="Simplified Arabic" w:cs="Simplified Arabic"/>
          <w:b/>
          <w:bCs/>
          <w:sz w:val="28"/>
          <w:szCs w:val="28"/>
          <w:rtl/>
          <w:lang w:bidi="ar-DZ"/>
        </w:rPr>
        <w:lastRenderedPageBreak/>
        <w:t>مقدمة :</w:t>
      </w:r>
    </w:p>
    <w:p w:rsidR="00D15AA4" w:rsidRPr="00273C1F" w:rsidRDefault="00D15AA4" w:rsidP="005B7604">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w:t>
      </w:r>
      <w:r w:rsidR="001932B9">
        <w:rPr>
          <w:rFonts w:ascii="Simplified Arabic" w:hAnsi="Simplified Arabic" w:cs="Simplified Arabic" w:hint="cs"/>
          <w:sz w:val="28"/>
          <w:szCs w:val="28"/>
          <w:rtl/>
        </w:rPr>
        <w:t xml:space="preserve">مرت الجزائر بعدة مراحل في تطور </w:t>
      </w:r>
      <w:proofErr w:type="spellStart"/>
      <w:r w:rsidR="001932B9">
        <w:rPr>
          <w:rFonts w:ascii="Simplified Arabic" w:hAnsi="Simplified Arabic" w:cs="Simplified Arabic" w:hint="cs"/>
          <w:sz w:val="28"/>
          <w:szCs w:val="28"/>
          <w:rtl/>
        </w:rPr>
        <w:t>الوطيفة</w:t>
      </w:r>
      <w:proofErr w:type="spellEnd"/>
      <w:r w:rsidR="001932B9">
        <w:rPr>
          <w:rFonts w:ascii="Simplified Arabic" w:hAnsi="Simplified Arabic" w:cs="Simplified Arabic" w:hint="cs"/>
          <w:sz w:val="28"/>
          <w:szCs w:val="28"/>
          <w:rtl/>
        </w:rPr>
        <w:t xml:space="preserve"> العمومية، </w:t>
      </w:r>
      <w:r w:rsidRPr="00273C1F">
        <w:rPr>
          <w:rFonts w:ascii="Simplified Arabic" w:hAnsi="Simplified Arabic" w:cs="Simplified Arabic"/>
          <w:sz w:val="28"/>
          <w:szCs w:val="28"/>
          <w:rtl/>
        </w:rPr>
        <w:t xml:space="preserve">فكان على الجزائر أن تسد الفراغ الناجم عن رحيل المستعمر الفرنسي ،و العمل على </w:t>
      </w:r>
      <w:proofErr w:type="spellStart"/>
      <w:r w:rsidRPr="00273C1F">
        <w:rPr>
          <w:rFonts w:ascii="Simplified Arabic" w:hAnsi="Simplified Arabic" w:cs="Simplified Arabic"/>
          <w:sz w:val="28"/>
          <w:szCs w:val="28"/>
          <w:rtl/>
        </w:rPr>
        <w:t>إستقرار</w:t>
      </w:r>
      <w:proofErr w:type="spellEnd"/>
      <w:r w:rsidRPr="00273C1F">
        <w:rPr>
          <w:rFonts w:ascii="Simplified Arabic" w:hAnsi="Simplified Arabic" w:cs="Simplified Arabic"/>
          <w:sz w:val="28"/>
          <w:szCs w:val="28"/>
          <w:rtl/>
        </w:rPr>
        <w:t xml:space="preserve"> سير المرافق العامة و عدم توقفها ،و كذا مواجهة و تلبية متطلبات الجماهير من الخدمات، بعد أن ترك </w:t>
      </w:r>
      <w:proofErr w:type="spellStart"/>
      <w:r w:rsidRPr="00273C1F">
        <w:rPr>
          <w:rFonts w:ascii="Simplified Arabic" w:hAnsi="Simplified Arabic" w:cs="Simplified Arabic"/>
          <w:sz w:val="28"/>
          <w:szCs w:val="28"/>
          <w:rtl/>
        </w:rPr>
        <w:t>موظفوا</w:t>
      </w:r>
      <w:proofErr w:type="spellEnd"/>
      <w:r w:rsidRPr="00273C1F">
        <w:rPr>
          <w:rFonts w:ascii="Simplified Arabic" w:hAnsi="Simplified Arabic" w:cs="Simplified Arabic"/>
          <w:sz w:val="28"/>
          <w:szCs w:val="28"/>
          <w:rtl/>
        </w:rPr>
        <w:t xml:space="preserve"> وعمال المستعمر هذه المرافق، فصدر أول قانون جزائري للوظيفة العامة في 02 /06/ 1966 وهو الأمر 66/133 الذي كان يهدف إلى الدوام </w:t>
      </w:r>
      <w:proofErr w:type="spellStart"/>
      <w:r w:rsidRPr="00273C1F">
        <w:rPr>
          <w:rFonts w:ascii="Simplified Arabic" w:hAnsi="Simplified Arabic" w:cs="Simplified Arabic"/>
          <w:sz w:val="28"/>
          <w:szCs w:val="28"/>
          <w:rtl/>
        </w:rPr>
        <w:t>والإستقرار</w:t>
      </w:r>
      <w:proofErr w:type="spellEnd"/>
      <w:r w:rsidRPr="00273C1F">
        <w:rPr>
          <w:rFonts w:ascii="Simplified Arabic" w:hAnsi="Simplified Arabic" w:cs="Simplified Arabic"/>
          <w:sz w:val="28"/>
          <w:szCs w:val="28"/>
          <w:rtl/>
        </w:rPr>
        <w:t xml:space="preserve"> للعلاقة القائمة بين الموظف والإدارة التي لا يحكمها قانون العمل وإنما يحكمها القانون العام للوظيف العمومي ،وكان مستمدا من القانون الفرنسي.</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وفي السبعينات حاولت الجزائر أن تطبق القانون الياباني حيث كانت أكثر </w:t>
      </w:r>
      <w:proofErr w:type="spellStart"/>
      <w:r w:rsidRPr="00273C1F">
        <w:rPr>
          <w:rFonts w:ascii="Simplified Arabic" w:hAnsi="Simplified Arabic" w:cs="Simplified Arabic"/>
          <w:sz w:val="28"/>
          <w:szCs w:val="28"/>
          <w:rtl/>
        </w:rPr>
        <w:t>إنسجاما</w:t>
      </w:r>
      <w:proofErr w:type="spellEnd"/>
      <w:r w:rsidRPr="00273C1F">
        <w:rPr>
          <w:rFonts w:ascii="Simplified Arabic" w:hAnsi="Simplified Arabic" w:cs="Simplified Arabic"/>
          <w:sz w:val="28"/>
          <w:szCs w:val="28"/>
          <w:rtl/>
        </w:rPr>
        <w:t xml:space="preserve"> وتماشيا مع النظام الاجتماعي والاقتصادي والسياسي الذي كانت تتبعه آنذاك ،وتمثل ذلك في القانون العام للعامل الصادر في05/08/1978 تحت رقم 78/12 حيث أقر هذا القانون استقرار العامل في عمله، كما أنه لم يفرق بين العامل والموظف في كلا القطاعيين العموميين الاقتصادي والإداري ، غير أن هذه التجربة لم تنجح وأدت إلى إفلاس مؤسسات الدولة وحاولت الجزائر أن تعالج هذا الوضع بصدور المرسوم 85/59 المؤرخ في 23/03/1985 المتضمن القانون النموذجي لعمال المؤسسات و الإدارات العمومية ،والذي تلته عدة نصوص قانونية أهمها المرسوم التنفيذي الصادر سنة 1998 المستمد من التجربة </w:t>
      </w:r>
      <w:proofErr w:type="spellStart"/>
      <w:r w:rsidRPr="00273C1F">
        <w:rPr>
          <w:rFonts w:ascii="Simplified Arabic" w:hAnsi="Simplified Arabic" w:cs="Simplified Arabic"/>
          <w:sz w:val="28"/>
          <w:szCs w:val="28"/>
          <w:rtl/>
        </w:rPr>
        <w:t>الأروبية</w:t>
      </w:r>
      <w:proofErr w:type="spellEnd"/>
      <w:r w:rsidRPr="00273C1F">
        <w:rPr>
          <w:rFonts w:ascii="Simplified Arabic" w:hAnsi="Simplified Arabic" w:cs="Simplified Arabic"/>
          <w:sz w:val="28"/>
          <w:szCs w:val="28"/>
          <w:rtl/>
        </w:rPr>
        <w:t xml:space="preserve"> والذي حول كل عمال القطاع العام </w:t>
      </w:r>
      <w:proofErr w:type="spellStart"/>
      <w:r w:rsidRPr="00273C1F">
        <w:rPr>
          <w:rFonts w:ascii="Simplified Arabic" w:hAnsi="Simplified Arabic" w:cs="Simplified Arabic"/>
          <w:sz w:val="28"/>
          <w:szCs w:val="28"/>
          <w:rtl/>
        </w:rPr>
        <w:t>الإقتصادي</w:t>
      </w:r>
      <w:proofErr w:type="spellEnd"/>
      <w:r w:rsidRPr="00273C1F">
        <w:rPr>
          <w:rFonts w:ascii="Simplified Arabic" w:hAnsi="Simplified Arabic" w:cs="Simplified Arabic"/>
          <w:sz w:val="28"/>
          <w:szCs w:val="28"/>
          <w:rtl/>
        </w:rPr>
        <w:t xml:space="preserve"> إلى عمال غير دائمين وما بقي إلا الموظف في قطاع المؤسسات العمومية ذات الطابع الإداري يتمتع </w:t>
      </w:r>
      <w:proofErr w:type="spellStart"/>
      <w:r w:rsidRPr="00273C1F">
        <w:rPr>
          <w:rFonts w:ascii="Simplified Arabic" w:hAnsi="Simplified Arabic" w:cs="Simplified Arabic"/>
          <w:sz w:val="28"/>
          <w:szCs w:val="28"/>
          <w:rtl/>
        </w:rPr>
        <w:t>بالإستقرار</w:t>
      </w:r>
      <w:proofErr w:type="spellEnd"/>
      <w:r w:rsidRPr="00273C1F">
        <w:rPr>
          <w:rFonts w:ascii="Simplified Arabic" w:hAnsi="Simplified Arabic" w:cs="Simplified Arabic"/>
          <w:sz w:val="28"/>
          <w:szCs w:val="28"/>
          <w:rtl/>
        </w:rPr>
        <w:t xml:space="preserve"> في وظيفته</w:t>
      </w:r>
      <w:r w:rsidRPr="00273C1F">
        <w:rPr>
          <w:rFonts w:ascii="Simplified Arabic" w:hAnsi="Simplified Arabic" w:cs="Simplified Arabic"/>
          <w:sz w:val="28"/>
          <w:szCs w:val="28"/>
          <w:vertAlign w:val="superscript"/>
          <w:rtl/>
        </w:rPr>
        <w:t>.</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ولاشك أن الموظف بهذا المعنى وهو يتدخل باسم الدولة ولحسابها قد يرتكب أخطاء تنتج عن إتيانه عملا من الأعمال المحرمة عليه أو إخلال بواجباته الوظيفية ويستوجب ذلك مساءلة تأديبية.</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والهدف من المسائلة التأديبية هو تقويم الموظف المخطئ وفصل من لا أمل في تقويمه، والتنبؤ إلى ما قد يحدث من مخالفات تأديبية في المستقبل ، فالهدف الأساسي للعقوبة التأديبية هو الوقاية ، ومعنى ذلك أن كل موظف يخرج على مقتضى الواجب أو يظهر بمظهر من شأنه الإخلال بكرامة الوظيفة </w:t>
      </w:r>
      <w:proofErr w:type="spellStart"/>
      <w:r w:rsidRPr="00273C1F">
        <w:rPr>
          <w:rFonts w:ascii="Simplified Arabic" w:hAnsi="Simplified Arabic" w:cs="Simplified Arabic"/>
          <w:sz w:val="28"/>
          <w:szCs w:val="28"/>
          <w:rtl/>
        </w:rPr>
        <w:t>يساءل</w:t>
      </w:r>
      <w:proofErr w:type="spellEnd"/>
      <w:r w:rsidRPr="00273C1F">
        <w:rPr>
          <w:rFonts w:ascii="Simplified Arabic" w:hAnsi="Simplified Arabic" w:cs="Simplified Arabic"/>
          <w:sz w:val="28"/>
          <w:szCs w:val="28"/>
          <w:rtl/>
        </w:rPr>
        <w:t xml:space="preserve"> تأديبيا.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إن عملية تأديب الموظف العام عن خطئه التأديبي ليست عملية انتقامية ولا قهرية بل مجرد عملية قانونية يهدف من ورائها إصلاح الموظف المخطئ وتحذير باقي الموظفين ، وذلك حفاظا على حسن سير المرافق العامة.</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ويحكم عملية التأديب نظام تأديبي محكم يتضمن مجموعة القواعد والأحكام التي تبين واجباتهم وتحدد أخطاءهم والعقوبات التي توقع عليهم بمعرفة السلطة التأديبية المختصة وفق إجراءات تأديبية معينة ، </w:t>
      </w:r>
      <w:r w:rsidRPr="00273C1F">
        <w:rPr>
          <w:rFonts w:ascii="Simplified Arabic" w:hAnsi="Simplified Arabic" w:cs="Simplified Arabic"/>
          <w:sz w:val="28"/>
          <w:szCs w:val="28"/>
          <w:rtl/>
        </w:rPr>
        <w:lastRenderedPageBreak/>
        <w:t xml:space="preserve">هاته الإجراءات التأديبية تتناول بالبحث الأخطاء والعقوبات التأديبية المقررة لها وتكونان معا ما يعرف بالقانون التأديبي الذي يتضمن بدوره مجموعة القواعد التي تنظم السلوك الوظيفي والعقوبات المقررة لمخالفته, وكذا السلطة التأديبية المختصة </w:t>
      </w:r>
      <w:proofErr w:type="spellStart"/>
      <w:r w:rsidRPr="00273C1F">
        <w:rPr>
          <w:rFonts w:ascii="Simplified Arabic" w:hAnsi="Simplified Arabic" w:cs="Simplified Arabic"/>
          <w:sz w:val="28"/>
          <w:szCs w:val="28"/>
          <w:rtl/>
        </w:rPr>
        <w:t>بتوقيعها،كما</w:t>
      </w:r>
      <w:proofErr w:type="spellEnd"/>
      <w:r w:rsidRPr="00273C1F">
        <w:rPr>
          <w:rFonts w:ascii="Simplified Arabic" w:hAnsi="Simplified Arabic" w:cs="Simplified Arabic"/>
          <w:sz w:val="28"/>
          <w:szCs w:val="28"/>
          <w:rtl/>
        </w:rPr>
        <w:t xml:space="preserve"> يتناول الخصائص العامة والمراحل الإجرائية لهذه العملية </w:t>
      </w:r>
      <w:proofErr w:type="spellStart"/>
      <w:r w:rsidRPr="00273C1F">
        <w:rPr>
          <w:rFonts w:ascii="Simplified Arabic" w:hAnsi="Simplified Arabic" w:cs="Simplified Arabic"/>
          <w:sz w:val="28"/>
          <w:szCs w:val="28"/>
          <w:rtl/>
        </w:rPr>
        <w:t>ابتدءا</w:t>
      </w:r>
      <w:proofErr w:type="spellEnd"/>
      <w:r w:rsidRPr="00273C1F">
        <w:rPr>
          <w:rFonts w:ascii="Simplified Arabic" w:hAnsi="Simplified Arabic" w:cs="Simplified Arabic"/>
          <w:sz w:val="28"/>
          <w:szCs w:val="28"/>
          <w:rtl/>
        </w:rPr>
        <w:t xml:space="preserve"> من تحديد الخطأ التأديبي وتكييفه ثم مرحلة الإحالة على مجلس التأديب فمرحلة التحقيق، ثم المرحلة الاستشارية أو الإلزامية قبل إصدار القرار التأديبي وتوقيع العقوبة التأديبية على الموظف العام المخطئ </w:t>
      </w:r>
      <w:proofErr w:type="spellStart"/>
      <w:r w:rsidRPr="00273C1F">
        <w:rPr>
          <w:rFonts w:ascii="Simplified Arabic" w:hAnsi="Simplified Arabic" w:cs="Simplified Arabic"/>
          <w:sz w:val="28"/>
          <w:szCs w:val="28"/>
          <w:rtl/>
        </w:rPr>
        <w:t>تأديبيا،عقابا</w:t>
      </w:r>
      <w:proofErr w:type="spellEnd"/>
      <w:r w:rsidRPr="00273C1F">
        <w:rPr>
          <w:rFonts w:ascii="Simplified Arabic" w:hAnsi="Simplified Arabic" w:cs="Simplified Arabic"/>
          <w:sz w:val="28"/>
          <w:szCs w:val="28"/>
          <w:rtl/>
        </w:rPr>
        <w:t xml:space="preserve"> وردعا له عما يثبت قبله من أخطاء تأديبية ارتكبها أثناء ممارسته لوظيفة أو بمناسبتها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وعليه نتطرق للمحاور </w:t>
      </w:r>
      <w:proofErr w:type="gramStart"/>
      <w:r w:rsidRPr="00273C1F">
        <w:rPr>
          <w:rFonts w:ascii="Simplified Arabic" w:hAnsi="Simplified Arabic" w:cs="Simplified Arabic"/>
          <w:sz w:val="28"/>
          <w:szCs w:val="28"/>
          <w:rtl/>
        </w:rPr>
        <w:t>التالية :</w:t>
      </w:r>
      <w:proofErr w:type="gramEnd"/>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b/>
          <w:bCs/>
          <w:sz w:val="28"/>
          <w:szCs w:val="28"/>
          <w:rtl/>
          <w:lang w:bidi="ar-DZ"/>
        </w:rPr>
        <w:t xml:space="preserve">المحور </w:t>
      </w:r>
      <w:proofErr w:type="gramStart"/>
      <w:r w:rsidRPr="00273C1F">
        <w:rPr>
          <w:rFonts w:ascii="Simplified Arabic" w:hAnsi="Simplified Arabic" w:cs="Simplified Arabic"/>
          <w:b/>
          <w:bCs/>
          <w:sz w:val="28"/>
          <w:szCs w:val="28"/>
          <w:rtl/>
          <w:lang w:bidi="ar-DZ"/>
        </w:rPr>
        <w:t>الأول :</w:t>
      </w:r>
      <w:proofErr w:type="gramEnd"/>
      <w:r w:rsidRPr="00273C1F">
        <w:rPr>
          <w:rFonts w:ascii="Simplified Arabic" w:hAnsi="Simplified Arabic" w:cs="Simplified Arabic"/>
          <w:sz w:val="28"/>
          <w:szCs w:val="28"/>
          <w:rtl/>
          <w:lang w:bidi="ar-DZ"/>
        </w:rPr>
        <w:t xml:space="preserve"> مفهوم الوظيفة العمومية .</w:t>
      </w:r>
    </w:p>
    <w:p w:rsidR="00D15AA4" w:rsidRPr="00273C1F" w:rsidRDefault="00D15AA4" w:rsidP="00273C1F">
      <w:pPr>
        <w:bidi/>
        <w:spacing w:line="240" w:lineRule="auto"/>
        <w:jc w:val="both"/>
        <w:rPr>
          <w:rFonts w:ascii="Simplified Arabic" w:hAnsi="Simplified Arabic" w:cs="Simplified Arabic"/>
          <w:sz w:val="28"/>
          <w:szCs w:val="28"/>
          <w:rtl/>
        </w:rPr>
      </w:pPr>
      <w:proofErr w:type="gramStart"/>
      <w:r w:rsidRPr="00273C1F">
        <w:rPr>
          <w:rFonts w:ascii="Simplified Arabic" w:hAnsi="Simplified Arabic" w:cs="Simplified Arabic"/>
          <w:b/>
          <w:bCs/>
          <w:sz w:val="28"/>
          <w:szCs w:val="28"/>
          <w:rtl/>
        </w:rPr>
        <w:t>المحور</w:t>
      </w:r>
      <w:proofErr w:type="gramEnd"/>
      <w:r w:rsidRPr="00273C1F">
        <w:rPr>
          <w:rFonts w:ascii="Simplified Arabic" w:hAnsi="Simplified Arabic" w:cs="Simplified Arabic"/>
          <w:b/>
          <w:bCs/>
          <w:sz w:val="28"/>
          <w:szCs w:val="28"/>
          <w:rtl/>
        </w:rPr>
        <w:t xml:space="preserve"> الثاني:</w:t>
      </w:r>
      <w:r w:rsidRPr="00273C1F">
        <w:rPr>
          <w:rFonts w:ascii="Simplified Arabic" w:hAnsi="Simplified Arabic" w:cs="Simplified Arabic"/>
          <w:sz w:val="28"/>
          <w:szCs w:val="28"/>
          <w:rtl/>
        </w:rPr>
        <w:t xml:space="preserve"> مفهوم الموظف العمومي.</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المحور الثالث :</w:t>
      </w:r>
      <w:r w:rsidRPr="00273C1F">
        <w:rPr>
          <w:rFonts w:ascii="Simplified Arabic" w:hAnsi="Simplified Arabic" w:cs="Simplified Arabic"/>
          <w:sz w:val="28"/>
          <w:szCs w:val="28"/>
          <w:rtl/>
        </w:rPr>
        <w:t xml:space="preserve"> حقوق الموظف العمومي وواجباته.</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 xml:space="preserve">المحور </w:t>
      </w:r>
      <w:proofErr w:type="gramStart"/>
      <w:r w:rsidRPr="00273C1F">
        <w:rPr>
          <w:rFonts w:ascii="Simplified Arabic" w:hAnsi="Simplified Arabic" w:cs="Simplified Arabic"/>
          <w:b/>
          <w:bCs/>
          <w:sz w:val="28"/>
          <w:szCs w:val="28"/>
          <w:rtl/>
        </w:rPr>
        <w:t>الرابع :</w:t>
      </w:r>
      <w:proofErr w:type="gramEnd"/>
      <w:r w:rsidRPr="00273C1F">
        <w:rPr>
          <w:rFonts w:ascii="Simplified Arabic" w:hAnsi="Simplified Arabic" w:cs="Simplified Arabic"/>
          <w:sz w:val="28"/>
          <w:szCs w:val="28"/>
          <w:rtl/>
        </w:rPr>
        <w:t xml:space="preserve"> التنظيم الوظيفي للموظف العمومي.</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المحور الخامس :</w:t>
      </w:r>
      <w:r w:rsidRPr="00273C1F">
        <w:rPr>
          <w:rFonts w:ascii="Simplified Arabic" w:hAnsi="Simplified Arabic" w:cs="Simplified Arabic"/>
          <w:sz w:val="28"/>
          <w:szCs w:val="28"/>
          <w:rtl/>
        </w:rPr>
        <w:t xml:space="preserve"> النظام التأديبي للموظف العمومي.</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نتطرق إلى تحليل المحاور </w:t>
      </w:r>
      <w:proofErr w:type="gramStart"/>
      <w:r w:rsidRPr="00273C1F">
        <w:rPr>
          <w:rFonts w:ascii="Simplified Arabic" w:hAnsi="Simplified Arabic" w:cs="Simplified Arabic"/>
          <w:sz w:val="28"/>
          <w:szCs w:val="28"/>
          <w:rtl/>
        </w:rPr>
        <w:t>كالتالي :</w:t>
      </w:r>
      <w:proofErr w:type="gramEnd"/>
    </w:p>
    <w:p w:rsidR="00D15AA4" w:rsidRPr="00273C1F" w:rsidRDefault="00D15AA4" w:rsidP="00273C1F">
      <w:pPr>
        <w:bidi/>
        <w:spacing w:line="240" w:lineRule="auto"/>
        <w:jc w:val="both"/>
        <w:rPr>
          <w:rFonts w:ascii="Simplified Arabic" w:hAnsi="Simplified Arabic" w:cs="Simplified Arabic"/>
          <w:b/>
          <w:bCs/>
          <w:sz w:val="28"/>
          <w:szCs w:val="28"/>
          <w:rtl/>
          <w:lang w:bidi="ar-DZ"/>
        </w:rPr>
      </w:pPr>
      <w:r w:rsidRPr="00273C1F">
        <w:rPr>
          <w:rFonts w:ascii="Simplified Arabic" w:hAnsi="Simplified Arabic" w:cs="Simplified Arabic"/>
          <w:b/>
          <w:bCs/>
          <w:sz w:val="28"/>
          <w:szCs w:val="28"/>
          <w:rtl/>
          <w:lang w:bidi="ar-DZ"/>
        </w:rPr>
        <w:t xml:space="preserve">المحور </w:t>
      </w:r>
      <w:proofErr w:type="gramStart"/>
      <w:r w:rsidRPr="00273C1F">
        <w:rPr>
          <w:rFonts w:ascii="Simplified Arabic" w:hAnsi="Simplified Arabic" w:cs="Simplified Arabic"/>
          <w:b/>
          <w:bCs/>
          <w:sz w:val="28"/>
          <w:szCs w:val="28"/>
          <w:rtl/>
          <w:lang w:bidi="ar-DZ"/>
        </w:rPr>
        <w:t>الأول :</w:t>
      </w:r>
      <w:proofErr w:type="gramEnd"/>
      <w:r w:rsidRPr="00273C1F">
        <w:rPr>
          <w:rFonts w:ascii="Simplified Arabic" w:hAnsi="Simplified Arabic" w:cs="Simplified Arabic"/>
          <w:b/>
          <w:bCs/>
          <w:sz w:val="28"/>
          <w:szCs w:val="28"/>
          <w:rtl/>
          <w:lang w:bidi="ar-DZ"/>
        </w:rPr>
        <w:t xml:space="preserve"> مفهوم الوظيفة العمومية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بالرغم من تبني معظم الدول لاصطلاح الوظيفة العامة إلا أن مفهومها يختلف من دولة إلى أخرى ففي بعض الأنظمة و الدول تتميز الوظيفة العام بنظام خاص بها و مهمة خاصة بها و يشكل العمال فيها سلكا مستقلا عن المهن الأخرى، في حين لا تتميز الوظيفة العامة بوضوح في أنظمة و دول أخرى عن باقي الأنشطة المهنية، حيث يتم ترجمتها كاصطلاح فرنسي أو انجليزي بشكل اصطناعي نظرا لعدم وجود تعبير يقابل هذه المصطلحات .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و بذلك يمكن أن ينصرف مصطلح " الوظيفة العامة" إلى معنيين مختلفين وفقا للمعيار المعمول به: المعنى المادي الموضوعي و يقترن بنشاط الإدارة المؤدى بواسطة عمالها أي " مجموعة الاختصاصات و الصلاحيات القانونية التي يجب أن يمارسها صاحبها لتحقيق الصالح العام" و المعنى العضوي الشكلي و ينصرف إلى نظام قانوني خاص يحكم كافة أعوان الدولة في مختلف الإدارات العمومية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lastRenderedPageBreak/>
        <w:t>و أمام قصور المعنى الموضوعي بسبب شموله على كل أنشطة الدولة ( كل المرافق العامة ) و إغفاله لمركز العامل و دوره و العلاقة التي تربطه بالإدارة، و أيضا أمام قصور المعنى الشكلي الذل يغفل النشاط الإداري و يدخل أصناف من العاملين لا يختلفون عن نظرائهم الذين يعملون في القطاع الخاص، فيمكن تعريف الوظيفة العامة بالجمع بين المعنيين بأنها: " مجموعة اختصاصات قانونية تعهد إلى الموظف العام لممارستها طبقا للتنظيم القانوني و الإداري الذي يحكم تلك الاختصاصات".</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و بذلك يمكن أن يتحدد مفهوم الوظيفة العامة وفقا لإحدى المفهومين الموضوعي أو الشكلي حسب النظام و الفلسفة السائدين في دول العالم التي تقوم على فكرتين أساسيتين تجسد النظم </w:t>
      </w:r>
      <w:proofErr w:type="gramStart"/>
      <w:r w:rsidRPr="00273C1F">
        <w:rPr>
          <w:rFonts w:ascii="Simplified Arabic" w:hAnsi="Simplified Arabic" w:cs="Simplified Arabic"/>
          <w:sz w:val="28"/>
          <w:szCs w:val="28"/>
          <w:rtl/>
          <w:lang w:bidi="ar-DZ"/>
        </w:rPr>
        <w:t>الوظيفية :</w:t>
      </w:r>
      <w:proofErr w:type="gramEnd"/>
      <w:r w:rsidRPr="00273C1F">
        <w:rPr>
          <w:rFonts w:ascii="Simplified Arabic" w:hAnsi="Simplified Arabic" w:cs="Simplified Arabic"/>
          <w:sz w:val="28"/>
          <w:szCs w:val="28"/>
          <w:rtl/>
          <w:lang w:bidi="ar-DZ"/>
        </w:rPr>
        <w:t xml:space="preserve"> الفكرة الأمريكية ( نظام الوظيفة ) و الفكرة الأوروبية ( نظام السلك الوظيفي الدائم)</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و </w:t>
      </w:r>
      <w:proofErr w:type="gramStart"/>
      <w:r w:rsidRPr="00273C1F">
        <w:rPr>
          <w:rFonts w:ascii="Simplified Arabic" w:hAnsi="Simplified Arabic" w:cs="Simplified Arabic"/>
          <w:sz w:val="28"/>
          <w:szCs w:val="28"/>
          <w:rtl/>
          <w:lang w:bidi="ar-DZ"/>
        </w:rPr>
        <w:t>سوف</w:t>
      </w:r>
      <w:proofErr w:type="gramEnd"/>
      <w:r w:rsidRPr="00273C1F">
        <w:rPr>
          <w:rFonts w:ascii="Simplified Arabic" w:hAnsi="Simplified Arabic" w:cs="Simplified Arabic"/>
          <w:sz w:val="28"/>
          <w:szCs w:val="28"/>
          <w:rtl/>
          <w:lang w:bidi="ar-DZ"/>
        </w:rPr>
        <w:t xml:space="preserve"> نقوم بتوضيح المفهومين الرئيسيين للوظيفة العامة من خلال دراسة أنظمة الوظيفة العمومية في النقاط التالية:</w:t>
      </w:r>
    </w:p>
    <w:p w:rsidR="00D15AA4" w:rsidRPr="00273C1F" w:rsidRDefault="00D15AA4" w:rsidP="00273C1F">
      <w:pPr>
        <w:bidi/>
        <w:spacing w:line="240" w:lineRule="auto"/>
        <w:jc w:val="both"/>
        <w:rPr>
          <w:rFonts w:ascii="Simplified Arabic" w:hAnsi="Simplified Arabic" w:cs="Simplified Arabic"/>
          <w:b/>
          <w:bCs/>
          <w:sz w:val="28"/>
          <w:szCs w:val="28"/>
          <w:rtl/>
          <w:lang w:bidi="ar-DZ"/>
        </w:rPr>
      </w:pPr>
      <w:r w:rsidRPr="00273C1F">
        <w:rPr>
          <w:rFonts w:ascii="Simplified Arabic" w:hAnsi="Simplified Arabic" w:cs="Simplified Arabic"/>
          <w:b/>
          <w:bCs/>
          <w:sz w:val="28"/>
          <w:szCs w:val="28"/>
          <w:rtl/>
          <w:lang w:bidi="ar-DZ"/>
        </w:rPr>
        <w:t xml:space="preserve">أولا: </w:t>
      </w:r>
      <w:proofErr w:type="gramStart"/>
      <w:r w:rsidRPr="00273C1F">
        <w:rPr>
          <w:rFonts w:ascii="Simplified Arabic" w:hAnsi="Simplified Arabic" w:cs="Simplified Arabic"/>
          <w:b/>
          <w:bCs/>
          <w:sz w:val="28"/>
          <w:szCs w:val="28"/>
          <w:rtl/>
          <w:lang w:bidi="ar-DZ"/>
        </w:rPr>
        <w:t>نظام</w:t>
      </w:r>
      <w:proofErr w:type="gramEnd"/>
      <w:r w:rsidRPr="00273C1F">
        <w:rPr>
          <w:rFonts w:ascii="Simplified Arabic" w:hAnsi="Simplified Arabic" w:cs="Simplified Arabic"/>
          <w:b/>
          <w:bCs/>
          <w:sz w:val="28"/>
          <w:szCs w:val="28"/>
          <w:rtl/>
          <w:lang w:bidi="ar-DZ"/>
        </w:rPr>
        <w:t xml:space="preserve"> الوظيفة.</w:t>
      </w:r>
    </w:p>
    <w:p w:rsidR="00D15AA4" w:rsidRPr="00273C1F" w:rsidRDefault="00D15AA4" w:rsidP="00273C1F">
      <w:pPr>
        <w:bidi/>
        <w:spacing w:line="240" w:lineRule="auto"/>
        <w:jc w:val="both"/>
        <w:rPr>
          <w:rFonts w:ascii="Simplified Arabic" w:hAnsi="Simplified Arabic" w:cs="Simplified Arabic"/>
          <w:b/>
          <w:bCs/>
          <w:sz w:val="28"/>
          <w:szCs w:val="28"/>
          <w:rtl/>
          <w:lang w:bidi="ar-DZ"/>
        </w:rPr>
      </w:pPr>
      <w:r w:rsidRPr="00273C1F">
        <w:rPr>
          <w:rFonts w:ascii="Simplified Arabic" w:hAnsi="Simplified Arabic" w:cs="Simplified Arabic"/>
          <w:b/>
          <w:bCs/>
          <w:sz w:val="28"/>
          <w:szCs w:val="28"/>
          <w:rtl/>
          <w:lang w:bidi="ar-DZ"/>
        </w:rPr>
        <w:t xml:space="preserve">ثانيا: </w:t>
      </w:r>
      <w:proofErr w:type="gramStart"/>
      <w:r w:rsidRPr="00273C1F">
        <w:rPr>
          <w:rFonts w:ascii="Simplified Arabic" w:hAnsi="Simplified Arabic" w:cs="Simplified Arabic"/>
          <w:b/>
          <w:bCs/>
          <w:sz w:val="28"/>
          <w:szCs w:val="28"/>
          <w:rtl/>
          <w:lang w:bidi="ar-DZ"/>
        </w:rPr>
        <w:t>نظام</w:t>
      </w:r>
      <w:proofErr w:type="gramEnd"/>
      <w:r w:rsidRPr="00273C1F">
        <w:rPr>
          <w:rFonts w:ascii="Simplified Arabic" w:hAnsi="Simplified Arabic" w:cs="Simplified Arabic"/>
          <w:b/>
          <w:bCs/>
          <w:sz w:val="28"/>
          <w:szCs w:val="28"/>
          <w:rtl/>
          <w:lang w:bidi="ar-DZ"/>
        </w:rPr>
        <w:t xml:space="preserve"> السلك الوظيفي الدائم.</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b/>
          <w:bCs/>
          <w:sz w:val="28"/>
          <w:szCs w:val="28"/>
          <w:rtl/>
          <w:lang w:bidi="ar-DZ"/>
        </w:rPr>
        <w:t xml:space="preserve">ثالثا: </w:t>
      </w:r>
      <w:proofErr w:type="gramStart"/>
      <w:r w:rsidRPr="00273C1F">
        <w:rPr>
          <w:rFonts w:ascii="Simplified Arabic" w:hAnsi="Simplified Arabic" w:cs="Simplified Arabic"/>
          <w:b/>
          <w:bCs/>
          <w:sz w:val="28"/>
          <w:szCs w:val="28"/>
          <w:rtl/>
          <w:lang w:bidi="ar-DZ"/>
        </w:rPr>
        <w:t>تطور</w:t>
      </w:r>
      <w:proofErr w:type="gramEnd"/>
      <w:r w:rsidRPr="00273C1F">
        <w:rPr>
          <w:rFonts w:ascii="Simplified Arabic" w:hAnsi="Simplified Arabic" w:cs="Simplified Arabic"/>
          <w:b/>
          <w:bCs/>
          <w:sz w:val="28"/>
          <w:szCs w:val="28"/>
          <w:rtl/>
          <w:lang w:bidi="ar-DZ"/>
        </w:rPr>
        <w:t xml:space="preserve"> الوظيفة العامة في الجزائر.</w:t>
      </w:r>
    </w:p>
    <w:p w:rsidR="00D15AA4" w:rsidRPr="00273C1F" w:rsidRDefault="00D15AA4" w:rsidP="00273C1F">
      <w:pPr>
        <w:bidi/>
        <w:spacing w:line="240" w:lineRule="auto"/>
        <w:jc w:val="both"/>
        <w:rPr>
          <w:rFonts w:ascii="Simplified Arabic" w:hAnsi="Simplified Arabic" w:cs="Simplified Arabic"/>
          <w:b/>
          <w:bCs/>
          <w:sz w:val="28"/>
          <w:szCs w:val="28"/>
          <w:rtl/>
          <w:lang w:bidi="ar-DZ"/>
        </w:rPr>
      </w:pPr>
      <w:proofErr w:type="gramStart"/>
      <w:r w:rsidRPr="00273C1F">
        <w:rPr>
          <w:rFonts w:ascii="Simplified Arabic" w:hAnsi="Simplified Arabic" w:cs="Simplified Arabic"/>
          <w:b/>
          <w:bCs/>
          <w:sz w:val="28"/>
          <w:szCs w:val="28"/>
          <w:rtl/>
          <w:lang w:bidi="ar-DZ"/>
        </w:rPr>
        <w:t>أولا :</w:t>
      </w:r>
      <w:proofErr w:type="gramEnd"/>
      <w:r w:rsidRPr="00273C1F">
        <w:rPr>
          <w:rFonts w:ascii="Simplified Arabic" w:hAnsi="Simplified Arabic" w:cs="Simplified Arabic"/>
          <w:b/>
          <w:bCs/>
          <w:sz w:val="28"/>
          <w:szCs w:val="28"/>
          <w:rtl/>
          <w:lang w:bidi="ar-DZ"/>
        </w:rPr>
        <w:t xml:space="preserve"> نظام الوظيفة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يعتبر نظام الوظيفة أو المناصب ( الوظيفة العامة ذات البنية المفتوحة ) الوظيفة العمومية بمثابة خدمة لا تختلف عن باقي المهن الأخرى، حيث يعتبر الإدارة العمومية مؤسسة كباقي المؤسسات توظف عمالها و تسيير وضعياتهم وفقا للشروط و الإجراءات المطبقة في عالم الشغل، و بذلك يرتبط مفهومها بمفهوم الوظيفة الإدارية ذاتها في مشروع كبير لا يشترط أن يسير بالضرورة من طرف الدولة ، إذ يمكن أن يكون مشروعا مستقلا و خاصا يوظف عمالا يمتازون بالكفاءة و الالتزام بتنفيذ المهام الملقاة على عاتقهم ، كما يقوم على مناصب عمل محددة وفقا لمواصفات </w:t>
      </w:r>
      <w:proofErr w:type="spellStart"/>
      <w:r w:rsidRPr="00273C1F">
        <w:rPr>
          <w:rFonts w:ascii="Simplified Arabic" w:hAnsi="Simplified Arabic" w:cs="Simplified Arabic"/>
          <w:sz w:val="28"/>
          <w:szCs w:val="28"/>
          <w:rtl/>
          <w:lang w:bidi="ar-DZ"/>
        </w:rPr>
        <w:t>يقتضيها</w:t>
      </w:r>
      <w:proofErr w:type="spellEnd"/>
      <w:r w:rsidRPr="00273C1F">
        <w:rPr>
          <w:rFonts w:ascii="Simplified Arabic" w:hAnsi="Simplified Arabic" w:cs="Simplified Arabic"/>
          <w:sz w:val="28"/>
          <w:szCs w:val="28"/>
          <w:rtl/>
          <w:lang w:bidi="ar-DZ"/>
        </w:rPr>
        <w:t xml:space="preserve"> التنظيم الإداري.</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و </w:t>
      </w:r>
      <w:proofErr w:type="gramStart"/>
      <w:r w:rsidRPr="00273C1F">
        <w:rPr>
          <w:rFonts w:ascii="Simplified Arabic" w:hAnsi="Simplified Arabic" w:cs="Simplified Arabic"/>
          <w:sz w:val="28"/>
          <w:szCs w:val="28"/>
          <w:rtl/>
          <w:lang w:bidi="ar-DZ"/>
        </w:rPr>
        <w:t>يقصد</w:t>
      </w:r>
      <w:proofErr w:type="gramEnd"/>
      <w:r w:rsidRPr="00273C1F">
        <w:rPr>
          <w:rFonts w:ascii="Simplified Arabic" w:hAnsi="Simplified Arabic" w:cs="Simplified Arabic"/>
          <w:sz w:val="28"/>
          <w:szCs w:val="28"/>
          <w:rtl/>
          <w:lang w:bidi="ar-DZ"/>
        </w:rPr>
        <w:t xml:space="preserve"> بتعبير " ذات البنية المفتوحة " قابلية الوظيفة العامة للتدفق المستمر بين باقي قطاعات الشغل، فضلا على المرونة في تسيير المستخدمين و في انتقاء أفضل الكفاءات.</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و للمزيد من الشرح حول هذا النظام، تناولنا النقاط التالية:</w:t>
      </w:r>
    </w:p>
    <w:p w:rsidR="00D15AA4" w:rsidRPr="00273C1F" w:rsidRDefault="00D15AA4" w:rsidP="00273C1F">
      <w:pPr>
        <w:numPr>
          <w:ilvl w:val="0"/>
          <w:numId w:val="3"/>
        </w:numPr>
        <w:bidi/>
        <w:spacing w:line="240" w:lineRule="auto"/>
        <w:jc w:val="both"/>
        <w:rPr>
          <w:rFonts w:ascii="Simplified Arabic" w:hAnsi="Simplified Arabic" w:cs="Simplified Arabic"/>
          <w:b/>
          <w:bCs/>
          <w:sz w:val="28"/>
          <w:szCs w:val="28"/>
          <w:rtl/>
          <w:lang w:bidi="ar-DZ"/>
        </w:rPr>
      </w:pPr>
      <w:r w:rsidRPr="00273C1F">
        <w:rPr>
          <w:rFonts w:ascii="Simplified Arabic" w:hAnsi="Simplified Arabic" w:cs="Simplified Arabic"/>
          <w:b/>
          <w:bCs/>
          <w:sz w:val="28"/>
          <w:szCs w:val="28"/>
          <w:rtl/>
          <w:lang w:bidi="ar-DZ"/>
        </w:rPr>
        <w:t>نشأة و تطور نظام الوظيفة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lastRenderedPageBreak/>
        <w:t xml:space="preserve">لقد عرفت العديد من الدول </w:t>
      </w:r>
      <w:proofErr w:type="spellStart"/>
      <w:r w:rsidRPr="00273C1F">
        <w:rPr>
          <w:rFonts w:ascii="Simplified Arabic" w:hAnsi="Simplified Arabic" w:cs="Simplified Arabic"/>
          <w:sz w:val="28"/>
          <w:szCs w:val="28"/>
          <w:rtl/>
          <w:lang w:bidi="ar-DZ"/>
        </w:rPr>
        <w:t>الأنجلوساكسونية</w:t>
      </w:r>
      <w:proofErr w:type="spellEnd"/>
      <w:r w:rsidRPr="00273C1F">
        <w:rPr>
          <w:rFonts w:ascii="Simplified Arabic" w:hAnsi="Simplified Arabic" w:cs="Simplified Arabic"/>
          <w:sz w:val="28"/>
          <w:szCs w:val="28"/>
          <w:rtl/>
          <w:lang w:bidi="ar-DZ"/>
        </w:rPr>
        <w:t xml:space="preserve"> النظام المفتوح و على رأسها الولايات المتحدة الأمريكية و ذلك لعدة عوامل:</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 </w:t>
      </w:r>
      <w:proofErr w:type="gramStart"/>
      <w:r w:rsidRPr="00273C1F">
        <w:rPr>
          <w:rFonts w:ascii="Simplified Arabic" w:hAnsi="Simplified Arabic" w:cs="Simplified Arabic"/>
          <w:sz w:val="28"/>
          <w:szCs w:val="28"/>
          <w:rtl/>
          <w:lang w:bidi="ar-DZ"/>
        </w:rPr>
        <w:t>نظرة</w:t>
      </w:r>
      <w:proofErr w:type="gramEnd"/>
      <w:r w:rsidRPr="00273C1F">
        <w:rPr>
          <w:rFonts w:ascii="Simplified Arabic" w:hAnsi="Simplified Arabic" w:cs="Simplified Arabic"/>
          <w:sz w:val="28"/>
          <w:szCs w:val="28"/>
          <w:rtl/>
          <w:lang w:bidi="ar-DZ"/>
        </w:rPr>
        <w:t xml:space="preserve"> المجتمع الأمريكي السلبية نحو الإدارة التي تشكل خطرا يهدد المبادئ التي ناضلوا من أجلها لاسيما مبادئ العدالة و الديمقراطية و محاربة البيروقراطية</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تعلق الأمريكان بالحرية الفردية و خشيتهم إساءة استخدام السلطة جعلهم يرفضون الاعتراف بالإدارة بامتيازات لا يقرها القانون في المعاملات الخاصة، و بالتالي عدم تقرير ضمانات تزيد عن ضمانات عمال القطاع الخاص استنادا إلى مذهبهم المتوارث القائم على مبدأ توزيع السلطة للحيلولة دون الاستبداد بها.</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 </w:t>
      </w:r>
      <w:proofErr w:type="gramStart"/>
      <w:r w:rsidRPr="00273C1F">
        <w:rPr>
          <w:rFonts w:ascii="Simplified Arabic" w:hAnsi="Simplified Arabic" w:cs="Simplified Arabic"/>
          <w:sz w:val="28"/>
          <w:szCs w:val="28"/>
          <w:rtl/>
          <w:lang w:bidi="ar-DZ"/>
        </w:rPr>
        <w:t>خشية</w:t>
      </w:r>
      <w:proofErr w:type="gramEnd"/>
      <w:r w:rsidRPr="00273C1F">
        <w:rPr>
          <w:rFonts w:ascii="Simplified Arabic" w:hAnsi="Simplified Arabic" w:cs="Simplified Arabic"/>
          <w:sz w:val="28"/>
          <w:szCs w:val="28"/>
          <w:rtl/>
          <w:lang w:bidi="ar-DZ"/>
        </w:rPr>
        <w:t xml:space="preserve"> الرأي العام في أمريكا من سيطرة حكومة الموظفين مما يستدعي ارتباط مصير الوظائف العامة بنتيجة الانتخابات الرئاسية، و بالتالي لا يجوز للموظف حق مكتسب ضد إرادة الشعب.</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و لقد اعتبرت الوظائف العامة طبقا " لمبدأ الغنائم المنتصر " وظائف حزبية تخضع لسلطة الحزب الفائز في الانتخابات، حيث يتغير الموظفون تبعا للحزب الفائز، و قد دفع بعض رجال السياسة الأمريكيون عن هذا المبدأ باعتباره يؤيد الديمقراطية حيث يضمن بقاء الأحزاب التي تعد عنصر أساسيا في النظام الديمقراطي . كما أكد أنصار نظرية الرئيس " جاكسون" على المبادئ التي تحد من امتيازات الإدارة العامة و المتمثلة أساسا في:</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 أن الخسارة الناجمة عن البقاء في الوظيفة العامة لمدة طويلة تفوق المزايا الناتجة عن الخبرة المكتسبة من استمرارية البقاء في </w:t>
      </w:r>
      <w:proofErr w:type="gramStart"/>
      <w:r w:rsidRPr="00273C1F">
        <w:rPr>
          <w:rFonts w:ascii="Simplified Arabic" w:hAnsi="Simplified Arabic" w:cs="Simplified Arabic"/>
          <w:sz w:val="28"/>
          <w:szCs w:val="28"/>
          <w:rtl/>
          <w:lang w:bidi="ar-DZ"/>
        </w:rPr>
        <w:t>الوظيفة .</w:t>
      </w:r>
      <w:proofErr w:type="gramEnd"/>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 </w:t>
      </w:r>
      <w:proofErr w:type="gramStart"/>
      <w:r w:rsidRPr="00273C1F">
        <w:rPr>
          <w:rFonts w:ascii="Simplified Arabic" w:hAnsi="Simplified Arabic" w:cs="Simplified Arabic"/>
          <w:sz w:val="28"/>
          <w:szCs w:val="28"/>
          <w:rtl/>
          <w:lang w:bidi="ar-DZ"/>
        </w:rPr>
        <w:t>إن</w:t>
      </w:r>
      <w:proofErr w:type="gramEnd"/>
      <w:r w:rsidRPr="00273C1F">
        <w:rPr>
          <w:rFonts w:ascii="Simplified Arabic" w:hAnsi="Simplified Arabic" w:cs="Simplified Arabic"/>
          <w:sz w:val="28"/>
          <w:szCs w:val="28"/>
          <w:rtl/>
          <w:lang w:bidi="ar-DZ"/>
        </w:rPr>
        <w:t xml:space="preserve"> البقاء في الوظيفة لفترة زمنية طويلة يحول دون الاستفادة من فرص متساوية لشغل هذه الوظائف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 </w:t>
      </w:r>
      <w:proofErr w:type="gramStart"/>
      <w:r w:rsidRPr="00273C1F">
        <w:rPr>
          <w:rFonts w:ascii="Simplified Arabic" w:hAnsi="Simplified Arabic" w:cs="Simplified Arabic"/>
          <w:sz w:val="28"/>
          <w:szCs w:val="28"/>
          <w:rtl/>
          <w:lang w:bidi="ar-DZ"/>
        </w:rPr>
        <w:t>اعتماد</w:t>
      </w:r>
      <w:proofErr w:type="gramEnd"/>
      <w:r w:rsidRPr="00273C1F">
        <w:rPr>
          <w:rFonts w:ascii="Simplified Arabic" w:hAnsi="Simplified Arabic" w:cs="Simplified Arabic"/>
          <w:sz w:val="28"/>
          <w:szCs w:val="28"/>
          <w:rtl/>
          <w:lang w:bidi="ar-DZ"/>
        </w:rPr>
        <w:t xml:space="preserve"> النظام السياسي الأمريكي على الأحزاب كأساس للممارسة الديمقراطية يستدعى منح الحزب الفائز فرص إرضاء أنصاره بعدد من المناصب.</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و </w:t>
      </w:r>
      <w:proofErr w:type="gramStart"/>
      <w:r w:rsidRPr="00273C1F">
        <w:rPr>
          <w:rFonts w:ascii="Simplified Arabic" w:hAnsi="Simplified Arabic" w:cs="Simplified Arabic"/>
          <w:sz w:val="28"/>
          <w:szCs w:val="28"/>
          <w:rtl/>
          <w:lang w:bidi="ar-DZ"/>
        </w:rPr>
        <w:t>استنادا</w:t>
      </w:r>
      <w:proofErr w:type="gramEnd"/>
      <w:r w:rsidRPr="00273C1F">
        <w:rPr>
          <w:rFonts w:ascii="Simplified Arabic" w:hAnsi="Simplified Arabic" w:cs="Simplified Arabic"/>
          <w:sz w:val="28"/>
          <w:szCs w:val="28"/>
          <w:rtl/>
          <w:lang w:bidi="ar-DZ"/>
        </w:rPr>
        <w:t xml:space="preserve"> إلى هذه المبادئ لم تكن هناك ضرورة لتنظيم مهنة أو سلك وظيفي.</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و لكن ما يلاحظ على هذا القانون ما يلي:</w:t>
      </w:r>
    </w:p>
    <w:p w:rsidR="00D15AA4" w:rsidRPr="00273C1F" w:rsidRDefault="00D15AA4" w:rsidP="00273C1F">
      <w:pPr>
        <w:numPr>
          <w:ilvl w:val="0"/>
          <w:numId w:val="1"/>
        </w:num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lang w:bidi="ar-DZ"/>
        </w:rPr>
        <w:t>لم ينشئ نظام قانوني عام للوظائف العامة يحمي الموظفين من تدخل النفوذ الحزبي، فقد اقتصر على حرمان الأشخاص الذين لا تتوفر فيهم الصلاحية من التوظيف موفرا بذلك الحماية لرجال السياسة من طمع الأنصار غير الصالحين.</w:t>
      </w:r>
    </w:p>
    <w:p w:rsidR="00D15AA4" w:rsidRPr="00273C1F" w:rsidRDefault="00D15AA4" w:rsidP="00273C1F">
      <w:pPr>
        <w:numPr>
          <w:ilvl w:val="0"/>
          <w:numId w:val="1"/>
        </w:num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lang w:bidi="ar-DZ"/>
        </w:rPr>
        <w:lastRenderedPageBreak/>
        <w:t xml:space="preserve">لم يطبق هذا القانون على جميع الموظفين، و بالتالي لم يبلغ نظام المحسوبية السياسية، حيث لم يعمم نظام الاستحقاق على جميع الولايات المتحدة الأمريكية التي لا يزال بعضها يخضع لنظام التداول . و </w:t>
      </w:r>
      <w:proofErr w:type="gramStart"/>
      <w:r w:rsidRPr="00273C1F">
        <w:rPr>
          <w:rFonts w:ascii="Simplified Arabic" w:hAnsi="Simplified Arabic" w:cs="Simplified Arabic"/>
          <w:sz w:val="28"/>
          <w:szCs w:val="28"/>
          <w:rtl/>
          <w:lang w:bidi="ar-DZ"/>
        </w:rPr>
        <w:t>بذلك</w:t>
      </w:r>
      <w:proofErr w:type="gramEnd"/>
      <w:r w:rsidRPr="00273C1F">
        <w:rPr>
          <w:rFonts w:ascii="Simplified Arabic" w:hAnsi="Simplified Arabic" w:cs="Simplified Arabic"/>
          <w:sz w:val="28"/>
          <w:szCs w:val="28"/>
          <w:rtl/>
          <w:lang w:bidi="ar-DZ"/>
        </w:rPr>
        <w:t xml:space="preserve"> يلاحظ تصنيف الموظفون في الحكومة المركزية من حيث التعيين إلى صنفين: صنف يخضع لنظام الجدارة </w:t>
      </w:r>
    </w:p>
    <w:p w:rsidR="00D15AA4" w:rsidRPr="00273C1F" w:rsidRDefault="00D15AA4" w:rsidP="00273C1F">
      <w:pPr>
        <w:numPr>
          <w:ilvl w:val="0"/>
          <w:numId w:val="1"/>
        </w:num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lang w:bidi="ar-DZ"/>
        </w:rPr>
        <w:t>و صنف آخر يخضع لنظام المحسوبية السياسية، و لا يرى الفقهاء الأمريان أي تعارض بين هذين النظامين مادام هناك تحديد لنطاق كل منهما نظرا لوجود وظائف لا يناسبها نظام الجدارة و يتعلق الأمر بالوظائف السياسية أي الوظائف الكبرى التي يجب أن تشغل بأشخاص يثق فيهم و في قدرتهم على الدفاع عن برنامجه.</w:t>
      </w:r>
    </w:p>
    <w:p w:rsidR="00D15AA4" w:rsidRPr="00273C1F" w:rsidRDefault="00D15AA4" w:rsidP="00273C1F">
      <w:pPr>
        <w:numPr>
          <w:ilvl w:val="0"/>
          <w:numId w:val="1"/>
        </w:num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lang w:bidi="ar-DZ"/>
        </w:rPr>
        <w:t>و لقد ظلت الوظيفة العامة الأمريكية تعاني من الفوضى و عدم التنظيم نظرا لأن وزارة أو مؤسسة عمومية كانت تضع قواعد خاصة بها في ترتيب الوظائف و تحديد الأجور ، و هذا ما دفع بإنشاء لجنة خاصة لتصنيف الوظائف العامة سنة 1923 المعدل بقانون 1949 الذي قام بترتيب و تصنيف الوظائف  ( الوظائف المهنية</w:t>
      </w:r>
    </w:p>
    <w:p w:rsidR="00D15AA4" w:rsidRPr="00273C1F" w:rsidRDefault="00D15AA4" w:rsidP="00273C1F">
      <w:p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lang w:bidi="ar-DZ"/>
        </w:rPr>
        <w:t xml:space="preserve"> و العلمية، الوظائف المهنية، الوظائف الإدارية و المالية، وظائف الحراسة ووظائف ميكانيكية) و يشغل هذه الوظائف عن طريق المسابقات التي تنظمها لجنة الخدمة </w:t>
      </w:r>
      <w:proofErr w:type="gramStart"/>
      <w:r w:rsidRPr="00273C1F">
        <w:rPr>
          <w:rFonts w:ascii="Simplified Arabic" w:hAnsi="Simplified Arabic" w:cs="Simplified Arabic"/>
          <w:sz w:val="28"/>
          <w:szCs w:val="28"/>
          <w:rtl/>
          <w:lang w:bidi="ar-DZ"/>
        </w:rPr>
        <w:t>المدنية ،</w:t>
      </w:r>
      <w:proofErr w:type="gramEnd"/>
      <w:r w:rsidRPr="00273C1F">
        <w:rPr>
          <w:rFonts w:ascii="Simplified Arabic" w:hAnsi="Simplified Arabic" w:cs="Simplified Arabic"/>
          <w:sz w:val="28"/>
          <w:szCs w:val="28"/>
          <w:rtl/>
          <w:lang w:bidi="ar-DZ"/>
        </w:rPr>
        <w:t xml:space="preserve"> في حين يتم التعيين بشكل مباشر دون مسابقة بالنسبة للوظائف غير المصنفة.</w:t>
      </w:r>
    </w:p>
    <w:p w:rsidR="00D15AA4" w:rsidRPr="00273C1F" w:rsidRDefault="00D15AA4" w:rsidP="00273C1F">
      <w:pPr>
        <w:numPr>
          <w:ilvl w:val="0"/>
          <w:numId w:val="1"/>
        </w:num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lang w:bidi="ar-DZ"/>
        </w:rPr>
        <w:t xml:space="preserve">و أصبحت بعض القطاعات تضفي على الوظيفة العامة صفة المهنة أي السلك الوظيفي مثل السلك الديبلوماسي، كما أضحت فكرة وضع نظام خاص بالتقاعد قابلة للتطبيق. و </w:t>
      </w:r>
      <w:proofErr w:type="gramStart"/>
      <w:r w:rsidRPr="00273C1F">
        <w:rPr>
          <w:rFonts w:ascii="Simplified Arabic" w:hAnsi="Simplified Arabic" w:cs="Simplified Arabic"/>
          <w:sz w:val="28"/>
          <w:szCs w:val="28"/>
          <w:rtl/>
          <w:lang w:bidi="ar-DZ"/>
        </w:rPr>
        <w:t>قد</w:t>
      </w:r>
      <w:proofErr w:type="gramEnd"/>
      <w:r w:rsidRPr="00273C1F">
        <w:rPr>
          <w:rFonts w:ascii="Simplified Arabic" w:hAnsi="Simplified Arabic" w:cs="Simplified Arabic"/>
          <w:sz w:val="28"/>
          <w:szCs w:val="28"/>
          <w:rtl/>
          <w:lang w:bidi="ar-DZ"/>
        </w:rPr>
        <w:t xml:space="preserve"> عرفت الوظيفة العامة في الولايات المتحدة الأمريكية أيضا نظام التأهيل و التكوين المهني و هذا ما شكل انعطافا كبيرا في مفهوم الوظيفة العامة الأمريكية بالنظر للمبادئ التي كانت تقوم عليها في القرن التاسع عشر ( 19) </w:t>
      </w:r>
    </w:p>
    <w:p w:rsidR="00D15AA4" w:rsidRPr="00273C1F" w:rsidRDefault="00D15AA4" w:rsidP="00273C1F">
      <w:pPr>
        <w:numPr>
          <w:ilvl w:val="0"/>
          <w:numId w:val="1"/>
        </w:num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lang w:bidi="ar-DZ"/>
        </w:rPr>
        <w:t xml:space="preserve">و بعد الحرب العالمية الثانية تم تنصيب لجنة من الخبراء برئاسة الرئيس " هوفر </w:t>
      </w:r>
      <w:r w:rsidRPr="00273C1F">
        <w:rPr>
          <w:rFonts w:ascii="Simplified Arabic" w:hAnsi="Simplified Arabic" w:cs="Simplified Arabic"/>
          <w:sz w:val="28"/>
          <w:szCs w:val="28"/>
          <w:lang w:bidi="ar-DZ"/>
        </w:rPr>
        <w:t>Hoover</w:t>
      </w:r>
      <w:r w:rsidRPr="00273C1F">
        <w:rPr>
          <w:rFonts w:ascii="Simplified Arabic" w:hAnsi="Simplified Arabic" w:cs="Simplified Arabic"/>
          <w:sz w:val="28"/>
          <w:szCs w:val="28"/>
          <w:rtl/>
          <w:lang w:bidi="ar-DZ"/>
        </w:rPr>
        <w:t xml:space="preserve">" للبحث في أنجع السبل لتحديث و تكييف الوظيفة العامة، و التي قدمت تقريرا بمقترحات أهمها: إنشاء مديرية للمستخدمين على مستوى كل إدارة، تصنيف مناصب العمل و تحديد حقوق وواجبات الموظفين. </w:t>
      </w:r>
      <w:proofErr w:type="gramStart"/>
      <w:r w:rsidRPr="00273C1F">
        <w:rPr>
          <w:rFonts w:ascii="Simplified Arabic" w:hAnsi="Simplified Arabic" w:cs="Simplified Arabic"/>
          <w:sz w:val="28"/>
          <w:szCs w:val="28"/>
          <w:rtl/>
          <w:lang w:bidi="ar-DZ"/>
        </w:rPr>
        <w:t>كما</w:t>
      </w:r>
      <w:proofErr w:type="gramEnd"/>
      <w:r w:rsidRPr="00273C1F">
        <w:rPr>
          <w:rFonts w:ascii="Simplified Arabic" w:hAnsi="Simplified Arabic" w:cs="Simplified Arabic"/>
          <w:sz w:val="28"/>
          <w:szCs w:val="28"/>
          <w:rtl/>
          <w:lang w:bidi="ar-DZ"/>
        </w:rPr>
        <w:t xml:space="preserve"> تم إنشاء مركز للتكوين الإداري خاص بالإدارات الفيدرالية، و في سنه 1978 صدر قانون يتضمن الإصلاح بهدف إلى الاستقلالية السياسية للوظيفة العمومية و تكريس فعالية الإدارة بضمان تكوين ملائم للموظفين.</w:t>
      </w:r>
    </w:p>
    <w:p w:rsidR="00D15AA4" w:rsidRPr="00273C1F" w:rsidRDefault="00D15AA4" w:rsidP="00273C1F">
      <w:pPr>
        <w:bidi/>
        <w:spacing w:line="240" w:lineRule="auto"/>
        <w:jc w:val="both"/>
        <w:rPr>
          <w:rFonts w:ascii="Simplified Arabic" w:hAnsi="Simplified Arabic" w:cs="Simplified Arabic"/>
          <w:b/>
          <w:bCs/>
          <w:sz w:val="28"/>
          <w:szCs w:val="28"/>
          <w:rtl/>
          <w:lang w:bidi="ar-DZ"/>
        </w:rPr>
      </w:pPr>
      <w:r w:rsidRPr="00273C1F">
        <w:rPr>
          <w:rFonts w:ascii="Simplified Arabic" w:hAnsi="Simplified Arabic" w:cs="Simplified Arabic"/>
          <w:b/>
          <w:bCs/>
          <w:sz w:val="28"/>
          <w:szCs w:val="28"/>
          <w:rtl/>
          <w:lang w:bidi="ar-DZ"/>
        </w:rPr>
        <w:t xml:space="preserve">2 - خصائص نظام </w:t>
      </w:r>
      <w:proofErr w:type="gramStart"/>
      <w:r w:rsidRPr="00273C1F">
        <w:rPr>
          <w:rFonts w:ascii="Simplified Arabic" w:hAnsi="Simplified Arabic" w:cs="Simplified Arabic"/>
          <w:b/>
          <w:bCs/>
          <w:sz w:val="28"/>
          <w:szCs w:val="28"/>
          <w:rtl/>
          <w:lang w:bidi="ar-DZ"/>
        </w:rPr>
        <w:t>الوظيفة :</w:t>
      </w:r>
      <w:proofErr w:type="gramEnd"/>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lastRenderedPageBreak/>
        <w:tab/>
        <w:t>يقوم نظام الوظيفة العامة ذات البنية المفتوحة على عنصرين أساسيين هما: النظرة الموضوعية خلال التركيز على العمل الذي يقوم به الموظف، و مبدأ التخصص الذي لا يعتبر الوظيفة مهنة و إنما عملا متخصصا يقوم به الموظف في نفس الظروف التي يتم فيها نفس العمل في المشروعات الخاصة.</w:t>
      </w:r>
    </w:p>
    <w:p w:rsidR="00D15AA4" w:rsidRPr="00273C1F" w:rsidRDefault="00D15AA4" w:rsidP="00273C1F">
      <w:pPr>
        <w:numPr>
          <w:ilvl w:val="0"/>
          <w:numId w:val="2"/>
        </w:num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lang w:bidi="ar-DZ"/>
        </w:rPr>
        <w:t xml:space="preserve"> لا تعتبر الوظيفة العامة مهنة يلتحق بها الموظف و </w:t>
      </w:r>
      <w:proofErr w:type="gramStart"/>
      <w:r w:rsidRPr="00273C1F">
        <w:rPr>
          <w:rFonts w:ascii="Simplified Arabic" w:hAnsi="Simplified Arabic" w:cs="Simplified Arabic"/>
          <w:sz w:val="28"/>
          <w:szCs w:val="28"/>
          <w:rtl/>
          <w:lang w:bidi="ar-DZ"/>
        </w:rPr>
        <w:t>يتفرغ</w:t>
      </w:r>
      <w:proofErr w:type="gramEnd"/>
      <w:r w:rsidRPr="00273C1F">
        <w:rPr>
          <w:rFonts w:ascii="Simplified Arabic" w:hAnsi="Simplified Arabic" w:cs="Simplified Arabic"/>
          <w:sz w:val="28"/>
          <w:szCs w:val="28"/>
          <w:rtl/>
          <w:lang w:bidi="ar-DZ"/>
        </w:rPr>
        <w:t xml:space="preserve"> لها و يكرس وقته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و جهده لها طيلة مسار مهني أي منذ توظيفه إلى غاية بلوغه سن التقاعد، و إنما هي عبارة عن عمل يمارسه خلال فترة زمنية حسب حاجته و حاجة العمل ثم يتركه و قد يعود إليه في أي وقت تبعا لظروفه و ظروف العمل دون أن تنشأ علاقة دائمة بينه و بين الوظيفة، نظرا لقيام ممارسة الوظائف الإدارية على فكرة الممارسة العرضية مما يعني عدم الاستقرار.</w:t>
      </w:r>
    </w:p>
    <w:p w:rsidR="00D15AA4" w:rsidRPr="00273C1F" w:rsidRDefault="00D15AA4" w:rsidP="00273C1F">
      <w:pPr>
        <w:numPr>
          <w:ilvl w:val="0"/>
          <w:numId w:val="2"/>
        </w:num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lang w:bidi="ar-DZ"/>
        </w:rPr>
        <w:t xml:space="preserve"> ينصب التركيز على الوظيفة المشغولة بما تتضمنه من واجبات و مسؤوليات بصرف النظر عن شاغلها و ما يحمله من مؤهلات و أقدمية، حيث تقوم الإدارة بتحديد المناصب و الوظائف طبقا لهيكلها التنظيمي ثم تحدد المواصفات المطلوبة في المترشحين لها و كذا تحديد طرق الانتقاء.</w:t>
      </w:r>
    </w:p>
    <w:p w:rsidR="00D15AA4" w:rsidRPr="00273C1F" w:rsidRDefault="00D15AA4" w:rsidP="00273C1F">
      <w:pPr>
        <w:numPr>
          <w:ilvl w:val="0"/>
          <w:numId w:val="2"/>
        </w:num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lang w:bidi="ar-DZ"/>
        </w:rPr>
        <w:t>يراعي عملية اختيار الموظف التخصص الشديد أو الدقيق الذي يرجع إلى طبيعة الوظيفة كما يحدد الخبراء، و هذا ما أدى إلى تشعب فروع الدراسة و شدة التخصص في قطاع التعليم ( العام و الخاص) في الولايات المتحدة الأمريكية. كما لا يعين الموظف استنادا إلى درجة ثقافته العامة و إنما على أساس خبرته و مدى معرفته بالعمل الموكل إليه لأنه يعين بوصفه خبيرا متخصصا في عمل محدد بذاته.</w:t>
      </w:r>
    </w:p>
    <w:p w:rsidR="00D15AA4" w:rsidRPr="00273C1F" w:rsidRDefault="00D15AA4" w:rsidP="00273C1F">
      <w:pPr>
        <w:numPr>
          <w:ilvl w:val="0"/>
          <w:numId w:val="2"/>
        </w:num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lang w:bidi="ar-DZ"/>
        </w:rPr>
        <w:t>يمكن إخضاع المترشح الموظف لفترة تجريبية تتراوح ما بين ستة ( 06 ) أشهر و سنة ( 01) قبل تعيينه بشكل نهائي دون أن يعني هذا الأخير انتسابه إلى سلك وظيفي دائم، لأنه قد وظف للقيام بأعباء وظيفية معينة و بالتالي هو صاحب حق في هذه الوظيفة دون غيرها.</w:t>
      </w:r>
    </w:p>
    <w:p w:rsidR="00D15AA4" w:rsidRPr="00273C1F" w:rsidRDefault="00D15AA4" w:rsidP="00273C1F">
      <w:pPr>
        <w:numPr>
          <w:ilvl w:val="0"/>
          <w:numId w:val="2"/>
        </w:num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lang w:bidi="ar-DZ"/>
        </w:rPr>
        <w:t xml:space="preserve">يتعلق استمرار الموظف في ممارسة مهامه بدرجة الانسجام المتحقق بينه و بين الإدارة المستخدمة، إذ يحق لهذه الأخيرة عزله إذا ما قدرت عدم قيامه بشكل جيد بالمهام الموكلة إليه أو أنه لم يعد كفؤا للوظيفة المعين فيها أو عدم انسجام سلوكه الشخصي معا. كما يمكنها الاستغناء عن خدماته نهائيا في حالة إلغاء الوظيفة التي </w:t>
      </w:r>
      <w:proofErr w:type="gramStart"/>
      <w:r w:rsidRPr="00273C1F">
        <w:rPr>
          <w:rFonts w:ascii="Simplified Arabic" w:hAnsi="Simplified Arabic" w:cs="Simplified Arabic"/>
          <w:sz w:val="28"/>
          <w:szCs w:val="28"/>
          <w:rtl/>
          <w:lang w:bidi="ar-DZ"/>
        </w:rPr>
        <w:t>كان</w:t>
      </w:r>
      <w:proofErr w:type="gramEnd"/>
      <w:r w:rsidRPr="00273C1F">
        <w:rPr>
          <w:rFonts w:ascii="Simplified Arabic" w:hAnsi="Simplified Arabic" w:cs="Simplified Arabic"/>
          <w:sz w:val="28"/>
          <w:szCs w:val="28"/>
          <w:rtl/>
          <w:lang w:bidi="ar-DZ"/>
        </w:rPr>
        <w:t xml:space="preserve"> يشغلها بسبب تغيير هيكلها التنظيمي نظرا لارتباط مصيره بها. و في المقابل يمنك للموظف ترك وظيفته إراديا بسبب الأجر المتدني مثلا الروتين و الملل نتيجة ممارسة نفس العمل لمدة معينة أو لاكتسابه خبرة تمكنه من الحصول على عمل آخر بأجرة مغرية، و بغض النظر عن الطرف الذي أنهى العلاقة الوظيفية فإنه يجب احترام شرط مهلة الإخطار ضمانا لمبدأ الاستمرارية و مصلحة الموظف الخاصة.</w:t>
      </w:r>
    </w:p>
    <w:p w:rsidR="00D15AA4" w:rsidRPr="00273C1F" w:rsidRDefault="00D15AA4" w:rsidP="00273C1F">
      <w:pPr>
        <w:numPr>
          <w:ilvl w:val="0"/>
          <w:numId w:val="2"/>
        </w:num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lang w:bidi="ar-DZ"/>
        </w:rPr>
        <w:lastRenderedPageBreak/>
        <w:t xml:space="preserve"> نظرا لارتباط مصير الموظف بالوظيفة التي يشغلها و عدم انتسابه إلى سلك وظيفي دائم فإنه يعترف بفكرة الترقية من وظائف دنيا إلى وظائف عليا مثلما هو عليه الحال في نظام السلك الوظيفي، و بالتالي إذا ما أراد الموظف الانتقال إلى وظيفة أخرى مغايرة فيجب أن تتوافر فيه روط التعيين و المؤهلات المطلوبة لهذه الوظيفة، و بذلك يكون التحاقه كمبتدأ و ليس ترقية.</w:t>
      </w:r>
    </w:p>
    <w:p w:rsidR="00D15AA4" w:rsidRPr="00273C1F" w:rsidRDefault="00D15AA4" w:rsidP="00273C1F">
      <w:pPr>
        <w:numPr>
          <w:ilvl w:val="0"/>
          <w:numId w:val="2"/>
        </w:num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lang w:bidi="ar-DZ"/>
        </w:rPr>
        <w:t>لا يأخذ هذا النظام بمبدأ الفصل بين الرتبة و المنصب نظرا لاعتماد التصنيف على المناصب التي يعين فيها الموظف دون أن يتضمن الرتب، و بالتالي يفقد الموظف الاستفادة من المرتب المناسب للمنصب المشغول بمجرد تركه له على خلاف ما هو عليه الحال في النظام المغلق الذي يأخذ بمبدأ الفصل بين الرتبة و المنصب، و الذي يظل فيه الموظف محتفظا برتبته الأصلية في حالة فقدانه لمنصبه.</w:t>
      </w:r>
    </w:p>
    <w:p w:rsidR="00D15AA4" w:rsidRPr="00273C1F" w:rsidRDefault="00D15AA4" w:rsidP="00273C1F">
      <w:pPr>
        <w:numPr>
          <w:ilvl w:val="0"/>
          <w:numId w:val="2"/>
        </w:num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lang w:bidi="ar-DZ"/>
        </w:rPr>
        <w:t xml:space="preserve"> لا تبذل الإدارة جهدا كبيرا في تكوين الموظفين و تحسين مستواهم، لأنهم مطالبين </w:t>
      </w:r>
      <w:proofErr w:type="spellStart"/>
      <w:r w:rsidRPr="00273C1F">
        <w:rPr>
          <w:rFonts w:ascii="Simplified Arabic" w:hAnsi="Simplified Arabic" w:cs="Simplified Arabic"/>
          <w:sz w:val="28"/>
          <w:szCs w:val="28"/>
          <w:rtl/>
          <w:lang w:bidi="ar-DZ"/>
        </w:rPr>
        <w:t>بالإهتمام</w:t>
      </w:r>
      <w:proofErr w:type="spellEnd"/>
      <w:r w:rsidRPr="00273C1F">
        <w:rPr>
          <w:rFonts w:ascii="Simplified Arabic" w:hAnsi="Simplified Arabic" w:cs="Simplified Arabic"/>
          <w:sz w:val="28"/>
          <w:szCs w:val="28"/>
          <w:rtl/>
          <w:lang w:bidi="ar-DZ"/>
        </w:rPr>
        <w:t xml:space="preserve"> بأنفسهم نظرا لشغلهم الوظائف بصفة عرضية مثل العمال في المشاريع الخاصة.</w:t>
      </w:r>
    </w:p>
    <w:p w:rsidR="00D15AA4" w:rsidRPr="00273C1F" w:rsidRDefault="00D15AA4" w:rsidP="00273C1F">
      <w:pPr>
        <w:numPr>
          <w:ilvl w:val="0"/>
          <w:numId w:val="2"/>
        </w:num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lang w:bidi="ar-DZ"/>
        </w:rPr>
        <w:t xml:space="preserve">نظرا لارتباط الموظفين العرضي بمناصب عمل محددة بذاتها و عدم وجود سلك وظيفي دائم بالنسبة لهم، فإنه لا يوجد ضرورة لوضع نظام خاص بهم ( قانون عام ) يضمن لهم حقوق و امتيازات خاصة بهم . و بذلك لا تعتبر الإدارة نظاما يتميز بامتيازات استثنائية غير مألوفة في القانون الخاص، و بالتالي لا يمكن الخلط بين الدولة و عمالها من خلال تخصيصهم بالسلطة و ضماناتها لتنافي ذلك مع سيادة الشعب و خضوع الجميع لنفس القوانين، و </w:t>
      </w:r>
      <w:proofErr w:type="spellStart"/>
      <w:r w:rsidRPr="00273C1F">
        <w:rPr>
          <w:rFonts w:ascii="Simplified Arabic" w:hAnsi="Simplified Arabic" w:cs="Simplified Arabic"/>
          <w:sz w:val="28"/>
          <w:szCs w:val="28"/>
          <w:rtl/>
          <w:lang w:bidi="ar-DZ"/>
        </w:rPr>
        <w:t>بناءا</w:t>
      </w:r>
      <w:proofErr w:type="spellEnd"/>
      <w:r w:rsidRPr="00273C1F">
        <w:rPr>
          <w:rFonts w:ascii="Simplified Arabic" w:hAnsi="Simplified Arabic" w:cs="Simplified Arabic"/>
          <w:sz w:val="28"/>
          <w:szCs w:val="28"/>
          <w:rtl/>
          <w:lang w:bidi="ar-DZ"/>
        </w:rPr>
        <w:t xml:space="preserve"> على ذلك لا يشكل الموظفون هيئة مستقلة و متميزة في حقوقها وواجباتها، لأنهم يعتبرون أفرادا عاديين يستمدون الحقوق و الضمانات من الدستور مباشرة مثل باقي أفراد المجتمع.</w:t>
      </w:r>
    </w:p>
    <w:p w:rsidR="00D15AA4" w:rsidRPr="00273C1F" w:rsidRDefault="00D15AA4" w:rsidP="00273C1F">
      <w:pPr>
        <w:bidi/>
        <w:spacing w:line="240" w:lineRule="auto"/>
        <w:jc w:val="both"/>
        <w:rPr>
          <w:rFonts w:ascii="Simplified Arabic" w:hAnsi="Simplified Arabic" w:cs="Simplified Arabic"/>
          <w:b/>
          <w:bCs/>
          <w:sz w:val="28"/>
          <w:szCs w:val="28"/>
          <w:rtl/>
          <w:lang w:bidi="ar-DZ"/>
        </w:rPr>
      </w:pPr>
      <w:r w:rsidRPr="00273C1F">
        <w:rPr>
          <w:rFonts w:ascii="Simplified Arabic" w:hAnsi="Simplified Arabic" w:cs="Simplified Arabic"/>
          <w:b/>
          <w:bCs/>
          <w:sz w:val="28"/>
          <w:szCs w:val="28"/>
          <w:rtl/>
          <w:lang w:bidi="ar-DZ"/>
        </w:rPr>
        <w:t>3- تقييم نظام الوظيفة :</w:t>
      </w:r>
    </w:p>
    <w:p w:rsidR="00D15AA4" w:rsidRPr="00273C1F" w:rsidRDefault="00D15AA4" w:rsidP="00273C1F">
      <w:pPr>
        <w:bidi/>
        <w:spacing w:line="240" w:lineRule="auto"/>
        <w:jc w:val="both"/>
        <w:rPr>
          <w:rFonts w:ascii="Simplified Arabic" w:hAnsi="Simplified Arabic" w:cs="Simplified Arabic"/>
          <w:sz w:val="28"/>
          <w:szCs w:val="28"/>
          <w:rtl/>
          <w:lang w:bidi="ar-DZ"/>
        </w:rPr>
      </w:pPr>
      <w:proofErr w:type="gramStart"/>
      <w:r w:rsidRPr="00273C1F">
        <w:rPr>
          <w:rFonts w:ascii="Simplified Arabic" w:hAnsi="Simplified Arabic" w:cs="Simplified Arabic"/>
          <w:sz w:val="28"/>
          <w:szCs w:val="28"/>
          <w:rtl/>
          <w:lang w:bidi="ar-DZ"/>
        </w:rPr>
        <w:t>إن</w:t>
      </w:r>
      <w:proofErr w:type="gramEnd"/>
      <w:r w:rsidRPr="00273C1F">
        <w:rPr>
          <w:rFonts w:ascii="Simplified Arabic" w:hAnsi="Simplified Arabic" w:cs="Simplified Arabic"/>
          <w:sz w:val="28"/>
          <w:szCs w:val="28"/>
          <w:rtl/>
          <w:lang w:bidi="ar-DZ"/>
        </w:rPr>
        <w:t xml:space="preserve"> دراسة النظام المفتوح كأحد أنظمة الوظيفة العمومية يستلزم تقييمه من حيث إبراز محاسنه و مساوئه، و المتمثلة فيما يلي:</w:t>
      </w:r>
    </w:p>
    <w:p w:rsidR="00D15AA4" w:rsidRPr="00273C1F" w:rsidRDefault="00D15AA4" w:rsidP="00273C1F">
      <w:pPr>
        <w:bidi/>
        <w:spacing w:line="240" w:lineRule="auto"/>
        <w:jc w:val="both"/>
        <w:rPr>
          <w:rFonts w:ascii="Simplified Arabic" w:hAnsi="Simplified Arabic" w:cs="Simplified Arabic"/>
          <w:b/>
          <w:bCs/>
          <w:sz w:val="28"/>
          <w:szCs w:val="28"/>
          <w:rtl/>
          <w:lang w:bidi="ar-DZ"/>
        </w:rPr>
      </w:pPr>
      <w:r w:rsidRPr="00273C1F">
        <w:rPr>
          <w:rFonts w:ascii="Simplified Arabic" w:hAnsi="Simplified Arabic" w:cs="Simplified Arabic"/>
          <w:b/>
          <w:bCs/>
          <w:sz w:val="28"/>
          <w:szCs w:val="28"/>
          <w:rtl/>
          <w:lang w:bidi="ar-DZ"/>
        </w:rPr>
        <w:t xml:space="preserve">- </w:t>
      </w:r>
      <w:proofErr w:type="gramStart"/>
      <w:r w:rsidRPr="00273C1F">
        <w:rPr>
          <w:rFonts w:ascii="Simplified Arabic" w:hAnsi="Simplified Arabic" w:cs="Simplified Arabic"/>
          <w:b/>
          <w:bCs/>
          <w:sz w:val="28"/>
          <w:szCs w:val="28"/>
          <w:rtl/>
          <w:lang w:bidi="ar-DZ"/>
        </w:rPr>
        <w:t>محاسن</w:t>
      </w:r>
      <w:proofErr w:type="gramEnd"/>
      <w:r w:rsidRPr="00273C1F">
        <w:rPr>
          <w:rFonts w:ascii="Simplified Arabic" w:hAnsi="Simplified Arabic" w:cs="Simplified Arabic"/>
          <w:b/>
          <w:bCs/>
          <w:sz w:val="28"/>
          <w:szCs w:val="28"/>
          <w:rtl/>
          <w:lang w:bidi="ar-DZ"/>
        </w:rPr>
        <w:t xml:space="preserve"> نظام الوظيفة</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1/ يعتبر هذا النظام نظاما بسيطا ( مبسط) بالرغم من بذل الإدارة لجهد كبير في تصنيف و ترتيب الوظائف الموجودة في الهيكل التنظيمي للإدارة، كما تقوم بتحديد معدل عام للأجور يتناسب و العمل و عروض المشاريع الخاصة أي مع متطلبات السوق التجارية قصد تأمين حسن سير المرافق العامة، و بالتالي لا يمكن تحديد هذه الأجور بشكل تعسفي لأنه لا يمكن لأي شخص الالتحاق بالوظيفة إذا كانت الإدارة العامة تدفع أجورا أقل بكثير من تلك التي تدفعها المشاريع الخاصة بالنسبة لنفس المهام، في حين </w:t>
      </w:r>
      <w:r w:rsidRPr="00273C1F">
        <w:rPr>
          <w:rFonts w:ascii="Simplified Arabic" w:hAnsi="Simplified Arabic" w:cs="Simplified Arabic"/>
          <w:sz w:val="28"/>
          <w:szCs w:val="28"/>
          <w:rtl/>
          <w:lang w:bidi="ar-DZ"/>
        </w:rPr>
        <w:lastRenderedPageBreak/>
        <w:t xml:space="preserve">تتحمل الإدارة نفقات باهظة بسبب توافد عدد كبير من المترشحين إذا ما كانت تدفع أجورا كبيرة. </w:t>
      </w:r>
      <w:proofErr w:type="gramStart"/>
      <w:r w:rsidRPr="00273C1F">
        <w:rPr>
          <w:rFonts w:ascii="Simplified Arabic" w:hAnsi="Simplified Arabic" w:cs="Simplified Arabic"/>
          <w:sz w:val="28"/>
          <w:szCs w:val="28"/>
          <w:rtl/>
          <w:lang w:bidi="ar-DZ"/>
        </w:rPr>
        <w:t>فضلا</w:t>
      </w:r>
      <w:proofErr w:type="gramEnd"/>
      <w:r w:rsidRPr="00273C1F">
        <w:rPr>
          <w:rFonts w:ascii="Simplified Arabic" w:hAnsi="Simplified Arabic" w:cs="Simplified Arabic"/>
          <w:sz w:val="28"/>
          <w:szCs w:val="28"/>
          <w:rtl/>
          <w:lang w:bidi="ar-DZ"/>
        </w:rPr>
        <w:t xml:space="preserve"> على ذلك لا تتحمل الإدارة مهمة وضع أنظمة خاصة بالترقية</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 و التقاعد و الإجازات و غيرها.</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2/ يعتبر هذا النظام نظاما مرنا يتماشى و حاجيات الإدارة، حيث لا تقوم هذه الأخيرة بالتوظيف من أجل التوظيف و إنما لسد حاجيات نوعية معينة، كما لا تلتزم بتأمين وظائف أخرى للموظفين الذين تفصلهم ببساطة عندما لا تصبح بحاجة إليهم و تقوم في حالة خلق وظائف جديدة بتحديد مواصفاتها و المؤهلات اللازمة لشغلها قصد اختيار الّأشخاص المناسبين لها.</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3/ </w:t>
      </w:r>
      <w:proofErr w:type="gramStart"/>
      <w:r w:rsidRPr="00273C1F">
        <w:rPr>
          <w:rFonts w:ascii="Simplified Arabic" w:hAnsi="Simplified Arabic" w:cs="Simplified Arabic"/>
          <w:sz w:val="28"/>
          <w:szCs w:val="28"/>
          <w:rtl/>
          <w:lang w:bidi="ar-DZ"/>
        </w:rPr>
        <w:t>يتحقق</w:t>
      </w:r>
      <w:proofErr w:type="gramEnd"/>
      <w:r w:rsidRPr="00273C1F">
        <w:rPr>
          <w:rFonts w:ascii="Simplified Arabic" w:hAnsi="Simplified Arabic" w:cs="Simplified Arabic"/>
          <w:sz w:val="28"/>
          <w:szCs w:val="28"/>
          <w:rtl/>
          <w:lang w:bidi="ar-DZ"/>
        </w:rPr>
        <w:t xml:space="preserve"> هذا النظام للإدارة دخلا جيدا من خلال الاستفادة من الموظفين الذين غالبا ما يكونوا قد تنقلوا بين وظائف القطاعين العام و الخاص، و هذا من شأنه نقل طرق تحديد الدخل و الإيراد المتبعة في المشاريع الخاصة إلى الإدارة العامة.</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4/ لا يعتبر هذا النظام الإدارة العامة عالما قائما بذاته و هي مفتوحة، و بالتالي لا يشكل العاملين بها طبقة خاصة منعزلة عن باقي أفراد المجتمع لأنهم لا يكرسون حياتهم لخدمة الإدارة التي يستطيعون تركها و الالتحاق بالعمل في المشاريع الخاصة. و بذلك يساهم هذا النظام في انخراط الإدارة داخل الأمة مادام لا يمنحها امتيازات تجعلها أعلى درجة من غيرها، و هذا ما يجعل الموظف يسعى إلى تحقيق الربح من المنصب الذي يشغله بغض النظر عن القطاع الذي ينتمي إليه.</w:t>
      </w:r>
    </w:p>
    <w:p w:rsidR="00D15AA4" w:rsidRPr="00273C1F" w:rsidRDefault="00D15AA4" w:rsidP="00273C1F">
      <w:pPr>
        <w:bidi/>
        <w:spacing w:line="240" w:lineRule="auto"/>
        <w:jc w:val="both"/>
        <w:rPr>
          <w:rFonts w:ascii="Simplified Arabic" w:hAnsi="Simplified Arabic" w:cs="Simplified Arabic"/>
          <w:b/>
          <w:bCs/>
          <w:sz w:val="28"/>
          <w:szCs w:val="28"/>
          <w:rtl/>
          <w:lang w:bidi="ar-DZ"/>
        </w:rPr>
      </w:pPr>
      <w:r w:rsidRPr="00273C1F">
        <w:rPr>
          <w:rFonts w:ascii="Simplified Arabic" w:hAnsi="Simplified Arabic" w:cs="Simplified Arabic"/>
          <w:b/>
          <w:bCs/>
          <w:sz w:val="28"/>
          <w:szCs w:val="28"/>
          <w:rtl/>
          <w:lang w:bidi="ar-DZ"/>
        </w:rPr>
        <w:t xml:space="preserve">- </w:t>
      </w:r>
      <w:proofErr w:type="gramStart"/>
      <w:r w:rsidRPr="00273C1F">
        <w:rPr>
          <w:rFonts w:ascii="Simplified Arabic" w:hAnsi="Simplified Arabic" w:cs="Simplified Arabic"/>
          <w:b/>
          <w:bCs/>
          <w:sz w:val="28"/>
          <w:szCs w:val="28"/>
          <w:rtl/>
          <w:lang w:bidi="ar-DZ"/>
        </w:rPr>
        <w:t>مساوئ</w:t>
      </w:r>
      <w:proofErr w:type="gramEnd"/>
      <w:r w:rsidRPr="00273C1F">
        <w:rPr>
          <w:rFonts w:ascii="Simplified Arabic" w:hAnsi="Simplified Arabic" w:cs="Simplified Arabic"/>
          <w:b/>
          <w:bCs/>
          <w:sz w:val="28"/>
          <w:szCs w:val="28"/>
          <w:rtl/>
          <w:lang w:bidi="ar-DZ"/>
        </w:rPr>
        <w:t xml:space="preserve"> نظام الوظيفة:</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بالرغم من تمتع هذا النظام بعدة محاسن إلا أنه تعتريه مساوئ تتمثل أهمها فيما يلي:</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1- لا يمكن تطبيق هذا النظام في جميع الدول نظرا لقيامه على وجود إدارة غنية بالأخصائيين، في حين هناك إهمالا لا تستدعي اختصاصات محددة بذاتها و إنما تتطلب نوع من التدريب و التدرج في اكتساب الخبرة العملية، و هذا ما لا يمكن الحصول عليه إلا بعد الممارسة الطويلة داخل الإدارة العامة.</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2- يفترض هذا النظام وجود جهاز تعليمي مزود بتخصصات متنوعة و دقيقة يعفي الإدارة من تكوين و تأهيل موظفيها لوظائف معينة، و بالتالي يترتب على غيابه عجزها عن إيجاد من تتوفر فيهم المواصفات و المؤهلات المطلوبة لشغل هذه الوظائف. </w:t>
      </w:r>
      <w:proofErr w:type="gramStart"/>
      <w:r w:rsidRPr="00273C1F">
        <w:rPr>
          <w:rFonts w:ascii="Simplified Arabic" w:hAnsi="Simplified Arabic" w:cs="Simplified Arabic"/>
          <w:sz w:val="28"/>
          <w:szCs w:val="28"/>
          <w:rtl/>
          <w:lang w:bidi="ar-DZ"/>
        </w:rPr>
        <w:t>كما</w:t>
      </w:r>
      <w:proofErr w:type="gramEnd"/>
      <w:r w:rsidRPr="00273C1F">
        <w:rPr>
          <w:rFonts w:ascii="Simplified Arabic" w:hAnsi="Simplified Arabic" w:cs="Simplified Arabic"/>
          <w:sz w:val="28"/>
          <w:szCs w:val="28"/>
          <w:rtl/>
          <w:lang w:bidi="ar-DZ"/>
        </w:rPr>
        <w:t xml:space="preserve"> يفترض أيضا وجود قطاع خاص حيوي يتضمن مشاريع كبيرة مزودة بأخصائيين في كل الميادين يتنقلون بين هذه المشاريع و الإدارة العامة دون إمكانية تصور وجود موظفين يمارسون عمل معين طيلة حياتهم المهنية نظرا لأن ذلك يقضي على الفاعلية و الإبداع.</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lastRenderedPageBreak/>
        <w:t>3- يعطي هذا النظام الأولوية للإنتاجية دون الاهتمام بالأهداف السياسية الأخرى التي تسعى الإدارة إلى تحقيقها و يتعلق الأمر بتحقيق المصلحة العامة، فالغدارة العامة ليست في حقيقتها مشروع كالمشاريع الخاصة التي تسعى إلى تحقيق الدخل و الفائدة و إنما تهدف إلى تحقيق التوازن بين المصلحة العامة و مصالح الأفراد.</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و </w:t>
      </w:r>
      <w:proofErr w:type="spellStart"/>
      <w:r w:rsidRPr="00273C1F">
        <w:rPr>
          <w:rFonts w:ascii="Simplified Arabic" w:hAnsi="Simplified Arabic" w:cs="Simplified Arabic"/>
          <w:sz w:val="28"/>
          <w:szCs w:val="28"/>
          <w:rtl/>
          <w:lang w:bidi="ar-DZ"/>
        </w:rPr>
        <w:t>بناءا</w:t>
      </w:r>
      <w:proofErr w:type="spellEnd"/>
      <w:r w:rsidRPr="00273C1F">
        <w:rPr>
          <w:rFonts w:ascii="Simplified Arabic" w:hAnsi="Simplified Arabic" w:cs="Simplified Arabic"/>
          <w:sz w:val="28"/>
          <w:szCs w:val="28"/>
          <w:rtl/>
          <w:lang w:bidi="ar-DZ"/>
        </w:rPr>
        <w:t xml:space="preserve"> على ما سبق ذكره، يمكن القول أن هذا النظام يناسب دولة كالولايات المتحدة الأمريكية التي تعتبر بلدا صناعيا يتمتع بالإمكانيات مادية و بشرية هائلة قادرة على تأمين تخصصات دقيقة </w:t>
      </w:r>
      <w:proofErr w:type="spellStart"/>
      <w:r w:rsidRPr="00273C1F">
        <w:rPr>
          <w:rFonts w:ascii="Simplified Arabic" w:hAnsi="Simplified Arabic" w:cs="Simplified Arabic"/>
          <w:sz w:val="28"/>
          <w:szCs w:val="28"/>
          <w:rtl/>
          <w:lang w:bidi="ar-DZ"/>
        </w:rPr>
        <w:t>تتطلبها</w:t>
      </w:r>
      <w:proofErr w:type="spellEnd"/>
      <w:r w:rsidRPr="00273C1F">
        <w:rPr>
          <w:rFonts w:ascii="Simplified Arabic" w:hAnsi="Simplified Arabic" w:cs="Simplified Arabic"/>
          <w:sz w:val="28"/>
          <w:szCs w:val="28"/>
          <w:rtl/>
          <w:lang w:bidi="ar-DZ"/>
        </w:rPr>
        <w:t xml:space="preserve"> المشاريع الكبيرة في نطاق القطاعين العام و الخاص، بما يضمن إمكانية تنقل العاملين بين هذين القطاعين و بالتالي لا يناسب هذا النظام دول أخرى كالدول النامية.</w:t>
      </w:r>
    </w:p>
    <w:p w:rsidR="00D15AA4" w:rsidRPr="00273C1F" w:rsidRDefault="00D15AA4" w:rsidP="00273C1F">
      <w:pPr>
        <w:bidi/>
        <w:spacing w:line="240" w:lineRule="auto"/>
        <w:jc w:val="both"/>
        <w:rPr>
          <w:rFonts w:ascii="Simplified Arabic" w:hAnsi="Simplified Arabic" w:cs="Simplified Arabic"/>
          <w:b/>
          <w:bCs/>
          <w:sz w:val="28"/>
          <w:szCs w:val="28"/>
          <w:rtl/>
          <w:lang w:bidi="ar-DZ"/>
        </w:rPr>
      </w:pPr>
      <w:r w:rsidRPr="00273C1F">
        <w:rPr>
          <w:rFonts w:ascii="Simplified Arabic" w:hAnsi="Simplified Arabic" w:cs="Simplified Arabic"/>
          <w:b/>
          <w:bCs/>
          <w:sz w:val="28"/>
          <w:szCs w:val="28"/>
          <w:rtl/>
          <w:lang w:bidi="ar-DZ"/>
        </w:rPr>
        <w:t xml:space="preserve">ثانيا: </w:t>
      </w:r>
      <w:proofErr w:type="gramStart"/>
      <w:r w:rsidRPr="00273C1F">
        <w:rPr>
          <w:rFonts w:ascii="Simplified Arabic" w:hAnsi="Simplified Arabic" w:cs="Simplified Arabic"/>
          <w:b/>
          <w:bCs/>
          <w:sz w:val="28"/>
          <w:szCs w:val="28"/>
          <w:rtl/>
          <w:lang w:bidi="ar-DZ"/>
        </w:rPr>
        <w:t>نظام</w:t>
      </w:r>
      <w:proofErr w:type="gramEnd"/>
      <w:r w:rsidRPr="00273C1F">
        <w:rPr>
          <w:rFonts w:ascii="Simplified Arabic" w:hAnsi="Simplified Arabic" w:cs="Simplified Arabic"/>
          <w:b/>
          <w:bCs/>
          <w:sz w:val="28"/>
          <w:szCs w:val="28"/>
          <w:rtl/>
          <w:lang w:bidi="ar-DZ"/>
        </w:rPr>
        <w:t xml:space="preserve"> السلك الوظيفي الدائم.</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تعتبر الإدارة العامة في هذا النظام ( الوظيفة العامة ذات البنية المغلقة) بمثابة كيان قائم بذاته مستقل عن باقي الهيئات بخصائص مزود بموظفين يكرسون حياتهم المهنية لمصل</w:t>
      </w:r>
      <w:proofErr w:type="gramStart"/>
      <w:r w:rsidRPr="00273C1F">
        <w:rPr>
          <w:rFonts w:ascii="Simplified Arabic" w:hAnsi="Simplified Arabic" w:cs="Simplified Arabic"/>
          <w:sz w:val="28"/>
          <w:szCs w:val="28"/>
          <w:rtl/>
          <w:lang w:bidi="ar-DZ"/>
        </w:rPr>
        <w:t>حته. و ب</w:t>
      </w:r>
      <w:proofErr w:type="gramEnd"/>
      <w:r w:rsidRPr="00273C1F">
        <w:rPr>
          <w:rFonts w:ascii="Simplified Arabic" w:hAnsi="Simplified Arabic" w:cs="Simplified Arabic"/>
          <w:sz w:val="28"/>
          <w:szCs w:val="28"/>
          <w:rtl/>
          <w:lang w:bidi="ar-DZ"/>
        </w:rPr>
        <w:t>ذلك تعد الوظيفة العامة مهنة ذات طابع خاص تتميز بالدوام و الاستقرار أو سلكا يلتحق به الموظف بنية البقاء، حيث يكرس له كل حياته إلى غاية بلوغ السن المحددة لانتهاء الخدمة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ab/>
      </w:r>
      <w:proofErr w:type="gramStart"/>
      <w:r w:rsidRPr="00273C1F">
        <w:rPr>
          <w:rFonts w:ascii="Simplified Arabic" w:hAnsi="Simplified Arabic" w:cs="Simplified Arabic"/>
          <w:sz w:val="28"/>
          <w:szCs w:val="28"/>
          <w:rtl/>
          <w:lang w:bidi="ar-DZ"/>
        </w:rPr>
        <w:t>إذن</w:t>
      </w:r>
      <w:proofErr w:type="gramEnd"/>
      <w:r w:rsidRPr="00273C1F">
        <w:rPr>
          <w:rFonts w:ascii="Simplified Arabic" w:hAnsi="Simplified Arabic" w:cs="Simplified Arabic"/>
          <w:sz w:val="28"/>
          <w:szCs w:val="28"/>
          <w:rtl/>
          <w:lang w:bidi="ar-DZ"/>
        </w:rPr>
        <w:t xml:space="preserve"> تختلف الوظيفة العامة عن باقي المهن لأنها تعد بطبيعتها خدمة عامة يكرس لها الموظف نشاطه المهني على خلاف المهن الحرة التي تعد خدمة خاصة لصاحب المهنة الذي يعمل العامل لمصلحته الخاصة و ليس للمصلحة العامة. و </w:t>
      </w:r>
      <w:proofErr w:type="gramStart"/>
      <w:r w:rsidRPr="00273C1F">
        <w:rPr>
          <w:rFonts w:ascii="Simplified Arabic" w:hAnsi="Simplified Arabic" w:cs="Simplified Arabic"/>
          <w:sz w:val="28"/>
          <w:szCs w:val="28"/>
          <w:rtl/>
          <w:lang w:bidi="ar-DZ"/>
        </w:rPr>
        <w:t>لما</w:t>
      </w:r>
      <w:proofErr w:type="gramEnd"/>
      <w:r w:rsidRPr="00273C1F">
        <w:rPr>
          <w:rFonts w:ascii="Simplified Arabic" w:hAnsi="Simplified Arabic" w:cs="Simplified Arabic"/>
          <w:sz w:val="28"/>
          <w:szCs w:val="28"/>
          <w:rtl/>
          <w:lang w:bidi="ar-DZ"/>
        </w:rPr>
        <w:t xml:space="preserve"> كان الموظف يتفرغ بشكل دائم و مستمر لخدمة المصلحة العامة طيلة مساره المهني، كان من الواجب وضع نظام خاص و محكم لضبط و تنظيم حياته المهنية. و </w:t>
      </w:r>
      <w:proofErr w:type="gramStart"/>
      <w:r w:rsidRPr="00273C1F">
        <w:rPr>
          <w:rFonts w:ascii="Simplified Arabic" w:hAnsi="Simplified Arabic" w:cs="Simplified Arabic"/>
          <w:sz w:val="28"/>
          <w:szCs w:val="28"/>
          <w:rtl/>
          <w:lang w:bidi="ar-DZ"/>
        </w:rPr>
        <w:t>لأكثر</w:t>
      </w:r>
      <w:proofErr w:type="gramEnd"/>
      <w:r w:rsidRPr="00273C1F">
        <w:rPr>
          <w:rFonts w:ascii="Simplified Arabic" w:hAnsi="Simplified Arabic" w:cs="Simplified Arabic"/>
          <w:sz w:val="28"/>
          <w:szCs w:val="28"/>
          <w:rtl/>
          <w:lang w:bidi="ar-DZ"/>
        </w:rPr>
        <w:t xml:space="preserve"> توضيح حول هذا النظام، عالجنا هذا المطلب في الفروع التالية:</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1- نشأة و تطور نظام السلك الوظيفي الدائم.</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2- </w:t>
      </w:r>
      <w:proofErr w:type="gramStart"/>
      <w:r w:rsidRPr="00273C1F">
        <w:rPr>
          <w:rFonts w:ascii="Simplified Arabic" w:hAnsi="Simplified Arabic" w:cs="Simplified Arabic"/>
          <w:sz w:val="28"/>
          <w:szCs w:val="28"/>
          <w:rtl/>
          <w:lang w:bidi="ar-DZ"/>
        </w:rPr>
        <w:t>خصائص</w:t>
      </w:r>
      <w:proofErr w:type="gramEnd"/>
      <w:r w:rsidRPr="00273C1F">
        <w:rPr>
          <w:rFonts w:ascii="Simplified Arabic" w:hAnsi="Simplified Arabic" w:cs="Simplified Arabic"/>
          <w:sz w:val="28"/>
          <w:szCs w:val="28"/>
          <w:rtl/>
          <w:lang w:bidi="ar-DZ"/>
        </w:rPr>
        <w:t xml:space="preserve"> نظام السلك الوظيفي الدائم.</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3- </w:t>
      </w:r>
      <w:proofErr w:type="gramStart"/>
      <w:r w:rsidRPr="00273C1F">
        <w:rPr>
          <w:rFonts w:ascii="Simplified Arabic" w:hAnsi="Simplified Arabic" w:cs="Simplified Arabic"/>
          <w:sz w:val="28"/>
          <w:szCs w:val="28"/>
          <w:rtl/>
          <w:lang w:bidi="ar-DZ"/>
        </w:rPr>
        <w:t>تقييم</w:t>
      </w:r>
      <w:proofErr w:type="gramEnd"/>
      <w:r w:rsidRPr="00273C1F">
        <w:rPr>
          <w:rFonts w:ascii="Simplified Arabic" w:hAnsi="Simplified Arabic" w:cs="Simplified Arabic"/>
          <w:sz w:val="28"/>
          <w:szCs w:val="28"/>
          <w:rtl/>
          <w:lang w:bidi="ar-DZ"/>
        </w:rPr>
        <w:t xml:space="preserve"> نظام السلك الوظيفي الدائم. </w:t>
      </w:r>
    </w:p>
    <w:p w:rsidR="00D15AA4" w:rsidRPr="00273C1F" w:rsidRDefault="00D15AA4" w:rsidP="00273C1F">
      <w:p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lang w:bidi="ar-DZ"/>
        </w:rPr>
        <w:t xml:space="preserve">وسوف يتم التطرق إلى </w:t>
      </w:r>
      <w:proofErr w:type="gramStart"/>
      <w:r w:rsidRPr="00273C1F">
        <w:rPr>
          <w:rFonts w:ascii="Simplified Arabic" w:hAnsi="Simplified Arabic" w:cs="Simplified Arabic"/>
          <w:sz w:val="28"/>
          <w:szCs w:val="28"/>
          <w:rtl/>
          <w:lang w:bidi="ar-DZ"/>
        </w:rPr>
        <w:t>التحليل :</w:t>
      </w:r>
      <w:proofErr w:type="gramEnd"/>
    </w:p>
    <w:p w:rsidR="00D15AA4" w:rsidRPr="00273C1F" w:rsidRDefault="00D15AA4" w:rsidP="00273C1F">
      <w:pPr>
        <w:bidi/>
        <w:spacing w:line="240" w:lineRule="auto"/>
        <w:jc w:val="both"/>
        <w:rPr>
          <w:rFonts w:ascii="Simplified Arabic" w:hAnsi="Simplified Arabic" w:cs="Simplified Arabic"/>
          <w:b/>
          <w:bCs/>
          <w:sz w:val="28"/>
          <w:szCs w:val="28"/>
          <w:rtl/>
          <w:lang w:bidi="ar-DZ"/>
        </w:rPr>
      </w:pPr>
      <w:r w:rsidRPr="00273C1F">
        <w:rPr>
          <w:rFonts w:ascii="Simplified Arabic" w:hAnsi="Simplified Arabic" w:cs="Simplified Arabic"/>
          <w:b/>
          <w:bCs/>
          <w:sz w:val="28"/>
          <w:szCs w:val="28"/>
          <w:rtl/>
          <w:lang w:bidi="ar-DZ"/>
        </w:rPr>
        <w:t>1- نشأة و تطور نظام السلك الوظيفي الدائم.</w:t>
      </w:r>
    </w:p>
    <w:p w:rsidR="00D15AA4" w:rsidRPr="00273C1F" w:rsidRDefault="00D15AA4" w:rsidP="00273C1F">
      <w:pPr>
        <w:bidi/>
        <w:spacing w:line="240" w:lineRule="auto"/>
        <w:jc w:val="both"/>
        <w:rPr>
          <w:rFonts w:ascii="Simplified Arabic" w:hAnsi="Simplified Arabic" w:cs="Simplified Arabic"/>
          <w:sz w:val="28"/>
          <w:szCs w:val="28"/>
          <w:rtl/>
          <w:lang w:bidi="ar-DZ"/>
        </w:rPr>
      </w:pPr>
      <w:proofErr w:type="gramStart"/>
      <w:r w:rsidRPr="00273C1F">
        <w:rPr>
          <w:rFonts w:ascii="Simplified Arabic" w:hAnsi="Simplified Arabic" w:cs="Simplified Arabic"/>
          <w:sz w:val="28"/>
          <w:szCs w:val="28"/>
          <w:rtl/>
          <w:lang w:bidi="ar-DZ"/>
        </w:rPr>
        <w:t>تعرف</w:t>
      </w:r>
      <w:proofErr w:type="gramEnd"/>
      <w:r w:rsidRPr="00273C1F">
        <w:rPr>
          <w:rFonts w:ascii="Simplified Arabic" w:hAnsi="Simplified Arabic" w:cs="Simplified Arabic"/>
          <w:sz w:val="28"/>
          <w:szCs w:val="28"/>
          <w:rtl/>
          <w:lang w:bidi="ar-DZ"/>
        </w:rPr>
        <w:t xml:space="preserve"> معظم دول أوروبا الغربية ما عدا سويسرا و فنلندا إلى جانب عدد كبير من الدول العربية، و تعتبر روسيا ( ألمانيا ) أول دولة ظهرت فيها معالم هذا النظام الذي شهد تطورا ملحوظا خاصة في إنجلترا و </w:t>
      </w:r>
      <w:r w:rsidRPr="00273C1F">
        <w:rPr>
          <w:rFonts w:ascii="Simplified Arabic" w:hAnsi="Simplified Arabic" w:cs="Simplified Arabic"/>
          <w:sz w:val="28"/>
          <w:szCs w:val="28"/>
          <w:rtl/>
          <w:lang w:bidi="ar-DZ"/>
        </w:rPr>
        <w:lastRenderedPageBreak/>
        <w:t>فرنسا. فقد أحدث أهم تطور في نظام الخدمة المدنية في إنجلترا خلال حركة الإصلاح الإداري عام 1853، حيث شكلت لجنة من مختلف الوزارات لفحص و تنظيم شؤون الوظيفة العامة كما تلتها لجان أخرى أنشأن لنفس الغرض و التي قدمت تقارير ساهمت في المزيد من الإصلاحات و تمثلت أساسا في وضع النظام القانوني للموظفين في انجلترا و أصبح التوظيف يعتمد على طريق المسابقة الذي يتوافق مع نظام التعليم السائد و الذي يرجع الثقافة العامة على التخصص الدقيق على أن يواصل دورات لتكوينه و تحسين مستواه بعد توظيفه.</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و قد تميز النظام الإنجليزي بخاصتين أساسيتين بعد الإصلاحات التي عرفتها إنجلترا، حيث تتعلق الأولى بكيفية التوظيف الذي يرتكز على إجراء المسابقة تحت إشراف اللجنة المدنية للوظيفة العمومية، إذ يجرى اختبار كتابي في مادة الثقافة العامة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و استجواب يتمثل في مناقشة حرة مع لجنة امتحان حول مواضيع مهنية أو غير مهنية قصد الوقوف على المؤهلات المعرفية و شخصية المترشحين و كفاءتهم، مع الإشارة إلى استبدال إجراء الاستجواب بعد الحرب العالمية الثانية باختبارين يتعلق الأول بمستوى ذكاء المترشح و الثاني بشخصيته. أما الخاصية الثانية فتتعلق بالتكوين الذي يتوجه أساسا إلى العلوم الإنسانية و المواد الأدبية، حيث تلعب جامعتا أكسفورد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و كامبريدج دورا أساسيا في تزويد الإدارة بالموظفين.</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و قد تطور هذا النظام و أصبحت تعطى الأولوية للتكوين العملي، حيث أنشأ معهد الخدمة المدنية سنة 1969 و الذي ركز على الطابع المهني في برامج التدريس قصد التوفيق بين التكوين العام للموظف و حاجيات الإدارة.</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و </w:t>
      </w:r>
      <w:proofErr w:type="gramStart"/>
      <w:r w:rsidRPr="00273C1F">
        <w:rPr>
          <w:rFonts w:ascii="Simplified Arabic" w:hAnsi="Simplified Arabic" w:cs="Simplified Arabic"/>
          <w:sz w:val="28"/>
          <w:szCs w:val="28"/>
          <w:rtl/>
          <w:lang w:bidi="ar-DZ"/>
        </w:rPr>
        <w:t>في</w:t>
      </w:r>
      <w:proofErr w:type="gramEnd"/>
      <w:r w:rsidRPr="00273C1F">
        <w:rPr>
          <w:rFonts w:ascii="Simplified Arabic" w:hAnsi="Simplified Arabic" w:cs="Simplified Arabic"/>
          <w:sz w:val="28"/>
          <w:szCs w:val="28"/>
          <w:rtl/>
          <w:lang w:bidi="ar-DZ"/>
        </w:rPr>
        <w:t xml:space="preserve"> فرنسا و في عهد الملكية اقتصرت وظيفة الإدارة على ضمان أمن المملكة</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 و كان المشروع الملكي يعتمد على عامل المركزية في تطوير الوظيفة العامة التي عرفت ثلاثة أنواع من الأعوان العموميين: فئة الضباط و التي أصبحت الوظائف المتعلقة بها </w:t>
      </w:r>
      <w:proofErr w:type="spellStart"/>
      <w:r w:rsidRPr="00273C1F">
        <w:rPr>
          <w:rFonts w:ascii="Simplified Arabic" w:hAnsi="Simplified Arabic" w:cs="Simplified Arabic"/>
          <w:sz w:val="28"/>
          <w:szCs w:val="28"/>
          <w:rtl/>
          <w:lang w:bidi="ar-DZ"/>
        </w:rPr>
        <w:t>توارثية</w:t>
      </w:r>
      <w:proofErr w:type="spellEnd"/>
      <w:r w:rsidRPr="00273C1F">
        <w:rPr>
          <w:rFonts w:ascii="Simplified Arabic" w:hAnsi="Simplified Arabic" w:cs="Simplified Arabic"/>
          <w:sz w:val="28"/>
          <w:szCs w:val="28"/>
          <w:rtl/>
          <w:lang w:bidi="ar-DZ"/>
        </w:rPr>
        <w:t xml:space="preserve"> منذ القرن 17، فئة المحافظين التي كانت وظائفها قابلة للعزل و فئة المؤتمنين التي ظهرت منذ القرن 18، و هي فئة تتمتع بمجموعة من الحقوق كالمرتب.</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و التقاعد و تخضع لترتيب في السلم الهرمي، وبذلك قد عرفت هذه الفترة كثرة الوظائف الوراثية إلى غاية الثورة الفرنسية التي ساهمت في الإصلاح الإداري، حيث تم القضاء على نظام الإتجار بالوظائف و إلغاء الامتيازات و النص على مبدأ تمتع جميع المواطنين بحق تولي الوظائف العمومية حسب مؤهلاتهم دون </w:t>
      </w:r>
      <w:r w:rsidRPr="00273C1F">
        <w:rPr>
          <w:rFonts w:ascii="Simplified Arabic" w:hAnsi="Simplified Arabic" w:cs="Simplified Arabic"/>
          <w:sz w:val="28"/>
          <w:szCs w:val="28"/>
          <w:rtl/>
          <w:lang w:bidi="ar-DZ"/>
        </w:rPr>
        <w:lastRenderedPageBreak/>
        <w:t>تمييز، و بذلك أصبحت الوظيفة العامة مهنة قائمة على احترام السلطة الهرمية و مركزية متميزة بالوفاء و الانضباط هدفها خدمة الدولة.</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ab/>
        <w:t xml:space="preserve">إذن لقد عرفت الوظيفة العامة في فرنسا إلى غاية القرن 19 فكرة التبعية الهرمية التي أراد نابليون في مجال التوظيف و الترقية و التأديب في إطار قرارات إدارية لا تخضع للرقابة و هذا ما أكد عليه مجلس الدولة الفرنسي إلى غاية 1883م، حيث أجاز التنظيم منها لعيب عدم الاختصاص أو الشكل. و </w:t>
      </w:r>
      <w:proofErr w:type="gramStart"/>
      <w:r w:rsidRPr="00273C1F">
        <w:rPr>
          <w:rFonts w:ascii="Simplified Arabic" w:hAnsi="Simplified Arabic" w:cs="Simplified Arabic"/>
          <w:sz w:val="28"/>
          <w:szCs w:val="28"/>
          <w:rtl/>
          <w:lang w:bidi="ar-DZ"/>
        </w:rPr>
        <w:t>بحلول</w:t>
      </w:r>
      <w:proofErr w:type="gramEnd"/>
      <w:r w:rsidRPr="00273C1F">
        <w:rPr>
          <w:rFonts w:ascii="Simplified Arabic" w:hAnsi="Simplified Arabic" w:cs="Simplified Arabic"/>
          <w:sz w:val="28"/>
          <w:szCs w:val="28"/>
          <w:rtl/>
          <w:lang w:bidi="ar-DZ"/>
        </w:rPr>
        <w:t xml:space="preserve"> عام 1900 أقر هذا المجلس مبدأ تقييد ممارسة سلطة العزل من الوظيفة الذي يجب أن تستدعيه ضرورة مصلحة الخدمة مع حق الموظف المعزول في المطالبة بالتعويض.</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ab/>
        <w:t xml:space="preserve">و </w:t>
      </w:r>
      <w:proofErr w:type="gramStart"/>
      <w:r w:rsidRPr="00273C1F">
        <w:rPr>
          <w:rFonts w:ascii="Simplified Arabic" w:hAnsi="Simplified Arabic" w:cs="Simplified Arabic"/>
          <w:sz w:val="28"/>
          <w:szCs w:val="28"/>
          <w:rtl/>
          <w:lang w:bidi="ar-DZ"/>
        </w:rPr>
        <w:t>قد</w:t>
      </w:r>
      <w:proofErr w:type="gramEnd"/>
      <w:r w:rsidRPr="00273C1F">
        <w:rPr>
          <w:rFonts w:ascii="Simplified Arabic" w:hAnsi="Simplified Arabic" w:cs="Simplified Arabic"/>
          <w:sz w:val="28"/>
          <w:szCs w:val="28"/>
          <w:rtl/>
          <w:lang w:bidi="ar-DZ"/>
        </w:rPr>
        <w:t xml:space="preserve"> ساهم مجلس الدولة الفرنسي في بلورة القواعد العامة للوظيفة العمومية و تحديد معالمها، إذ يعد مصدرا أساسيا لقانون الوظيفة العمومية حيث حدد مفهوم الموظف</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 و بين كافة الضمانات التي قننها المشروع بموجب القانون العام للموظفين الصادر بتاريخ 19 أكتوبر 1946، و الذي تطورت منذ صدوره الفكرة الفرنسية عن الوظيفة العامة حيث أقر هذا القانون وجود مصالح خاصة للموظفين مختلفة عن مصلحة الدولة، كما اعترف بحقهم في تكوين نقابات مهنية تدافع عن مصالحهم فضلا على حق اشتراك ممثلي الموظفين أو ممثلي النقابات برأي استشاري مع الوزير فيما يتعلق بالموظفين ( التعيين، الترقية و التأديب) و سير المرافق العامة من خلال عضويتهم في مجالس أنشأت لهذا الغرض.</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ab/>
        <w:t xml:space="preserve"> و ترتب على ذلك إضعاف قوة و مبدأ الخضوع للسلطة الرئاسية كمبدأ أساسي تقوم عليه فكرة الوظيفة العامة الفرنسية، حيث أضعفت عمليا سلطة الرئيس الإداري بسبب قوة و نفوذ النقابات ، كما أصبح الوزير يوافق على الرأي الاستشاري للنقابات بالرغم من إمكانية مخالفة قصد تفادي المشاكل التي تنجم في الحالة العكسية. و قد رأى فقهاء القانون العام في فرنسا بالرغم من التطور الذي عرفته الإدارة الفرنسية، إلا أنها ظلت محتفظة بالمبادئ الأساسية التي وضعها نابليون، كما ظلت الوظيفة العامة مهنة لها أحكامها الخاصة.</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و لقد تميز قانون 19 أكتوبر 1946 بالدقة و التفصيل في تنظيم شؤون الوظيفة العامة فنص مثلا على اعتماد التوظيف على معيار الكفاءة و الصلاحية عن طريق المسابقة، النص على المركز التنظيمي للموظف و تبيان واجباته و حقوقه كالحق في مرتب مناسب، الحق في التكوين و الترقية و الحق النقابي، و هذا على خلاف القانون الصادر بتاريخ 04 فبراير 1959 الذي اكتفى بالنص على المبادئ العامة دون أن يتضمن تعديلات مهمة للقانون السابق تاركا مهمة التفصيل للوائح ثم صدرت فيما بعد قوانين 13 </w:t>
      </w:r>
      <w:proofErr w:type="spellStart"/>
      <w:r w:rsidRPr="00273C1F">
        <w:rPr>
          <w:rFonts w:ascii="Simplified Arabic" w:hAnsi="Simplified Arabic" w:cs="Simplified Arabic"/>
          <w:sz w:val="28"/>
          <w:szCs w:val="28"/>
          <w:rtl/>
          <w:lang w:bidi="ar-DZ"/>
        </w:rPr>
        <w:t>جويلية</w:t>
      </w:r>
      <w:proofErr w:type="spellEnd"/>
      <w:r w:rsidRPr="00273C1F">
        <w:rPr>
          <w:rFonts w:ascii="Simplified Arabic" w:hAnsi="Simplified Arabic" w:cs="Simplified Arabic"/>
          <w:sz w:val="28"/>
          <w:szCs w:val="28"/>
          <w:rtl/>
          <w:lang w:bidi="ar-DZ"/>
        </w:rPr>
        <w:t xml:space="preserve"> 1983، 11 </w:t>
      </w:r>
      <w:proofErr w:type="spellStart"/>
      <w:r w:rsidRPr="00273C1F">
        <w:rPr>
          <w:rFonts w:ascii="Simplified Arabic" w:hAnsi="Simplified Arabic" w:cs="Simplified Arabic"/>
          <w:sz w:val="28"/>
          <w:szCs w:val="28"/>
          <w:rtl/>
          <w:lang w:bidi="ar-DZ"/>
        </w:rPr>
        <w:t>جانفي</w:t>
      </w:r>
      <w:proofErr w:type="spellEnd"/>
      <w:r w:rsidRPr="00273C1F">
        <w:rPr>
          <w:rFonts w:ascii="Simplified Arabic" w:hAnsi="Simplified Arabic" w:cs="Simplified Arabic"/>
          <w:sz w:val="28"/>
          <w:szCs w:val="28"/>
          <w:rtl/>
          <w:lang w:bidi="ar-DZ"/>
        </w:rPr>
        <w:t xml:space="preserve"> 1984 و 26 </w:t>
      </w:r>
      <w:proofErr w:type="spellStart"/>
      <w:r w:rsidRPr="00273C1F">
        <w:rPr>
          <w:rFonts w:ascii="Simplified Arabic" w:hAnsi="Simplified Arabic" w:cs="Simplified Arabic"/>
          <w:sz w:val="28"/>
          <w:szCs w:val="28"/>
          <w:rtl/>
          <w:lang w:bidi="ar-DZ"/>
        </w:rPr>
        <w:t>جانفي</w:t>
      </w:r>
      <w:proofErr w:type="spellEnd"/>
      <w:r w:rsidRPr="00273C1F">
        <w:rPr>
          <w:rFonts w:ascii="Simplified Arabic" w:hAnsi="Simplified Arabic" w:cs="Simplified Arabic"/>
          <w:sz w:val="28"/>
          <w:szCs w:val="28"/>
          <w:rtl/>
          <w:lang w:bidi="ar-DZ"/>
        </w:rPr>
        <w:t xml:space="preserve"> 1984 المتعلقة بالوظائف العمومية الثلاثة . و قد أكد هذا التعديل على أساليب التعبير الجماعية ( </w:t>
      </w:r>
      <w:proofErr w:type="gramStart"/>
      <w:r w:rsidRPr="00273C1F">
        <w:rPr>
          <w:rFonts w:ascii="Simplified Arabic" w:hAnsi="Simplified Arabic" w:cs="Simplified Arabic"/>
          <w:sz w:val="28"/>
          <w:szCs w:val="28"/>
          <w:rtl/>
          <w:lang w:bidi="ar-DZ"/>
        </w:rPr>
        <w:t>النقابات ،</w:t>
      </w:r>
      <w:proofErr w:type="gramEnd"/>
      <w:r w:rsidRPr="00273C1F">
        <w:rPr>
          <w:rFonts w:ascii="Simplified Arabic" w:hAnsi="Simplified Arabic" w:cs="Simplified Arabic"/>
          <w:sz w:val="28"/>
          <w:szCs w:val="28"/>
          <w:rtl/>
          <w:lang w:bidi="ar-DZ"/>
        </w:rPr>
        <w:t xml:space="preserve"> اللجان المتساوية و الأعضاء ...) و على إلزامية </w:t>
      </w:r>
      <w:r w:rsidRPr="00273C1F">
        <w:rPr>
          <w:rFonts w:ascii="Simplified Arabic" w:hAnsi="Simplified Arabic" w:cs="Simplified Arabic"/>
          <w:sz w:val="28"/>
          <w:szCs w:val="28"/>
          <w:rtl/>
          <w:lang w:bidi="ar-DZ"/>
        </w:rPr>
        <w:lastRenderedPageBreak/>
        <w:t>المساواة بين الرجل و المرأة عند التوظيف و ممارسة المهام، فضلا على ضرورة الاهمام بالمعوقين و إلزامية إدماجهم.</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ab/>
        <w:t xml:space="preserve"> و لقد كان النظام الفرنسي يعتمد بشكل أساسي على الثقافة الجامعية المحصلة من طرف المترشح من أجمل ممارسة العمل الوظيفي، و لكن أدخلت فيما بعد تعديلات على هذا النظام حيث أنشأت المعاهد الفنية و التكنولوجية و مدارس الإدارة العليا للمهندسين و معاهد المعلمين و مدرسة الجمارك و المدرسة الوطنية الإدارة التي يقع على عاتقها مهمة التوفيق بيت سياستي الانتقاء و التأهيل، و بذلك لم تلزم الوظيفة العامة الفرنسية الجامعة بتكوين الإطارات و إنما ألزمت نفسها بالتكوين العلمي و العملي من خلال عدة مدارس وفقا لتخصص الموظفين و حسب المستوى المطلوب.</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ab/>
        <w:t xml:space="preserve">و لقد أثر قانون العمل على الوظيفة العامة، حيث عمل مجلس الدولة الفرنسي على إدماج قانون العمل في قانون الوظيفة العامة من خلال الاعتماد على المبادئ العامة للقانون، فقد طبق مبدأ عام مستمد من قانون العمل بموجبه رب العمل من تسريح العاملة الحامل التي لها صفة عون عمومي، و مبدأ يلزم الحصول على موافقة الهيئة المستخدمة و الأجير في كل تعديل لأحكام عقد العمل، فضلا </w:t>
      </w:r>
      <w:proofErr w:type="spellStart"/>
      <w:r w:rsidRPr="00273C1F">
        <w:rPr>
          <w:rFonts w:ascii="Simplified Arabic" w:hAnsi="Simplified Arabic" w:cs="Simplified Arabic"/>
          <w:sz w:val="28"/>
          <w:szCs w:val="28"/>
          <w:rtl/>
          <w:lang w:bidi="ar-DZ"/>
        </w:rPr>
        <w:t>علىحق</w:t>
      </w:r>
      <w:proofErr w:type="spellEnd"/>
      <w:r w:rsidRPr="00273C1F">
        <w:rPr>
          <w:rFonts w:ascii="Simplified Arabic" w:hAnsi="Simplified Arabic" w:cs="Simplified Arabic"/>
          <w:sz w:val="28"/>
          <w:szCs w:val="28"/>
          <w:rtl/>
          <w:lang w:bidi="ar-DZ"/>
        </w:rPr>
        <w:t xml:space="preserve"> المتعاقد لمدة محددة بالحصول على تعويض عن خسارة الوظيفة بعد استقالته، و نظرا لهذا التطور الذي عرفته الوظيفة العامة في فرنسا، نادى بعض الفقهاء بتطبيق المباشر لقانون العمل على الأعوان العموميين كما هو الحال عليه في إيطاليا في إطار </w:t>
      </w:r>
      <w:proofErr w:type="spellStart"/>
      <w:r w:rsidRPr="00273C1F">
        <w:rPr>
          <w:rFonts w:ascii="Simplified Arabic" w:hAnsi="Simplified Arabic" w:cs="Simplified Arabic"/>
          <w:sz w:val="28"/>
          <w:szCs w:val="28"/>
          <w:rtl/>
          <w:lang w:bidi="ar-DZ"/>
        </w:rPr>
        <w:t>خوصصة</w:t>
      </w:r>
      <w:proofErr w:type="spellEnd"/>
      <w:r w:rsidRPr="00273C1F">
        <w:rPr>
          <w:rFonts w:ascii="Simplified Arabic" w:hAnsi="Simplified Arabic" w:cs="Simplified Arabic"/>
          <w:sz w:val="28"/>
          <w:szCs w:val="28"/>
          <w:rtl/>
          <w:lang w:bidi="ar-DZ"/>
        </w:rPr>
        <w:t xml:space="preserve"> الوظيفة العمومية الإيطالية.</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ab/>
        <w:t xml:space="preserve"> و نشير إلى أنه لازال المجتمع الفرنسي يناضل من أجل عدم التخلي عن مبادئ نظام الحياة المهنية القائم على ثلاثة أهداف أساسية ( حياد المرفق العام ، الاحتراف، الحركية في صفوق الموظفين) و لكن مع العمل على تطوير هذا النظام و تكييفه مع </w:t>
      </w:r>
      <w:proofErr w:type="spellStart"/>
      <w:r w:rsidRPr="00273C1F">
        <w:rPr>
          <w:rFonts w:ascii="Simplified Arabic" w:hAnsi="Simplified Arabic" w:cs="Simplified Arabic"/>
          <w:sz w:val="28"/>
          <w:szCs w:val="28"/>
          <w:rtl/>
          <w:lang w:bidi="ar-DZ"/>
        </w:rPr>
        <w:t>ميكانيزمات</w:t>
      </w:r>
      <w:proofErr w:type="spellEnd"/>
      <w:r w:rsidRPr="00273C1F">
        <w:rPr>
          <w:rFonts w:ascii="Simplified Arabic" w:hAnsi="Simplified Arabic" w:cs="Simplified Arabic"/>
          <w:sz w:val="28"/>
          <w:szCs w:val="28"/>
          <w:rtl/>
          <w:lang w:bidi="ar-DZ"/>
        </w:rPr>
        <w:t xml:space="preserve"> الوظيفة المفتوحة لغير المرسمين كترك التعيين في الوظائف العليا لقرار الحكومة و اعتماد صيغة التعاقد في الوظيفة العمومية.</w:t>
      </w:r>
    </w:p>
    <w:p w:rsidR="00D15AA4" w:rsidRPr="00273C1F" w:rsidRDefault="00D15AA4" w:rsidP="00273C1F">
      <w:pPr>
        <w:numPr>
          <w:ilvl w:val="0"/>
          <w:numId w:val="3"/>
        </w:numPr>
        <w:bidi/>
        <w:spacing w:line="240" w:lineRule="auto"/>
        <w:jc w:val="both"/>
        <w:rPr>
          <w:rFonts w:ascii="Simplified Arabic" w:hAnsi="Simplified Arabic" w:cs="Simplified Arabic"/>
          <w:sz w:val="28"/>
          <w:szCs w:val="28"/>
          <w:rtl/>
          <w:lang w:bidi="ar-DZ"/>
        </w:rPr>
      </w:pPr>
      <w:proofErr w:type="gramStart"/>
      <w:r w:rsidRPr="00273C1F">
        <w:rPr>
          <w:rFonts w:ascii="Simplified Arabic" w:hAnsi="Simplified Arabic" w:cs="Simplified Arabic"/>
          <w:b/>
          <w:bCs/>
          <w:sz w:val="28"/>
          <w:szCs w:val="28"/>
          <w:rtl/>
          <w:lang w:bidi="ar-DZ"/>
        </w:rPr>
        <w:t>خصائص</w:t>
      </w:r>
      <w:proofErr w:type="gramEnd"/>
      <w:r w:rsidRPr="00273C1F">
        <w:rPr>
          <w:rFonts w:ascii="Simplified Arabic" w:hAnsi="Simplified Arabic" w:cs="Simplified Arabic"/>
          <w:b/>
          <w:bCs/>
          <w:sz w:val="28"/>
          <w:szCs w:val="28"/>
          <w:rtl/>
          <w:lang w:bidi="ar-DZ"/>
        </w:rPr>
        <w:t xml:space="preserve"> نظام السلك الوظيفي الدائم</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ab/>
        <w:t xml:space="preserve"> يتضمن نظام الوظيفة العامة المغلق عنصرين أو فكرتين أساسيتين </w:t>
      </w:r>
      <w:proofErr w:type="gramStart"/>
      <w:r w:rsidRPr="00273C1F">
        <w:rPr>
          <w:rFonts w:ascii="Simplified Arabic" w:hAnsi="Simplified Arabic" w:cs="Simplified Arabic"/>
          <w:sz w:val="28"/>
          <w:szCs w:val="28"/>
          <w:rtl/>
          <w:lang w:bidi="ar-DZ"/>
        </w:rPr>
        <w:t>هما :</w:t>
      </w:r>
      <w:proofErr w:type="gramEnd"/>
      <w:r w:rsidRPr="00273C1F">
        <w:rPr>
          <w:rFonts w:ascii="Simplified Arabic" w:hAnsi="Simplified Arabic" w:cs="Simplified Arabic"/>
          <w:sz w:val="28"/>
          <w:szCs w:val="28"/>
          <w:rtl/>
          <w:lang w:bidi="ar-DZ"/>
        </w:rPr>
        <w:t xml:space="preserve"> النظام (لا القانون الأساسي للموظفين) و المهنة ( السلك الوظيفي أو الحياة المهنية )، و بذلك يتميز بالخصائص التالي: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1/ تعتبر الوظيفة العامة مهنة مختلفة عن باقي المهن الأخرى تتميز بالدوام و الاستقرار، حيث تم الالتحاق بحياة مهنية لا يرتبط فيها مصير الموظف بوظيفة بذاتها و إنما يمكن الاستفادة من خدماته في وظيفة أخرى بحكم العلاقة التنظيمية التي تجمعه بالإدارة العامة، نظرا لأن الحياة المهنية تعني: انتماء الموظف إلى سلك معين و شغله جملة من الوظائف المنظمة و المتسلسلة مقابل تسخير كل حياته المهنية في خدمة الدولة"</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lastRenderedPageBreak/>
        <w:tab/>
        <w:t>إذن لا يقتصر العمل على القيام بمهام وظيفة محددة بذاتها، و إنما القيام بمهام مجموعة من الوظائف المنتظمة و المتدرجة، حيث تبدأ الحياة الوظيفية بإنهاء الشخص الراغب في التوظيف لدراسته و تنتهي ببلوغه سن 60 أو 65 بعدما يكون قد شغل عدة مناصب متنوعة.</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2/ نظرا لتكليف الموظفون برسالة خاصة تتمثل في ضمان سير المرافق العامة بانتظام و اطراد، فإنهم لا يعتبرون أجراء يحكمهم قانون العمل الذي يخضع له العمال العاديين، و إنما يطبق عليهم نظاما خاصا يشمل قواعد لا تسري على غيرهم من الأجراء دون أن يمنع ذلك تخصيص فئات من الموظفين بأنظمة خاصة استثنائية لاعتبارات موضوعية.</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ab/>
      </w:r>
      <w:proofErr w:type="gramStart"/>
      <w:r w:rsidRPr="00273C1F">
        <w:rPr>
          <w:rFonts w:ascii="Simplified Arabic" w:hAnsi="Simplified Arabic" w:cs="Simplified Arabic"/>
          <w:sz w:val="28"/>
          <w:szCs w:val="28"/>
          <w:rtl/>
          <w:lang w:bidi="ar-DZ"/>
        </w:rPr>
        <w:t>إذن</w:t>
      </w:r>
      <w:proofErr w:type="gramEnd"/>
      <w:r w:rsidRPr="00273C1F">
        <w:rPr>
          <w:rFonts w:ascii="Simplified Arabic" w:hAnsi="Simplified Arabic" w:cs="Simplified Arabic"/>
          <w:sz w:val="28"/>
          <w:szCs w:val="28"/>
          <w:rtl/>
          <w:lang w:bidi="ar-DZ"/>
        </w:rPr>
        <w:t xml:space="preserve"> يخضع لقانون أساسي خاص بهم، و الذي يقصد به مجموعة من القواعد النوعية المحددة مسبقا من طرف السلطة المختصة و التي تسري على مختلف أعوان الدولة منذ التحاقهم بالوظيفة غلى غاية انتهاء الخدمة بالطرق القانونية المحددة.</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3/ مادام أن مصير الموظف غير مرتبط بوظيفة بذاتها فإنه يطلب منه عند التحاقه بالوظيفة العامة قدر من الثقافة العامة و نسبة يسيرة من التخصص، مع اكتسابه المؤهلات اللازمة و مختلف التخصصات خلال الممارسة في مجال الوظيفة العامة . فضلا على تجديد و تحسين معلوماته باتباع دورات تكوين تنظمها الإدارة العامة قصد مسايرة التطورات الحاصلة.</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4/ لما كان الموظف يلتحق بحياة مهنية متنوعة دون أن يرتبط مصيره بوظيفة بعينها، فإنه في حالة إلغاء الوظيفة لا يعني ذلك فصله و إنما يمكن للإدارة العامة الاستفادة من خدماته في وظيفة أخرى مناسبة و يمكن استثناء ا و نادرا دون أن يرتكب أي خطأ تحقيقا للمصلحة العامة و في هذه الحالة يقضي مجلس الدولة الفرنسي بالتعويض على أساس المخاطر. </w:t>
      </w:r>
      <w:proofErr w:type="gramStart"/>
      <w:r w:rsidRPr="00273C1F">
        <w:rPr>
          <w:rFonts w:ascii="Simplified Arabic" w:hAnsi="Simplified Arabic" w:cs="Simplified Arabic"/>
          <w:sz w:val="28"/>
          <w:szCs w:val="28"/>
          <w:rtl/>
          <w:lang w:bidi="ar-DZ"/>
        </w:rPr>
        <w:t>إذن</w:t>
      </w:r>
      <w:proofErr w:type="gramEnd"/>
      <w:r w:rsidRPr="00273C1F">
        <w:rPr>
          <w:rFonts w:ascii="Simplified Arabic" w:hAnsi="Simplified Arabic" w:cs="Simplified Arabic"/>
          <w:sz w:val="28"/>
          <w:szCs w:val="28"/>
          <w:rtl/>
          <w:lang w:bidi="ar-DZ"/>
        </w:rPr>
        <w:t xml:space="preserve"> يأخذ هذا النظام بمبدأ الفصل بين الرتبة و المنصب، حيث يظل الموظف محتفظا برتبته الأصلية و بصفة " الموظف " في حالة فقدانه للمنصب الذي يشغله.</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5/ </w:t>
      </w:r>
      <w:proofErr w:type="gramStart"/>
      <w:r w:rsidRPr="00273C1F">
        <w:rPr>
          <w:rFonts w:ascii="Simplified Arabic" w:hAnsi="Simplified Arabic" w:cs="Simplified Arabic"/>
          <w:sz w:val="28"/>
          <w:szCs w:val="28"/>
          <w:rtl/>
          <w:lang w:bidi="ar-DZ"/>
        </w:rPr>
        <w:t>تعتبر</w:t>
      </w:r>
      <w:proofErr w:type="gramEnd"/>
      <w:r w:rsidRPr="00273C1F">
        <w:rPr>
          <w:rFonts w:ascii="Simplified Arabic" w:hAnsi="Simplified Arabic" w:cs="Simplified Arabic"/>
          <w:sz w:val="28"/>
          <w:szCs w:val="28"/>
          <w:rtl/>
          <w:lang w:bidi="ar-DZ"/>
        </w:rPr>
        <w:t xml:space="preserve"> الترقية حقا للموظف سواء أكان أساس الترقية الأقدمية أو الاختيار أو كلاهما معا، لأنه مادام يكرس كل حياته في خدمة الإدارة كان من الواجب منحه الحق في الترقي بصعود درجات السلم الإداري.</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6/ يخضع الموظف للسلطة الرئاسية التي تستخدم في نطاق المشروعية، حيث يرى الفقيه الفرنسي </w:t>
      </w:r>
      <w:proofErr w:type="spellStart"/>
      <w:r w:rsidRPr="00273C1F">
        <w:rPr>
          <w:rFonts w:ascii="Simplified Arabic" w:hAnsi="Simplified Arabic" w:cs="Simplified Arabic"/>
          <w:sz w:val="28"/>
          <w:szCs w:val="28"/>
          <w:rtl/>
          <w:lang w:bidi="ar-DZ"/>
        </w:rPr>
        <w:t>ريفرو</w:t>
      </w:r>
      <w:proofErr w:type="spellEnd"/>
      <w:r w:rsidRPr="00273C1F">
        <w:rPr>
          <w:rFonts w:ascii="Simplified Arabic" w:hAnsi="Simplified Arabic" w:cs="Simplified Arabic"/>
          <w:sz w:val="28"/>
          <w:szCs w:val="28"/>
          <w:rtl/>
          <w:lang w:bidi="ar-DZ"/>
        </w:rPr>
        <w:t xml:space="preserve"> </w:t>
      </w:r>
      <w:proofErr w:type="spellStart"/>
      <w:r w:rsidRPr="00273C1F">
        <w:rPr>
          <w:rFonts w:ascii="Simplified Arabic" w:hAnsi="Simplified Arabic" w:cs="Simplified Arabic"/>
          <w:sz w:val="28"/>
          <w:szCs w:val="28"/>
          <w:lang w:bidi="ar-DZ"/>
        </w:rPr>
        <w:t>Rivero</w:t>
      </w:r>
      <w:proofErr w:type="spellEnd"/>
      <w:r w:rsidRPr="00273C1F">
        <w:rPr>
          <w:rFonts w:ascii="Simplified Arabic" w:hAnsi="Simplified Arabic" w:cs="Simplified Arabic"/>
          <w:sz w:val="28"/>
          <w:szCs w:val="28"/>
          <w:rtl/>
          <w:lang w:bidi="ar-DZ"/>
        </w:rPr>
        <w:t>" أن النظام الفرنسي للوظيفة العامة هو نتيجة تقابل مبدأ السلطة الرئاسية و مبدأ الديمقراطية، فقد كان الموظف يخضع لسلطة رئاسية مطلقة وفقا لنظام نابليون، هذا المبدأ الذي أنشأ في السنة الثامنة للثورة، و بعد أن ساد مبدأ الديمقراطية في نهاية القرن التاسع عشر تحولت السلطة الرئاسية من سلطة مطلقة الى سلطة مقيدة تمارس وفقا للقانون بعيدا عن الأهواء الشخصية للرئيس الإداري.</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lastRenderedPageBreak/>
        <w:t>7/ تكاد تختلط شخصية الموظف بشخصية الدولة في هذا النظام، حيث يتمتع بما تتمتع به الدولة من سلطة و نفوذ، كما ينفرد بمزايا و ضمانات التي يقررها النظام القانوني الذي يضمن استقرار الموظف، و في المقابل يفرض عليه التزامات من نوع خاص و أكثر أهمية من نظيرتها في القطاع الخاص كتكريس الموظف وقته لخدمة الإدارة و عدم ترك الوظيفة دون إخطار مسبق و الالتزام بمبدأ الحياد و عدم التأثر بالمؤثرات السياسية، كما قد يمنع من إعلان آرائه السياسية أو الانضمام لهيئة نقابية أو القيام بالإضراب و ذلك حسب الوظيفة و أهميتها.</w:t>
      </w:r>
    </w:p>
    <w:p w:rsidR="00D15AA4" w:rsidRPr="00273C1F" w:rsidRDefault="00D15AA4" w:rsidP="00273C1F">
      <w:pPr>
        <w:numPr>
          <w:ilvl w:val="0"/>
          <w:numId w:val="3"/>
        </w:numPr>
        <w:bidi/>
        <w:spacing w:line="240" w:lineRule="auto"/>
        <w:jc w:val="both"/>
        <w:rPr>
          <w:rFonts w:ascii="Simplified Arabic" w:hAnsi="Simplified Arabic" w:cs="Simplified Arabic"/>
          <w:sz w:val="28"/>
          <w:szCs w:val="28"/>
          <w:rtl/>
          <w:lang w:bidi="ar-DZ"/>
        </w:rPr>
      </w:pPr>
      <w:proofErr w:type="gramStart"/>
      <w:r w:rsidRPr="00273C1F">
        <w:rPr>
          <w:rFonts w:ascii="Simplified Arabic" w:hAnsi="Simplified Arabic" w:cs="Simplified Arabic"/>
          <w:b/>
          <w:bCs/>
          <w:sz w:val="28"/>
          <w:szCs w:val="28"/>
          <w:rtl/>
          <w:lang w:bidi="ar-DZ"/>
        </w:rPr>
        <w:t>تقييم</w:t>
      </w:r>
      <w:proofErr w:type="gramEnd"/>
      <w:r w:rsidRPr="00273C1F">
        <w:rPr>
          <w:rFonts w:ascii="Simplified Arabic" w:hAnsi="Simplified Arabic" w:cs="Simplified Arabic"/>
          <w:b/>
          <w:bCs/>
          <w:sz w:val="28"/>
          <w:szCs w:val="28"/>
          <w:rtl/>
          <w:lang w:bidi="ar-DZ"/>
        </w:rPr>
        <w:t xml:space="preserve"> نظام السلك الوظيفي الدائم</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إن نظام السلك الوظيفي الدائم </w:t>
      </w:r>
      <w:proofErr w:type="gramStart"/>
      <w:r w:rsidRPr="00273C1F">
        <w:rPr>
          <w:rFonts w:ascii="Simplified Arabic" w:hAnsi="Simplified Arabic" w:cs="Simplified Arabic"/>
          <w:sz w:val="28"/>
          <w:szCs w:val="28"/>
          <w:rtl/>
          <w:lang w:bidi="ar-DZ"/>
        </w:rPr>
        <w:t>كنظام</w:t>
      </w:r>
      <w:proofErr w:type="gramEnd"/>
      <w:r w:rsidRPr="00273C1F">
        <w:rPr>
          <w:rFonts w:ascii="Simplified Arabic" w:hAnsi="Simplified Arabic" w:cs="Simplified Arabic"/>
          <w:sz w:val="28"/>
          <w:szCs w:val="28"/>
          <w:rtl/>
          <w:lang w:bidi="ar-DZ"/>
        </w:rPr>
        <w:t xml:space="preserve"> الوظيفة له محاسن و مساوئ، و المتمثلة خاصة فيما يلي: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 </w:t>
      </w:r>
      <w:proofErr w:type="gramStart"/>
      <w:r w:rsidRPr="00273C1F">
        <w:rPr>
          <w:rFonts w:ascii="Simplified Arabic" w:hAnsi="Simplified Arabic" w:cs="Simplified Arabic"/>
          <w:sz w:val="28"/>
          <w:szCs w:val="28"/>
          <w:rtl/>
          <w:lang w:bidi="ar-DZ"/>
        </w:rPr>
        <w:t>محاسن</w:t>
      </w:r>
      <w:proofErr w:type="gramEnd"/>
      <w:r w:rsidRPr="00273C1F">
        <w:rPr>
          <w:rFonts w:ascii="Simplified Arabic" w:hAnsi="Simplified Arabic" w:cs="Simplified Arabic"/>
          <w:sz w:val="28"/>
          <w:szCs w:val="28"/>
          <w:rtl/>
          <w:lang w:bidi="ar-DZ"/>
        </w:rPr>
        <w:t xml:space="preserve"> نظام السلك الوظيفي الدائم:</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1/ يمكن تطبيق هذا النظام في أغلبية دول العالم لاسيما البلدان النامية التي يتلاءم معها، حيث يضمن الاستقرار داخل الإدارة من كفاءة و خبرة الموظفين تدريجيا بسبب الممارسة الطويلة، و هو بذلك يعطي أهمية للشخص الموظف أكثر من الأهمية المعطاة للوظائف أو المناصب.</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2/ يكتفي هذا النظام بقدر من الثقافة العامة و نسبة يسيرة من التخصص عند التوظيف، على أن تنمو معلومات الموظف في ميدان العمل و تتجدد و تتحسن باتباع دورات تكوينية، و بذلك تستطيع الإدارة العامة الاستفادة من الأشخاص ذوي كفاءات و اختصاصات.</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3/ يساهم هذا النظام في استفادة الإدارة العامة من أشخاص أكثر تكيفا و إحساسا بالأعباء الوظيفية الذين يكرسون حياتهم المهنية لخدمتها و بذلك يكتسبون الخبرة اللازمة، مما ينمي الشعور لديهم بضرورات المنفعة أو المصلحة العامة التيس تستبعد الربح، و بذلك تضمن الإدارة وجود أشخاص مشبعين بروح النزاهة و الإخلاص و التفاني.</w:t>
      </w:r>
    </w:p>
    <w:p w:rsidR="00D15AA4" w:rsidRPr="00273C1F" w:rsidRDefault="00D15AA4" w:rsidP="00273C1F">
      <w:pPr>
        <w:bidi/>
        <w:spacing w:line="240" w:lineRule="auto"/>
        <w:jc w:val="both"/>
        <w:rPr>
          <w:rFonts w:ascii="Simplified Arabic" w:hAnsi="Simplified Arabic" w:cs="Simplified Arabic"/>
          <w:b/>
          <w:bCs/>
          <w:sz w:val="28"/>
          <w:szCs w:val="28"/>
          <w:rtl/>
          <w:lang w:bidi="ar-DZ"/>
        </w:rPr>
      </w:pPr>
      <w:r w:rsidRPr="00273C1F">
        <w:rPr>
          <w:rFonts w:ascii="Simplified Arabic" w:hAnsi="Simplified Arabic" w:cs="Simplified Arabic"/>
          <w:b/>
          <w:bCs/>
          <w:sz w:val="28"/>
          <w:szCs w:val="28"/>
          <w:rtl/>
          <w:lang w:bidi="ar-DZ"/>
        </w:rPr>
        <w:t xml:space="preserve">- </w:t>
      </w:r>
      <w:proofErr w:type="gramStart"/>
      <w:r w:rsidRPr="00273C1F">
        <w:rPr>
          <w:rFonts w:ascii="Simplified Arabic" w:hAnsi="Simplified Arabic" w:cs="Simplified Arabic"/>
          <w:b/>
          <w:bCs/>
          <w:sz w:val="28"/>
          <w:szCs w:val="28"/>
          <w:rtl/>
          <w:lang w:bidi="ar-DZ"/>
        </w:rPr>
        <w:t>مساوئ</w:t>
      </w:r>
      <w:proofErr w:type="gramEnd"/>
      <w:r w:rsidRPr="00273C1F">
        <w:rPr>
          <w:rFonts w:ascii="Simplified Arabic" w:hAnsi="Simplified Arabic" w:cs="Simplified Arabic"/>
          <w:b/>
          <w:bCs/>
          <w:sz w:val="28"/>
          <w:szCs w:val="28"/>
          <w:rtl/>
          <w:lang w:bidi="ar-DZ"/>
        </w:rPr>
        <w:t xml:space="preserve"> نظام السلك الوظيفي الدائم:</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1/ يعتبر هذا النظام أكثر تعقيدا بالمقارنة مع نظام الوظيفة الذي يستدعي فقط تصنيف الوظائف و ضمان اختيار أشخاص ذوي المواصفات الضرورية، غير أن نظام السلك الوظيفي الدائم يتطلب وضع نظام حقوقي معقد و دقيق يضمن تحقيق التوازن بين الحقوق و الضمانات التي يتمتع بها الموظف و الالتزامات التي تقع على عاتقه، مع إلزامية إعطاء الأهمية الكبرى للمصلحة العامة.</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2/ </w:t>
      </w:r>
      <w:proofErr w:type="gramStart"/>
      <w:r w:rsidRPr="00273C1F">
        <w:rPr>
          <w:rFonts w:ascii="Simplified Arabic" w:hAnsi="Simplified Arabic" w:cs="Simplified Arabic"/>
          <w:sz w:val="28"/>
          <w:szCs w:val="28"/>
          <w:rtl/>
          <w:lang w:bidi="ar-DZ"/>
        </w:rPr>
        <w:t>تتحمل</w:t>
      </w:r>
      <w:proofErr w:type="gramEnd"/>
      <w:r w:rsidRPr="00273C1F">
        <w:rPr>
          <w:rFonts w:ascii="Simplified Arabic" w:hAnsi="Simplified Arabic" w:cs="Simplified Arabic"/>
          <w:sz w:val="28"/>
          <w:szCs w:val="28"/>
          <w:rtl/>
          <w:lang w:bidi="ar-DZ"/>
        </w:rPr>
        <w:t xml:space="preserve"> الإدارة مهمة التكوين بصفة مستمرة، و ما قد يترتب على ذلك من صرف للأموال التي تزيد من نفقات الدولة.</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lastRenderedPageBreak/>
        <w:t>3/ لما كانت الوظيفة العامة في ظل هذا النظام بمثابة مهنة أو سلك يتميز بالدوام و الاستقرار يلتحق به الموظف بنية البقاء و يتفرغ لخدمة الدولة طيلة مساره المهني، فإنه قد يتولد لديه شعور بمجرد التحاقه بالوظيفة العامة بعدم إمكانية عزله بسهولة، و هذا قد يؤدي إلى عدم الاهتمام باعتبارات المصلحة العامة التي قد يضحي بها مستغلا وظيفته في تحقيق مصالحه الشخصية.</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4/ التأثير السلبي لطول المدة التي يقضيها الموظف في الإدارة العمومية على مردودية العمل، فضلا على تفشي ظاهرة البيروقراطية و الروتين.</w:t>
      </w:r>
    </w:p>
    <w:p w:rsidR="00D15AA4" w:rsidRPr="00273C1F" w:rsidRDefault="00D15AA4" w:rsidP="0023024D">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5/ يعتبر هذا النظام الإدارة العامة كيانا قائما بذاته مستقل عن باقي الهيئات الأخرى، و هذا من شأنه الحيلولة دون انخراط الإدارة داخل الأمة، حيث يشكل الموظفون بها طبقة خاصة منعزلة و متميزة عن باقي أفراد المجتمع و هذا من شأنه أن يجعل الموظف في موقع </w:t>
      </w:r>
      <w:proofErr w:type="spellStart"/>
      <w:r w:rsidRPr="00273C1F">
        <w:rPr>
          <w:rFonts w:ascii="Simplified Arabic" w:hAnsi="Simplified Arabic" w:cs="Simplified Arabic"/>
          <w:sz w:val="28"/>
          <w:szCs w:val="28"/>
          <w:rtl/>
          <w:lang w:bidi="ar-DZ"/>
        </w:rPr>
        <w:t>ينعالى</w:t>
      </w:r>
      <w:proofErr w:type="spellEnd"/>
      <w:r w:rsidRPr="00273C1F">
        <w:rPr>
          <w:rFonts w:ascii="Simplified Arabic" w:hAnsi="Simplified Arabic" w:cs="Simplified Arabic"/>
          <w:sz w:val="28"/>
          <w:szCs w:val="28"/>
          <w:rtl/>
          <w:lang w:bidi="ar-DZ"/>
        </w:rPr>
        <w:t xml:space="preserve"> منه على المواطنين بما يؤثر سلبا على إشباع حاجياتهم و ضمان الخدمة العمومية.</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b/>
          <w:bCs/>
          <w:sz w:val="28"/>
          <w:szCs w:val="28"/>
          <w:rtl/>
          <w:lang w:bidi="ar-DZ"/>
        </w:rPr>
        <w:t>ثالثا : نظام الوظيفة العامة في الجزائر:</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ab/>
        <w:t xml:space="preserve"> إن تنظيم الوظيفة العامة في أي دولة في العالم يستدعي في البداية التعرف على سياسة الوظائف العامة في هذه الدولة حتى يمكن تنظيمها وفقا لتلك السياسة </w:t>
      </w:r>
      <w:proofErr w:type="spellStart"/>
      <w:r w:rsidRPr="00273C1F">
        <w:rPr>
          <w:rFonts w:ascii="Simplified Arabic" w:hAnsi="Simplified Arabic" w:cs="Simplified Arabic"/>
          <w:sz w:val="28"/>
          <w:szCs w:val="28"/>
          <w:rtl/>
          <w:lang w:bidi="ar-DZ"/>
        </w:rPr>
        <w:t>المنتهجة</w:t>
      </w:r>
      <w:proofErr w:type="spellEnd"/>
      <w:r w:rsidRPr="00273C1F">
        <w:rPr>
          <w:rFonts w:ascii="Simplified Arabic" w:hAnsi="Simplified Arabic" w:cs="Simplified Arabic"/>
          <w:sz w:val="28"/>
          <w:szCs w:val="28"/>
          <w:rtl/>
          <w:lang w:bidi="ar-DZ"/>
        </w:rPr>
        <w:t xml:space="preserve"> التي تقوم على أسس محددة تختلف باختلاف النظام المطبق و المتمثل في نظام الوظيفة ( الوظيفة العامة ذات البنية المفتوحة) أو نظام السلك الوظيفي الدائم ( الوظيفة العامة ذات البنية المغلقة ). و تعتبر الجزائر كغيرها من الدول التي شهدت مراحل طبعت تطور مسار الوظيفة العمومية بها منذ الاستقلال إلى يومنا هذا، </w:t>
      </w:r>
      <w:proofErr w:type="spellStart"/>
      <w:r w:rsidRPr="00273C1F">
        <w:rPr>
          <w:rFonts w:ascii="Simplified Arabic" w:hAnsi="Simplified Arabic" w:cs="Simplified Arabic"/>
          <w:sz w:val="28"/>
          <w:szCs w:val="28"/>
          <w:rtl/>
          <w:lang w:bidi="ar-DZ"/>
        </w:rPr>
        <w:t>متبنية</w:t>
      </w:r>
      <w:proofErr w:type="spellEnd"/>
      <w:r w:rsidRPr="00273C1F">
        <w:rPr>
          <w:rFonts w:ascii="Simplified Arabic" w:hAnsi="Simplified Arabic" w:cs="Simplified Arabic"/>
          <w:sz w:val="28"/>
          <w:szCs w:val="28"/>
          <w:rtl/>
          <w:lang w:bidi="ar-DZ"/>
        </w:rPr>
        <w:t xml:space="preserve"> إحدى أنظمة الوظيفة العمومية التي بررت الأخذ بها عوامل معينة.</w:t>
      </w:r>
    </w:p>
    <w:p w:rsidR="00D15AA4" w:rsidRPr="00273C1F" w:rsidRDefault="00D15AA4" w:rsidP="00273C1F">
      <w:pPr>
        <w:bidi/>
        <w:spacing w:line="240" w:lineRule="auto"/>
        <w:jc w:val="both"/>
        <w:rPr>
          <w:rFonts w:ascii="Simplified Arabic" w:hAnsi="Simplified Arabic" w:cs="Simplified Arabic"/>
          <w:sz w:val="28"/>
          <w:szCs w:val="28"/>
          <w:rtl/>
          <w:lang w:bidi="ar-DZ"/>
        </w:rPr>
      </w:pPr>
      <w:proofErr w:type="gramStart"/>
      <w:r w:rsidRPr="00273C1F">
        <w:rPr>
          <w:rFonts w:ascii="Simplified Arabic" w:hAnsi="Simplified Arabic" w:cs="Simplified Arabic"/>
          <w:sz w:val="28"/>
          <w:szCs w:val="28"/>
          <w:rtl/>
          <w:lang w:bidi="ar-DZ"/>
        </w:rPr>
        <w:t>وللمزيد</w:t>
      </w:r>
      <w:proofErr w:type="gramEnd"/>
      <w:r w:rsidRPr="00273C1F">
        <w:rPr>
          <w:rFonts w:ascii="Simplified Arabic" w:hAnsi="Simplified Arabic" w:cs="Simplified Arabic"/>
          <w:sz w:val="28"/>
          <w:szCs w:val="28"/>
          <w:rtl/>
          <w:lang w:bidi="ar-DZ"/>
        </w:rPr>
        <w:t xml:space="preserve"> من التوضيح، تناولنا النقطتين التاليين:</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1- </w:t>
      </w:r>
      <w:proofErr w:type="gramStart"/>
      <w:r w:rsidRPr="00273C1F">
        <w:rPr>
          <w:rFonts w:ascii="Simplified Arabic" w:hAnsi="Simplified Arabic" w:cs="Simplified Arabic"/>
          <w:sz w:val="28"/>
          <w:szCs w:val="28"/>
          <w:rtl/>
          <w:lang w:bidi="ar-DZ"/>
        </w:rPr>
        <w:t>تطور</w:t>
      </w:r>
      <w:proofErr w:type="gramEnd"/>
      <w:r w:rsidRPr="00273C1F">
        <w:rPr>
          <w:rFonts w:ascii="Simplified Arabic" w:hAnsi="Simplified Arabic" w:cs="Simplified Arabic"/>
          <w:sz w:val="28"/>
          <w:szCs w:val="28"/>
          <w:rtl/>
          <w:lang w:bidi="ar-DZ"/>
        </w:rPr>
        <w:t xml:space="preserve"> الوظيفة العامة في الجزائر.</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2- نظام الوظيفة </w:t>
      </w:r>
      <w:proofErr w:type="gramStart"/>
      <w:r w:rsidRPr="00273C1F">
        <w:rPr>
          <w:rFonts w:ascii="Simplified Arabic" w:hAnsi="Simplified Arabic" w:cs="Simplified Arabic"/>
          <w:sz w:val="28"/>
          <w:szCs w:val="28"/>
          <w:rtl/>
          <w:lang w:bidi="ar-DZ"/>
        </w:rPr>
        <w:t>العامة</w:t>
      </w:r>
      <w:proofErr w:type="gramEnd"/>
      <w:r w:rsidRPr="00273C1F">
        <w:rPr>
          <w:rFonts w:ascii="Simplified Arabic" w:hAnsi="Simplified Arabic" w:cs="Simplified Arabic"/>
          <w:sz w:val="28"/>
          <w:szCs w:val="28"/>
          <w:rtl/>
          <w:lang w:bidi="ar-DZ"/>
        </w:rPr>
        <w:t xml:space="preserve"> المطبق في الجزائر.</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وسوف نقوم بتحليلها :</w:t>
      </w:r>
    </w:p>
    <w:p w:rsidR="00D15AA4" w:rsidRPr="00273C1F" w:rsidRDefault="00D15AA4" w:rsidP="00273C1F">
      <w:pPr>
        <w:bidi/>
        <w:spacing w:line="240" w:lineRule="auto"/>
        <w:jc w:val="both"/>
        <w:rPr>
          <w:rFonts w:ascii="Simplified Arabic" w:hAnsi="Simplified Arabic" w:cs="Simplified Arabic"/>
          <w:b/>
          <w:bCs/>
          <w:sz w:val="28"/>
          <w:szCs w:val="28"/>
          <w:rtl/>
          <w:lang w:bidi="ar-DZ"/>
        </w:rPr>
      </w:pPr>
      <w:r w:rsidRPr="00273C1F">
        <w:rPr>
          <w:rFonts w:ascii="Simplified Arabic" w:hAnsi="Simplified Arabic" w:cs="Simplified Arabic"/>
          <w:b/>
          <w:bCs/>
          <w:sz w:val="28"/>
          <w:szCs w:val="28"/>
          <w:rtl/>
          <w:lang w:bidi="ar-DZ"/>
        </w:rPr>
        <w:t>1-</w:t>
      </w:r>
      <w:proofErr w:type="gramStart"/>
      <w:r w:rsidRPr="00273C1F">
        <w:rPr>
          <w:rFonts w:ascii="Simplified Arabic" w:hAnsi="Simplified Arabic" w:cs="Simplified Arabic"/>
          <w:b/>
          <w:bCs/>
          <w:sz w:val="28"/>
          <w:szCs w:val="28"/>
          <w:rtl/>
          <w:lang w:bidi="ar-DZ"/>
        </w:rPr>
        <w:t>تطور</w:t>
      </w:r>
      <w:proofErr w:type="gramEnd"/>
      <w:r w:rsidRPr="00273C1F">
        <w:rPr>
          <w:rFonts w:ascii="Simplified Arabic" w:hAnsi="Simplified Arabic" w:cs="Simplified Arabic"/>
          <w:b/>
          <w:bCs/>
          <w:sz w:val="28"/>
          <w:szCs w:val="28"/>
          <w:rtl/>
          <w:lang w:bidi="ar-DZ"/>
        </w:rPr>
        <w:t xml:space="preserve"> الوظيفة العامة في الجزائر</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ab/>
        <w:t xml:space="preserve"> لقد قامت السلطات الفرنسية بأول محاولة لتمكين الجزائريين من التمتع بحق الالتحاق بالوظائف العمومية مثل المواطنين الفرنسيين بموجب قانون 04 فبراير 1919، هذا القانون الذي لم يدخل حيز التنفيذ بسبب مناهضة آنذاك كل مبادرة تقر أدنى حق لمصلحة من لا ينتمي إلى الأقلية الأوروبية، فضلا </w:t>
      </w:r>
      <w:r w:rsidRPr="00273C1F">
        <w:rPr>
          <w:rFonts w:ascii="Simplified Arabic" w:hAnsi="Simplified Arabic" w:cs="Simplified Arabic"/>
          <w:sz w:val="28"/>
          <w:szCs w:val="28"/>
          <w:rtl/>
          <w:lang w:bidi="ar-DZ"/>
        </w:rPr>
        <w:lastRenderedPageBreak/>
        <w:t>على انعدام قانون أساسي واضح يحدد حقوق وواجبات الموظفين، حيث كانت كل إدارة تستقل بالسلطة تجاه أعوانها.</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ab/>
        <w:t xml:space="preserve">و بصدور قانون 19 أكتوبر 1946 المتضمن القانون الأساسي للوظيفة العمومية بفرنسا امتد تطبيقه في الجزائر بموجب مرسوم 10 جوان 1949، و الذي تضمن أحكاما لا تتلاءم مع وضعية الجزائريين فيما يتعلق بمعايير التوظيف و التكوين هذه الأخيرة التي أدخلت عليها تعديلات </w:t>
      </w:r>
      <w:proofErr w:type="spellStart"/>
      <w:r w:rsidRPr="00273C1F">
        <w:rPr>
          <w:rFonts w:ascii="Simplified Arabic" w:hAnsi="Simplified Arabic" w:cs="Simplified Arabic"/>
          <w:sz w:val="28"/>
          <w:szCs w:val="28"/>
          <w:rtl/>
          <w:lang w:bidi="ar-DZ"/>
        </w:rPr>
        <w:t>ابتداءا</w:t>
      </w:r>
      <w:proofErr w:type="spellEnd"/>
      <w:r w:rsidRPr="00273C1F">
        <w:rPr>
          <w:rFonts w:ascii="Simplified Arabic" w:hAnsi="Simplified Arabic" w:cs="Simplified Arabic"/>
          <w:sz w:val="28"/>
          <w:szCs w:val="28"/>
          <w:rtl/>
          <w:lang w:bidi="ar-DZ"/>
        </w:rPr>
        <w:t xml:space="preserve"> من سنة 1956، حيث صدرت مجموعة من النصوص أهمها مرسوم 17 مارس 1956 الذي حاول تسهيل التحاق الجزائريين بالوظيفة العامة من خلال إضفاء بعض المرونة على شروط التوظيف من حيث المستوى الثقافي أو المهني من حيث الإجراءات المطلوبة . كما أنشأت خلال هذه الفترة لجنة دخول المسلمين الفرنسيين إلى الوظائف العمومية، مجلس أعلى للوظيفة العمومية بالجزائر و مؤسسات للتكوين في الجزائر العاصمة ووهران و قسنطينة، و استمر هذا الوضع إلى غاية صدور قانون أساسي عام جديد للوظيفة العمومية بفرنسا بموجب أمر 04 فبراير 1959 و الذي امتد تطبيقه إلى الجزائر بموجب مرسوم 12 أوت 1960 و استمر العمل إلى غاية الاستقلال.</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ab/>
        <w:t xml:space="preserve"> و </w:t>
      </w:r>
      <w:proofErr w:type="gramStart"/>
      <w:r w:rsidRPr="00273C1F">
        <w:rPr>
          <w:rFonts w:ascii="Simplified Arabic" w:hAnsi="Simplified Arabic" w:cs="Simplified Arabic"/>
          <w:sz w:val="28"/>
          <w:szCs w:val="28"/>
          <w:rtl/>
          <w:lang w:bidi="ar-DZ"/>
        </w:rPr>
        <w:t>نشير</w:t>
      </w:r>
      <w:proofErr w:type="gramEnd"/>
      <w:r w:rsidRPr="00273C1F">
        <w:rPr>
          <w:rFonts w:ascii="Simplified Arabic" w:hAnsi="Simplified Arabic" w:cs="Simplified Arabic"/>
          <w:sz w:val="28"/>
          <w:szCs w:val="28"/>
          <w:rtl/>
          <w:lang w:bidi="ar-DZ"/>
        </w:rPr>
        <w:t xml:space="preserve"> إلى أنه قد عرفت فترة الاستعمار الفرنسي هيمنة الأقلية الأوروبية على الإدارة الفرنسية في الجزائر، التي ظلت متسمة بالطابع الاستعماري العنصري طيلة هذه الفترة نظرا للسياسة الاستعمارية و تفشي ظاهرة الأمية في وسط الشعب الجزائري.</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ab/>
        <w:t xml:space="preserve"> و بعد الاستقلال مباشرة عرفت الجزائر فراغا كبيرا في مختلف الوظائف العامة بعد رحيل الموظفين الأوروبيين و صعوبة </w:t>
      </w:r>
      <w:proofErr w:type="spellStart"/>
      <w:r w:rsidRPr="00273C1F">
        <w:rPr>
          <w:rFonts w:ascii="Simplified Arabic" w:hAnsi="Simplified Arabic" w:cs="Simplified Arabic"/>
          <w:sz w:val="28"/>
          <w:szCs w:val="28"/>
          <w:rtl/>
          <w:lang w:bidi="ar-DZ"/>
        </w:rPr>
        <w:t>استخلافهم</w:t>
      </w:r>
      <w:proofErr w:type="spellEnd"/>
      <w:r w:rsidRPr="00273C1F">
        <w:rPr>
          <w:rFonts w:ascii="Simplified Arabic" w:hAnsi="Simplified Arabic" w:cs="Simplified Arabic"/>
          <w:sz w:val="28"/>
          <w:szCs w:val="28"/>
          <w:rtl/>
          <w:lang w:bidi="ar-DZ"/>
        </w:rPr>
        <w:t xml:space="preserve"> بموظفين جزائريين، و هذا ما دفع بالحكومة المؤقتة باتخاذ إجراءات مستعجلة لسد هذا الفراغ و ضمان الحد الأدنى للسير الحسن للخدمة العمومية، حيث فتحت باب التوظيف أمام كل من يحسن القراءة و الكتابة دون انتقاء بموجب الأمر 62/503  المحدد لإجراءات تسهيل الالتحاق بالوظيفة العامة، كما أصدرت الأمر رقم 62/01 المتعلق بإدماج الموظفين الذين عزلوا من مناصبهم بسبب مشاركتهم في حرب التحرير الوطني، و الأمر رقم 62/40 المتعلق بإدماج الموظفين التابعين للإطارات الفرنسية والمغربية و التونسية ضمن الإطارات الجزائرية.</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ab/>
        <w:t>إلى جانب هذه الأحكام الخاصة لضمان استمرارية نشاط المرافق العامة اضطرت الجزائر إلى إصدار القانون رقم 62/157 الذي أمد العمل بالقوانين السارية المفعول قبل الاستقلال باستثناء ما يتعارض مع السيادة الوطنية، و بذلك ظلت الوظيفة العامة في الجزائر تخضع لأحكام قانون الوظيفة العامة الفرنسي المؤرخ في 04 فبراير 1959 السالف الذكر.</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ab/>
        <w:t xml:space="preserve"> و قد عانت الوظيفة العامة خلال هذه المرحلة الانتقالية من عدة نقائص أهمها : انعدام التوازن و الانسجام في هياكل الوظيفة العمومية الموروثة ، كثرة النصوص القانونية الموروثة و الجديدة التي </w:t>
      </w:r>
      <w:r w:rsidRPr="00273C1F">
        <w:rPr>
          <w:rFonts w:ascii="Simplified Arabic" w:hAnsi="Simplified Arabic" w:cs="Simplified Arabic"/>
          <w:sz w:val="28"/>
          <w:szCs w:val="28"/>
          <w:rtl/>
          <w:lang w:bidi="ar-DZ"/>
        </w:rPr>
        <w:lastRenderedPageBreak/>
        <w:t>خلفت فوضى في تطبيقها بسبب تعذر التحكم فيها من طرف الموظفين المكلفين بتطبيقها و نقص التأهيل لديهم، ندرة التأطير و قلة تعداد الموظفين، فضلا على صعوبة الوقوف على الأحكام التي تتعارض مع السيادة الوطنية نظرا لقيام قانون 04 فبراير 1959 على النزعة التمييزية و الاستعمارية في مجال الوظيفة العمومية، و بناء على ذلك ظهرت الحاجة إلى إصلاح جذري و تنظيم شامل للوظيفة العمومية، حيث صدر أول قانون جزائري للوظيفة العامة في 02 جوان 1966 بموجب الأمر رقم 66/133 المتضمن القانون الأساسي العام للوظيفة العمومية المستمد في معظم أحكامه من القانون الفرنسي للوظيفة العمومية و الذي ارتكز على ثلاثة مبادئ أساسية:</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1/ </w:t>
      </w:r>
      <w:proofErr w:type="gramStart"/>
      <w:r w:rsidRPr="00273C1F">
        <w:rPr>
          <w:rFonts w:ascii="Simplified Arabic" w:hAnsi="Simplified Arabic" w:cs="Simplified Arabic"/>
          <w:sz w:val="28"/>
          <w:szCs w:val="28"/>
          <w:rtl/>
          <w:lang w:bidi="ar-DZ"/>
        </w:rPr>
        <w:t>مبدأ</w:t>
      </w:r>
      <w:proofErr w:type="gramEnd"/>
      <w:r w:rsidRPr="00273C1F">
        <w:rPr>
          <w:rFonts w:ascii="Simplified Arabic" w:hAnsi="Simplified Arabic" w:cs="Simplified Arabic"/>
          <w:sz w:val="28"/>
          <w:szCs w:val="28"/>
          <w:rtl/>
          <w:lang w:bidi="ar-DZ"/>
        </w:rPr>
        <w:t xml:space="preserve"> ديمقراطية الوظيفة العمومية: و الذي يتحقق من خلال مبدأ مساواة المواطنين في تولي الوظيفة العامة، أي حق الجميع في ممارسة الوظيفة العمومية مادام يتوفر فيهم شروط الجدارة و لم يكن سلوكهم مخالفا لمصالح الثورة و الوطن من خلال الحرب التحريرية. و يتجسد هذا المبدأ على المستوى الداخلي في حق الموظف في المشاركة في تسيير حياته المهنية بواسطة اللجان المتساوية الأعضاء، و على المستوى الخارجي في تبني طرق للتوظيف ( المسابقة و الامتحان المهني) و ضمان تكوين المترشحين وتحسين معارفهم من خلال إنشاء المدرسة الوطنية للإدارة سنة 1964 مهمتها إعداد وتأهيل الإطارات العليا و مراكز للتكوين الإداري سنة 1968 بهدف تكوين إطارات التحكم و التنفيذ.</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2/ مبدأ التزام الوظيفة العمومية تجاه السلطة السياسية: من خلال مطالبة الموظف باتخاذ موقف واضح تجاه الأهداف السياسية للدولة لذلك هو ملزم باحترام سلطة الدولة و فرض احترامها ، و من النتائج المترتبة على هذا المبدأ ترك التعيين في الوظائف العليا للسلطة السياسية و تدخل حزب جبهة التحرير الوطني في إعداد قائمة ممثلي الموظفين في مختلف الأجهزة الإدارية.</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3/ </w:t>
      </w:r>
      <w:proofErr w:type="gramStart"/>
      <w:r w:rsidRPr="00273C1F">
        <w:rPr>
          <w:rFonts w:ascii="Simplified Arabic" w:hAnsi="Simplified Arabic" w:cs="Simplified Arabic"/>
          <w:sz w:val="28"/>
          <w:szCs w:val="28"/>
          <w:rtl/>
          <w:lang w:bidi="ar-DZ"/>
        </w:rPr>
        <w:t>مبدأ</w:t>
      </w:r>
      <w:proofErr w:type="gramEnd"/>
      <w:r w:rsidRPr="00273C1F">
        <w:rPr>
          <w:rFonts w:ascii="Simplified Arabic" w:hAnsi="Simplified Arabic" w:cs="Simplified Arabic"/>
          <w:sz w:val="28"/>
          <w:szCs w:val="28"/>
          <w:rtl/>
          <w:lang w:bidi="ar-DZ"/>
        </w:rPr>
        <w:t xml:space="preserve"> استقرار الوظيفة العمومية: و الذي يعد أهم شرط يربط الموظف بالإضافة ارتباطا وثيقا يجعله يكرس حياته المهنية في خدمتها.</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ab/>
        <w:t xml:space="preserve"> و لقد عرفت الإدارة الجزائرية خلال هذه الفترة نوع من التباعد و الانفصال بين قطاعين تابعين للدولة ( قطاع الوظيف العمومي و القطاع الاقتصادي ) لاسيما ما يتعلق بعدم وجود انسجام في الأجور و المرتبات، مما أدى إلى عزوف العديد من الكفاءات على طلب الالتحاق بالوظيفة العمومية و هجرة أحسن الإطارات المكونة من قبل الدولة إلى القطاع الاقتصادي، و هذا ما دفع بالسلطات العمومية إلى إعادة تنظيم و توحيد عالم الشغل بإصدار القانون رقم 78/12 المتضمن القانون الأساسي العام للعامل</w:t>
      </w:r>
      <w:r w:rsidR="00C9201A" w:rsidRPr="00273C1F">
        <w:rPr>
          <w:rFonts w:ascii="Simplified Arabic" w:hAnsi="Simplified Arabic" w:cs="Simplified Arabic"/>
          <w:sz w:val="28"/>
          <w:szCs w:val="28"/>
          <w:vertAlign w:val="superscript"/>
          <w:rtl/>
          <w:lang w:bidi="ar-DZ"/>
        </w:rPr>
        <w:t xml:space="preserve"> </w:t>
      </w:r>
      <w:r w:rsidRPr="00273C1F">
        <w:rPr>
          <w:rFonts w:ascii="Simplified Arabic" w:hAnsi="Simplified Arabic" w:cs="Simplified Arabic"/>
          <w:sz w:val="28"/>
          <w:szCs w:val="28"/>
          <w:rtl/>
          <w:lang w:bidi="ar-DZ"/>
        </w:rPr>
        <w:t xml:space="preserve">الذي مزج القطاع الاقتصادي و القطاع الإداري في قالب واحد، مما أفقد الوظيفة العمومية هويتها و أدى إلى انحرافها تدريجيا على المبادئ التي أنشأت من أجلها نظرا لتناقض مضمونه و فلسفته مع خصوصية المرفق العام و مقتضيات التسيير الاقتصادي، حيث يعتمد هذا القانون على تصورين متناقضين لعلاقات </w:t>
      </w:r>
      <w:r w:rsidRPr="00273C1F">
        <w:rPr>
          <w:rFonts w:ascii="Simplified Arabic" w:hAnsi="Simplified Arabic" w:cs="Simplified Arabic"/>
          <w:sz w:val="28"/>
          <w:szCs w:val="28"/>
          <w:rtl/>
          <w:lang w:bidi="ar-DZ"/>
        </w:rPr>
        <w:lastRenderedPageBreak/>
        <w:t xml:space="preserve">العمل أولهما في </w:t>
      </w:r>
      <w:proofErr w:type="spellStart"/>
      <w:r w:rsidRPr="00273C1F">
        <w:rPr>
          <w:rFonts w:ascii="Simplified Arabic" w:hAnsi="Simplified Arabic" w:cs="Simplified Arabic"/>
          <w:sz w:val="28"/>
          <w:szCs w:val="28"/>
          <w:rtl/>
          <w:lang w:bidi="ar-DZ"/>
        </w:rPr>
        <w:t>الإعتراف</w:t>
      </w:r>
      <w:proofErr w:type="spellEnd"/>
      <w:r w:rsidRPr="00273C1F">
        <w:rPr>
          <w:rFonts w:ascii="Simplified Arabic" w:hAnsi="Simplified Arabic" w:cs="Simplified Arabic"/>
          <w:sz w:val="28"/>
          <w:szCs w:val="28"/>
          <w:rtl/>
          <w:lang w:bidi="ar-DZ"/>
        </w:rPr>
        <w:t xml:space="preserve"> لجميع العمال بضمانات للعمل مستمدة من نظام المسار المهني مع تجاهل التسيير الاقتصادي، أما ثانيهما فيتجسد في تطبيق نظام الأجور على الموظفين وفقا لحاجيات النشاط الاقتصادي متجاهلا اختلاف مهام النشاط الإداري عن مهام النشاط الاقتصادي.</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ab/>
        <w:t xml:space="preserve"> و نظرا لخصوصيات كل قطاع لم ينكر هذا القانون الحاجة إلى تخصيص كل نشاط بقانون أساسي مستمد منه و منها قطاع الوظيفة العمومية ( المؤسسات و الإدارات العمومية ) ، و بالرغم من ذلك ظلت الوظيفة العمومية تعاني من فراغ قانوني إذ لم يصدر نص خاص ينظمها تطبيقا للمادة الثانية من القانون رقم 78/12 السالف الذكر إلى غاية 1985 بموجب المرسوم رقم 85/59 المتضمن القانون الأساسي النموذجي لعمال المؤسسات و الإدارات العمومية ، هذا القانون و إن كان يستند في </w:t>
      </w:r>
      <w:proofErr w:type="spellStart"/>
      <w:r w:rsidRPr="00273C1F">
        <w:rPr>
          <w:rFonts w:ascii="Simplified Arabic" w:hAnsi="Simplified Arabic" w:cs="Simplified Arabic"/>
          <w:sz w:val="28"/>
          <w:szCs w:val="28"/>
          <w:rtl/>
          <w:lang w:bidi="ar-DZ"/>
        </w:rPr>
        <w:t>مرجعيته</w:t>
      </w:r>
      <w:proofErr w:type="spellEnd"/>
      <w:r w:rsidRPr="00273C1F">
        <w:rPr>
          <w:rFonts w:ascii="Simplified Arabic" w:hAnsi="Simplified Arabic" w:cs="Simplified Arabic"/>
          <w:sz w:val="28"/>
          <w:szCs w:val="28"/>
          <w:rtl/>
          <w:lang w:bidi="ar-DZ"/>
        </w:rPr>
        <w:t xml:space="preserve"> لقانون 78/12 إلا أنه يعتمد في مضمونه على المبادئ التي جاء بها الأمر رقم 66/133.</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ab/>
        <w:t xml:space="preserve">و </w:t>
      </w:r>
      <w:proofErr w:type="gramStart"/>
      <w:r w:rsidRPr="00273C1F">
        <w:rPr>
          <w:rFonts w:ascii="Simplified Arabic" w:hAnsi="Simplified Arabic" w:cs="Simplified Arabic"/>
          <w:sz w:val="28"/>
          <w:szCs w:val="28"/>
          <w:rtl/>
          <w:lang w:bidi="ar-DZ"/>
        </w:rPr>
        <w:t>لقد</w:t>
      </w:r>
      <w:proofErr w:type="gramEnd"/>
      <w:r w:rsidRPr="00273C1F">
        <w:rPr>
          <w:rFonts w:ascii="Simplified Arabic" w:hAnsi="Simplified Arabic" w:cs="Simplified Arabic"/>
          <w:sz w:val="28"/>
          <w:szCs w:val="28"/>
          <w:rtl/>
          <w:lang w:bidi="ar-DZ"/>
        </w:rPr>
        <w:t xml:space="preserve"> عانى قطاع الوظيفة العمومية خلال هذه المرحلة من فراغ قانوني و فلسفي وتنظيمي بسبب النظرة الضيقة الموحدة لعالم الشغل التي لم تراعي خصوصيات كل قطاع، حيث أصبح الموظف مرتبطا بعالم الإجراء بدلا من تعزيز مكره الأصل كمؤتمن على المصلحة العامة. كما أصبح ينعت بصفات الخمول و الرشوة و عدم الكفاءة والتعسف في استعمال السلطة مما أثر على مكانته و انعكس بالتبعية سلبا على مكانة و دور الوظيفة العمومية في المجتمع، و هذا ما جعل إلزامية إصلاحها ضرورة ملحة بما يتماشى و الإصلاحات السياسية و الاقتصادية التي جاء بها دستور 1989لاسيما بعد صدور القانون رقم 90/11 المتعلق بعلاقات العمل الذي تراجع عن التمسك بمبدأ وحدة عالم الشغل، حيث ألغى القانون رقم 78/12 السالف الذكر في الجانب الاقتصادي منه و اعترف بخصوصية قطاع الوظيفة العمومية و ضرورة تنظيمه بتشريع خاص.</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و لقد قامت السلطات العمومية باقتراح أكثر مشروع لقانون أساسي عام للوظيفة العمومية على المجلس الشعبي الوطني منذ سنة 1990، و لكن لم يصدر قانون ينظم هذا القطاع إلى غاية سنة 2006 حيث صدر الأمر رقم 06/03 المتضمن القانون الأساسي العام للوظيفة العمومية، الذي حدد القواعد القانونية الأساسية المطبقة على الموظفين والضمانات الأساسية الممنوحة لهم في إطار تأدية مهامهم في خدمة الدولة، وقد تضمن هذا القانون 224 مادة موزعة على إحدى عشر ( 11) بابا، حيث وضع الأحكام الأساسية للوظيفة العمومية لاسيما مجال تطبيق هذا القانون و طبيعته علاقة الموظف بالإدارة المستخدمة، الأنظمة القانونية الأخرى للعمل، ضمانات وواجبات الموظف، تنظيم مساره المهني، الوضعيات القانونية للموظف و نظامه التأديبي و إنهاء خدمته.</w:t>
      </w:r>
    </w:p>
    <w:p w:rsidR="00D15AA4" w:rsidRPr="00273C1F" w:rsidRDefault="00D15AA4" w:rsidP="00273C1F">
      <w:pPr>
        <w:bidi/>
        <w:spacing w:line="240" w:lineRule="auto"/>
        <w:jc w:val="both"/>
        <w:rPr>
          <w:rFonts w:ascii="Simplified Arabic" w:hAnsi="Simplified Arabic" w:cs="Simplified Arabic"/>
          <w:b/>
          <w:bCs/>
          <w:sz w:val="28"/>
          <w:szCs w:val="28"/>
          <w:rtl/>
          <w:lang w:bidi="ar-DZ"/>
        </w:rPr>
      </w:pPr>
      <w:r w:rsidRPr="00273C1F">
        <w:rPr>
          <w:rFonts w:ascii="Simplified Arabic" w:hAnsi="Simplified Arabic" w:cs="Simplified Arabic"/>
          <w:b/>
          <w:bCs/>
          <w:sz w:val="28"/>
          <w:szCs w:val="28"/>
          <w:rtl/>
          <w:lang w:bidi="ar-DZ"/>
        </w:rPr>
        <w:t xml:space="preserve">2- نظام الوظيفة </w:t>
      </w:r>
      <w:proofErr w:type="gramStart"/>
      <w:r w:rsidRPr="00273C1F">
        <w:rPr>
          <w:rFonts w:ascii="Simplified Arabic" w:hAnsi="Simplified Arabic" w:cs="Simplified Arabic"/>
          <w:b/>
          <w:bCs/>
          <w:sz w:val="28"/>
          <w:szCs w:val="28"/>
          <w:rtl/>
          <w:lang w:bidi="ar-DZ"/>
        </w:rPr>
        <w:t>العامة</w:t>
      </w:r>
      <w:proofErr w:type="gramEnd"/>
      <w:r w:rsidRPr="00273C1F">
        <w:rPr>
          <w:rFonts w:ascii="Simplified Arabic" w:hAnsi="Simplified Arabic" w:cs="Simplified Arabic"/>
          <w:b/>
          <w:bCs/>
          <w:sz w:val="28"/>
          <w:szCs w:val="28"/>
          <w:rtl/>
          <w:lang w:bidi="ar-DZ"/>
        </w:rPr>
        <w:t xml:space="preserve"> المطبق في الجزائر</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lastRenderedPageBreak/>
        <w:t>إن تحديد النظام القانوني للوظيفة العامة في الجزائر يستدعي معرفة النظام الذي أخذت به الجزائر في مجال الوظيفة العمومية أي نظام الوظيفة ( نظام الوظيفة العمومية ذات البنية المفتوحة) أم نظام السلك الوظيفي الدائم ( نظام الوظيفة العمومية ذات البنية المغلقة ) و ذلك عبر التطور التاريخي لها، فقد عرفت الجزائر قبل الاستقلال النظام الأوروبي أي نظام السلك الوظيفي الدائم لأنها كانت تحت الاستعمار الفرنسي الذي طبق القانون الأساسي للوظيفة العمومية الفرنسي في الجزائر سواء قانون 19 أكتوبر 1946 أو أمر فبراير 1959.</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ab/>
        <w:t xml:space="preserve"> و بعد الاستقلال مباشرة تبنت نفس النظام أي نظام الوظيفة العمومية ذات البنية المغلقة القائم على فكرة الاحتراف أو الحياة المهنية لعدة اعتبارات أهمها كانت مستعمرة فرنسيا وجدت نفسها مضطرة خلال هذه المرحلة الحساسة من تاريخها لتبني التركة القانونية للوظيفة العمومية الفرنسية كغيرها من بلدان العالم الثالث التي تحررت من الاستعمار و ذلك بموجب القانون رقم 62/157 الصادر بتاريخ 31 ديسمبر 1962 السالف الذكر الذي أمد العمل بالقوانين الفرنسية السارية المفعول ما يتعارض منها مع السيادة الوطنية، و بالتالي ظلت الوظيفة العامة في الجزائر تخضع لأحكام القانون الفرنسي للوظيفة العمومية ( أمر 04 فبراير 1959 ) كمرحلة انتقالية قصد ضمان استمرارية نشاط المرافق العامة و استقرار الوظيفة.</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ab/>
        <w:t xml:space="preserve"> و بعد صدور الأمر رقم 66/133 السالف الذكر أول قانون جزائري للوظيفة العمومية فقد أكد على الأخذ بنظام السلك الوظيفي الدائم متأثرا في ذلك بأحكام القانون الفرنسي أي أمر 04 فبراير 1959 بتطبيق النموذج الفرنسي للوظيفة العمومية من خلال النص على المبادئ التي تقوم عليها الوظيفة العامة في فرنسا كالفصل بين الرتبة و الوظيفة، سلم الأسلاك و الرتب و البنيان الهرمي و غيرها. و يرجع سبب الأخذ بهذا النظام دون غيره إلى ما ورد توضيحه في بيان الأسباب الوارد في هذا الأمر في المسألة المتعلقة بـ " النظام " حيث نص المشرع الجزائري : ...." لكي يميز نظام الوظيفة العمومية يجب استخلاص مفهوم علاقة الإدارة </w:t>
      </w:r>
      <w:proofErr w:type="spellStart"/>
      <w:r w:rsidRPr="00273C1F">
        <w:rPr>
          <w:rFonts w:ascii="Simplified Arabic" w:hAnsi="Simplified Arabic" w:cs="Simplified Arabic"/>
          <w:sz w:val="28"/>
          <w:szCs w:val="28"/>
          <w:rtl/>
          <w:lang w:bidi="ar-DZ"/>
        </w:rPr>
        <w:t>بالموظف.و</w:t>
      </w:r>
      <w:proofErr w:type="spellEnd"/>
      <w:r w:rsidRPr="00273C1F">
        <w:rPr>
          <w:rFonts w:ascii="Simplified Arabic" w:hAnsi="Simplified Arabic" w:cs="Simplified Arabic"/>
          <w:sz w:val="28"/>
          <w:szCs w:val="28"/>
          <w:rtl/>
          <w:lang w:bidi="ar-DZ"/>
        </w:rPr>
        <w:t xml:space="preserve"> </w:t>
      </w:r>
      <w:proofErr w:type="gramStart"/>
      <w:r w:rsidRPr="00273C1F">
        <w:rPr>
          <w:rFonts w:ascii="Simplified Arabic" w:hAnsi="Simplified Arabic" w:cs="Simplified Arabic"/>
          <w:sz w:val="28"/>
          <w:szCs w:val="28"/>
          <w:rtl/>
          <w:lang w:bidi="ar-DZ"/>
        </w:rPr>
        <w:t>تتوقف</w:t>
      </w:r>
      <w:proofErr w:type="gramEnd"/>
      <w:r w:rsidRPr="00273C1F">
        <w:rPr>
          <w:rFonts w:ascii="Simplified Arabic" w:hAnsi="Simplified Arabic" w:cs="Simplified Arabic"/>
          <w:sz w:val="28"/>
          <w:szCs w:val="28"/>
          <w:rtl/>
          <w:lang w:bidi="ar-DZ"/>
        </w:rPr>
        <w:t xml:space="preserve"> هذه المسألة على هيكل الوظيفة العمومية، و من ثم على الاختيار بين المفهوم التعاقدي للوظيفة العمومية المبنية على أساس المهنة...</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و يبرر رفض الأخذ بالمفهوم التعاقدي للوظيفة العمومية ( نظام الوظيفة العمومية ذات البنية المفتوحة) بعدة أسباب أهمها:</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1/ صعوبة تنظيم الترقية في هذا النظام، بحيث لا تمنح الإدارة العامة مهنة حقيقية لموظفيها نظرا للسماح بجلب موظفين من الخارج، و بذلك يظل الموظف الاختصاصي مثبت في منصب المرؤوس في حين يرتقي زميله المؤهل لذلك السلم الإداري في بضعة أشهر.</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lastRenderedPageBreak/>
        <w:t xml:space="preserve">2/ </w:t>
      </w:r>
      <w:proofErr w:type="gramStart"/>
      <w:r w:rsidRPr="00273C1F">
        <w:rPr>
          <w:rFonts w:ascii="Simplified Arabic" w:hAnsi="Simplified Arabic" w:cs="Simplified Arabic"/>
          <w:sz w:val="28"/>
          <w:szCs w:val="28"/>
          <w:rtl/>
          <w:lang w:bidi="ar-DZ"/>
        </w:rPr>
        <w:t>قيام</w:t>
      </w:r>
      <w:proofErr w:type="gramEnd"/>
      <w:r w:rsidRPr="00273C1F">
        <w:rPr>
          <w:rFonts w:ascii="Simplified Arabic" w:hAnsi="Simplified Arabic" w:cs="Simplified Arabic"/>
          <w:sz w:val="28"/>
          <w:szCs w:val="28"/>
          <w:rtl/>
          <w:lang w:bidi="ar-DZ"/>
        </w:rPr>
        <w:t xml:space="preserve"> هيكل الوظيفة العمومية على تخصص قوي و مكثف في الوظائف و المهام و هذا ما لا يمكن تحقيقه نظرا لعدم اكتساب الإطارات الجزائرية الفتية للخبرة المهنية.</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3/ عدم استقرار الناتج عن تطبيق هذا النظام بسبب التنقل المستمر للموظفين ما بين </w:t>
      </w:r>
      <w:proofErr w:type="gramStart"/>
      <w:r w:rsidRPr="00273C1F">
        <w:rPr>
          <w:rFonts w:ascii="Simplified Arabic" w:hAnsi="Simplified Arabic" w:cs="Simplified Arabic"/>
          <w:sz w:val="28"/>
          <w:szCs w:val="28"/>
          <w:rtl/>
          <w:lang w:bidi="ar-DZ"/>
        </w:rPr>
        <w:t>الإدارات .</w:t>
      </w:r>
      <w:proofErr w:type="gramEnd"/>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كما يبين المشرع الجزائري أهمية اختيار نظام الوظيفة العمومية المهنية أي ذات البنية المغلقة، و الذي يعد وسيلة أساسية لتثبيت الإطارات الإدارية و بذلك ضمان استمرار الوظيفة، حيث يمكنهم ممارسة وظائف مختلفة مع ضرورة حصولهم على كفاءة عامة فقط و هذا من شأنه أن يوفر لهم ضمانة الاستقرار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ab/>
        <w:t xml:space="preserve">و بالرغم من صدور المرسوم رقم 85/59 السالف الذكر مستندا في </w:t>
      </w:r>
      <w:proofErr w:type="spellStart"/>
      <w:r w:rsidRPr="00273C1F">
        <w:rPr>
          <w:rFonts w:ascii="Simplified Arabic" w:hAnsi="Simplified Arabic" w:cs="Simplified Arabic"/>
          <w:sz w:val="28"/>
          <w:szCs w:val="28"/>
          <w:rtl/>
          <w:lang w:bidi="ar-DZ"/>
        </w:rPr>
        <w:t>مرجعيته</w:t>
      </w:r>
      <w:proofErr w:type="spellEnd"/>
      <w:r w:rsidRPr="00273C1F">
        <w:rPr>
          <w:rFonts w:ascii="Simplified Arabic" w:hAnsi="Simplified Arabic" w:cs="Simplified Arabic"/>
          <w:sz w:val="28"/>
          <w:szCs w:val="28"/>
          <w:rtl/>
          <w:lang w:bidi="ar-DZ"/>
        </w:rPr>
        <w:t xml:space="preserve"> لقانون 78/12 المذكور سلفا القائم على فلسفة عالم الشغل، إلا أنه لم يستطيع الغاء بصفة نهائية المبادئ الأساسية للوظيفة العمومية الواردة في الأمر رقم 66/133 السالف الذكر خاصة تلك التي تشكل خصائص الوظيفة العامة ذات البنية المغلقة القائمة على الحياة المهنية.</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ab/>
        <w:t xml:space="preserve"> و لقد أكد القانون الحالي للوظيفة العمومية الأمر رقم 06/03 السالف الذكر على تبني نظام السلك الوظيفي الدائم كنظام راجح مع العمل في إطار محدود بنظام الوظيفة ، حيث تم اعتماد صيغة التعاقد لأول مرة كنظام قانوني آخر للعمل في قطاع الوظيف العمومي لتقضي على جانب معين من صفة الديمومة التي لطالما كانت مرادفة للعمل في هذا القطاع.</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ab/>
        <w:t xml:space="preserve"> إذن لقد كانت الوظيفة العامة في الجزائر و لا زالت تعد مهمة تتميز بالدوام و الاستقرار يلتحق بها الموظف غالبا بعد انتهاء مشواره الدراسي و يكرس كل حياته المهنية إلى غاية بلوغ السن القانوني لانتهاء الخدمة، و بذلك تشكل فئة طبقة اجتماعية تخضع لنظام قانوني خاص و ما يترتب على ذلك من آثار. و في الواقع لم يكن بالإمكان تبني الوظيفة العامة ذات البنية المفتوحة لكونه لا يصلح لدولة مثل الجزائر تسعى لتحقيق استقرار الوظيفة، و بالتالي ضمان لاستمرار الخدمة العمومية مما يستدعي تفرغ الموظف لها، كما أن مؤسسات التعليم بها قد أنشأت لمنح الثقافة العامة أكثر من التخصص المهني.</w:t>
      </w:r>
    </w:p>
    <w:p w:rsidR="00D15AA4" w:rsidRPr="00273C1F" w:rsidRDefault="00D15AA4" w:rsidP="00273C1F">
      <w:pPr>
        <w:bidi/>
        <w:spacing w:line="240" w:lineRule="auto"/>
        <w:jc w:val="both"/>
        <w:rPr>
          <w:rFonts w:ascii="Simplified Arabic" w:hAnsi="Simplified Arabic" w:cs="Simplified Arabic"/>
          <w:b/>
          <w:bCs/>
          <w:sz w:val="28"/>
          <w:szCs w:val="28"/>
          <w:rtl/>
        </w:rPr>
      </w:pPr>
      <w:proofErr w:type="gramStart"/>
      <w:r w:rsidRPr="00273C1F">
        <w:rPr>
          <w:rFonts w:ascii="Simplified Arabic" w:hAnsi="Simplified Arabic" w:cs="Simplified Arabic"/>
          <w:b/>
          <w:bCs/>
          <w:sz w:val="28"/>
          <w:szCs w:val="28"/>
          <w:rtl/>
        </w:rPr>
        <w:t>المحور</w:t>
      </w:r>
      <w:proofErr w:type="gramEnd"/>
      <w:r w:rsidRPr="00273C1F">
        <w:rPr>
          <w:rFonts w:ascii="Simplified Arabic" w:hAnsi="Simplified Arabic" w:cs="Simplified Arabic"/>
          <w:b/>
          <w:bCs/>
          <w:sz w:val="28"/>
          <w:szCs w:val="28"/>
          <w:rtl/>
        </w:rPr>
        <w:t xml:space="preserve"> الثاني: مفهوم الموظف العام:</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lang w:bidi="ar-DZ"/>
        </w:rPr>
        <w:t xml:space="preserve">     و</w:t>
      </w:r>
      <w:r w:rsidRPr="00273C1F">
        <w:rPr>
          <w:rFonts w:ascii="Simplified Arabic" w:hAnsi="Simplified Arabic" w:cs="Simplified Arabic"/>
          <w:sz w:val="28"/>
          <w:szCs w:val="28"/>
          <w:rtl/>
        </w:rPr>
        <w:t xml:space="preserve">تقتضي دراسة هذا الموضوع تحديد </w:t>
      </w:r>
      <w:proofErr w:type="gramStart"/>
      <w:r w:rsidRPr="00273C1F">
        <w:rPr>
          <w:rFonts w:ascii="Simplified Arabic" w:hAnsi="Simplified Arabic" w:cs="Simplified Arabic"/>
          <w:sz w:val="28"/>
          <w:szCs w:val="28"/>
          <w:rtl/>
        </w:rPr>
        <w:t>المقصود</w:t>
      </w:r>
      <w:proofErr w:type="gramEnd"/>
      <w:r w:rsidRPr="00273C1F">
        <w:rPr>
          <w:rFonts w:ascii="Simplified Arabic" w:hAnsi="Simplified Arabic" w:cs="Simplified Arabic"/>
          <w:sz w:val="28"/>
          <w:szCs w:val="28"/>
          <w:rtl/>
        </w:rPr>
        <w:t xml:space="preserve"> بالموظف العام وبيان مركزه القانوني والعناصر الأساسية التي يقوم عليها.</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لم يرد في معظم التشريعات تعريفا جامعا مانعا للموظف </w:t>
      </w:r>
      <w:proofErr w:type="spellStart"/>
      <w:r w:rsidRPr="00273C1F">
        <w:rPr>
          <w:rFonts w:ascii="Simplified Arabic" w:hAnsi="Simplified Arabic" w:cs="Simplified Arabic"/>
          <w:sz w:val="28"/>
          <w:szCs w:val="28"/>
          <w:rtl/>
        </w:rPr>
        <w:t>العام،حيث</w:t>
      </w:r>
      <w:proofErr w:type="spellEnd"/>
      <w:r w:rsidRPr="00273C1F">
        <w:rPr>
          <w:rFonts w:ascii="Simplified Arabic" w:hAnsi="Simplified Arabic" w:cs="Simplified Arabic"/>
          <w:sz w:val="28"/>
          <w:szCs w:val="28"/>
          <w:rtl/>
        </w:rPr>
        <w:t xml:space="preserve"> يقتصر كل تشريع على تحديد المقصود بالموظف العام في مجال تطبيق أحكامه </w:t>
      </w:r>
      <w:proofErr w:type="spellStart"/>
      <w:r w:rsidRPr="00273C1F">
        <w:rPr>
          <w:rFonts w:ascii="Simplified Arabic" w:hAnsi="Simplified Arabic" w:cs="Simplified Arabic"/>
          <w:sz w:val="28"/>
          <w:szCs w:val="28"/>
          <w:rtl/>
        </w:rPr>
        <w:t>فقط،وترجع</w:t>
      </w:r>
      <w:proofErr w:type="spellEnd"/>
      <w:r w:rsidRPr="00273C1F">
        <w:rPr>
          <w:rFonts w:ascii="Simplified Arabic" w:hAnsi="Simplified Arabic" w:cs="Simplified Arabic"/>
          <w:sz w:val="28"/>
          <w:szCs w:val="28"/>
          <w:rtl/>
        </w:rPr>
        <w:t xml:space="preserve"> صعوبة تحديد معنى الموظف العام إلى </w:t>
      </w:r>
      <w:proofErr w:type="spellStart"/>
      <w:r w:rsidRPr="00273C1F">
        <w:rPr>
          <w:rFonts w:ascii="Simplified Arabic" w:hAnsi="Simplified Arabic" w:cs="Simplified Arabic"/>
          <w:sz w:val="28"/>
          <w:szCs w:val="28"/>
          <w:rtl/>
        </w:rPr>
        <w:lastRenderedPageBreak/>
        <w:t>إختلاف</w:t>
      </w:r>
      <w:proofErr w:type="spellEnd"/>
      <w:r w:rsidRPr="00273C1F">
        <w:rPr>
          <w:rFonts w:ascii="Simplified Arabic" w:hAnsi="Simplified Arabic" w:cs="Simplified Arabic"/>
          <w:sz w:val="28"/>
          <w:szCs w:val="28"/>
          <w:rtl/>
        </w:rPr>
        <w:t xml:space="preserve"> الأنظمة الإدارية داخل الدولة </w:t>
      </w:r>
      <w:proofErr w:type="spellStart"/>
      <w:r w:rsidRPr="00273C1F">
        <w:rPr>
          <w:rFonts w:ascii="Simplified Arabic" w:hAnsi="Simplified Arabic" w:cs="Simplified Arabic"/>
          <w:sz w:val="28"/>
          <w:szCs w:val="28"/>
          <w:rtl/>
        </w:rPr>
        <w:t>الواحدة،بحيث</w:t>
      </w:r>
      <w:proofErr w:type="spellEnd"/>
      <w:r w:rsidRPr="00273C1F">
        <w:rPr>
          <w:rFonts w:ascii="Simplified Arabic" w:hAnsi="Simplified Arabic" w:cs="Simplified Arabic"/>
          <w:sz w:val="28"/>
          <w:szCs w:val="28"/>
          <w:rtl/>
        </w:rPr>
        <w:t xml:space="preserve"> يجعل من الصعب إيراد تعريف واحد ينطبق على الموظفين في جميع </w:t>
      </w:r>
      <w:proofErr w:type="spellStart"/>
      <w:r w:rsidRPr="00273C1F">
        <w:rPr>
          <w:rFonts w:ascii="Simplified Arabic" w:hAnsi="Simplified Arabic" w:cs="Simplified Arabic"/>
          <w:sz w:val="28"/>
          <w:szCs w:val="28"/>
          <w:rtl/>
        </w:rPr>
        <w:t>الدول،أو</w:t>
      </w:r>
      <w:proofErr w:type="spellEnd"/>
      <w:r w:rsidRPr="00273C1F">
        <w:rPr>
          <w:rFonts w:ascii="Simplified Arabic" w:hAnsi="Simplified Arabic" w:cs="Simplified Arabic"/>
          <w:sz w:val="28"/>
          <w:szCs w:val="28"/>
          <w:rtl/>
        </w:rPr>
        <w:t xml:space="preserve"> على جميع الموظفين في الدولة </w:t>
      </w:r>
      <w:proofErr w:type="spellStart"/>
      <w:r w:rsidRPr="00273C1F">
        <w:rPr>
          <w:rFonts w:ascii="Simplified Arabic" w:hAnsi="Simplified Arabic" w:cs="Simplified Arabic"/>
          <w:sz w:val="28"/>
          <w:szCs w:val="28"/>
          <w:rtl/>
        </w:rPr>
        <w:t>الواحدة،فضلا</w:t>
      </w:r>
      <w:proofErr w:type="spellEnd"/>
      <w:r w:rsidRPr="00273C1F">
        <w:rPr>
          <w:rFonts w:ascii="Simplified Arabic" w:hAnsi="Simplified Arabic" w:cs="Simplified Arabic"/>
          <w:sz w:val="28"/>
          <w:szCs w:val="28"/>
          <w:rtl/>
        </w:rPr>
        <w:t xml:space="preserve"> عن وجود صعوبة أخرى نابعة عن الطبيعة المتطورة للقانون الإداري التي يتميز بها كنتيجة لتطور فلسفة الإدارة و الحكم.</w:t>
      </w:r>
    </w:p>
    <w:p w:rsidR="00D15AA4" w:rsidRPr="00273C1F" w:rsidRDefault="00D15AA4" w:rsidP="00273C1F">
      <w:pPr>
        <w:bidi/>
        <w:spacing w:line="240" w:lineRule="auto"/>
        <w:jc w:val="both"/>
        <w:rPr>
          <w:rFonts w:ascii="Simplified Arabic" w:hAnsi="Simplified Arabic" w:cs="Simplified Arabic"/>
          <w:b/>
          <w:bCs/>
          <w:sz w:val="28"/>
          <w:szCs w:val="28"/>
          <w:rtl/>
        </w:rPr>
      </w:pPr>
      <w:proofErr w:type="gramStart"/>
      <w:r w:rsidRPr="00273C1F">
        <w:rPr>
          <w:rFonts w:ascii="Simplified Arabic" w:hAnsi="Simplified Arabic" w:cs="Simplified Arabic"/>
          <w:b/>
          <w:bCs/>
          <w:sz w:val="28"/>
          <w:szCs w:val="28"/>
          <w:rtl/>
        </w:rPr>
        <w:t>أولا :</w:t>
      </w:r>
      <w:proofErr w:type="gramEnd"/>
      <w:r w:rsidRPr="00273C1F">
        <w:rPr>
          <w:rFonts w:ascii="Simplified Arabic" w:hAnsi="Simplified Arabic" w:cs="Simplified Arabic"/>
          <w:b/>
          <w:bCs/>
          <w:sz w:val="28"/>
          <w:szCs w:val="28"/>
          <w:rtl/>
        </w:rPr>
        <w:t xml:space="preserve"> مفهوم الموظف العام:</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لم يضع المشرع الجزائري تعريفا عاما وشاملا للموظف </w:t>
      </w:r>
      <w:proofErr w:type="spellStart"/>
      <w:r w:rsidRPr="00273C1F">
        <w:rPr>
          <w:rFonts w:ascii="Simplified Arabic" w:hAnsi="Simplified Arabic" w:cs="Simplified Arabic"/>
          <w:sz w:val="28"/>
          <w:szCs w:val="28"/>
          <w:rtl/>
        </w:rPr>
        <w:t>العام</w:t>
      </w:r>
      <w:proofErr w:type="gramStart"/>
      <w:r w:rsidRPr="00273C1F">
        <w:rPr>
          <w:rFonts w:ascii="Simplified Arabic" w:hAnsi="Simplified Arabic" w:cs="Simplified Arabic"/>
          <w:sz w:val="28"/>
          <w:szCs w:val="28"/>
          <w:rtl/>
        </w:rPr>
        <w:t>،إلا</w:t>
      </w:r>
      <w:proofErr w:type="spellEnd"/>
      <w:proofErr w:type="gramEnd"/>
      <w:r w:rsidRPr="00273C1F">
        <w:rPr>
          <w:rFonts w:ascii="Simplified Arabic" w:hAnsi="Simplified Arabic" w:cs="Simplified Arabic"/>
          <w:sz w:val="28"/>
          <w:szCs w:val="28"/>
          <w:rtl/>
        </w:rPr>
        <w:t xml:space="preserve"> أن ذلك لم يمنعه من أن يورد  في بعض التشريعات تعريفات تشريعية خاصة للموظفين العموميين، بحيث يقتصر سريانها على من يدخل في نطاق تطبيق تلك الأنظمة .</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t>1-تعريف الموظف العام في قانون العقوبات:</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الموظف العام في قانون العقوبات هي التي تخول القائم بها </w:t>
      </w:r>
      <w:proofErr w:type="spellStart"/>
      <w:r w:rsidRPr="00273C1F">
        <w:rPr>
          <w:rFonts w:ascii="Simplified Arabic" w:hAnsi="Simplified Arabic" w:cs="Simplified Arabic"/>
          <w:sz w:val="28"/>
          <w:szCs w:val="28"/>
          <w:rtl/>
        </w:rPr>
        <w:t>إشتراكا</w:t>
      </w:r>
      <w:proofErr w:type="spellEnd"/>
      <w:r w:rsidRPr="00273C1F">
        <w:rPr>
          <w:rFonts w:ascii="Simplified Arabic" w:hAnsi="Simplified Arabic" w:cs="Simplified Arabic"/>
          <w:sz w:val="28"/>
          <w:szCs w:val="28"/>
          <w:rtl/>
        </w:rPr>
        <w:t xml:space="preserve"> أيا كان في أداء السلطة العامة، لأن هدف المشرع هو ضمان سير أعمال المصلحة </w:t>
      </w:r>
      <w:proofErr w:type="spellStart"/>
      <w:r w:rsidRPr="00273C1F">
        <w:rPr>
          <w:rFonts w:ascii="Simplified Arabic" w:hAnsi="Simplified Arabic" w:cs="Simplified Arabic"/>
          <w:sz w:val="28"/>
          <w:szCs w:val="28"/>
          <w:rtl/>
        </w:rPr>
        <w:t>العامة،وهو</w:t>
      </w:r>
      <w:proofErr w:type="spellEnd"/>
      <w:r w:rsidRPr="00273C1F">
        <w:rPr>
          <w:rFonts w:ascii="Simplified Arabic" w:hAnsi="Simplified Arabic" w:cs="Simplified Arabic"/>
          <w:sz w:val="28"/>
          <w:szCs w:val="28"/>
          <w:rtl/>
        </w:rPr>
        <w:t xml:space="preserve"> ما أدى بالقضاء الجنائي إلى تفسير كلمة الموظف تفسيرا واسعا، بحيث تشمل كل موظف وكل مستخدم و كل شخص مكلف بخدمة عمومية من قبل الحكومة أو إحدى المصالح التي تستمد سلطتها من </w:t>
      </w:r>
      <w:proofErr w:type="spellStart"/>
      <w:r w:rsidRPr="00273C1F">
        <w:rPr>
          <w:rFonts w:ascii="Simplified Arabic" w:hAnsi="Simplified Arabic" w:cs="Simplified Arabic"/>
          <w:sz w:val="28"/>
          <w:szCs w:val="28"/>
          <w:rtl/>
        </w:rPr>
        <w:t>الحكومة،وهذا</w:t>
      </w:r>
      <w:proofErr w:type="spellEnd"/>
      <w:r w:rsidRPr="00273C1F">
        <w:rPr>
          <w:rFonts w:ascii="Simplified Arabic" w:hAnsi="Simplified Arabic" w:cs="Simplified Arabic"/>
          <w:sz w:val="28"/>
          <w:szCs w:val="28"/>
          <w:rtl/>
        </w:rPr>
        <w:t xml:space="preserve"> التعريف الواسع لا يتفق بطبيعة الحال مع تعريف القانون الإداري .</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t>2-تعريف الموظف العام في القانون الدستوري:</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فتعرف الوظيفة العامة على أنها كل وظيفة يتناول القائم بها مرتبا من الأموال العمومية،</w:t>
      </w:r>
      <w:r w:rsidR="0042205D" w:rsidRPr="00273C1F">
        <w:rPr>
          <w:rFonts w:ascii="Simplified Arabic" w:hAnsi="Simplified Arabic" w:cs="Simplified Arabic"/>
          <w:sz w:val="28"/>
          <w:szCs w:val="28"/>
          <w:rtl/>
        </w:rPr>
        <w:t xml:space="preserve"> </w:t>
      </w:r>
      <w:r w:rsidRPr="00273C1F">
        <w:rPr>
          <w:rFonts w:ascii="Simplified Arabic" w:hAnsi="Simplified Arabic" w:cs="Simplified Arabic"/>
          <w:sz w:val="28"/>
          <w:szCs w:val="28"/>
          <w:rtl/>
        </w:rPr>
        <w:t xml:space="preserve">وهو ما يدفع إلى </w:t>
      </w:r>
      <w:proofErr w:type="spellStart"/>
      <w:r w:rsidRPr="00273C1F">
        <w:rPr>
          <w:rFonts w:ascii="Simplified Arabic" w:hAnsi="Simplified Arabic" w:cs="Simplified Arabic"/>
          <w:sz w:val="28"/>
          <w:szCs w:val="28"/>
          <w:rtl/>
        </w:rPr>
        <w:t>إعتماد</w:t>
      </w:r>
      <w:proofErr w:type="spellEnd"/>
      <w:r w:rsidRPr="00273C1F">
        <w:rPr>
          <w:rFonts w:ascii="Simplified Arabic" w:hAnsi="Simplified Arabic" w:cs="Simplified Arabic"/>
          <w:sz w:val="28"/>
          <w:szCs w:val="28"/>
          <w:rtl/>
        </w:rPr>
        <w:t xml:space="preserve"> القاعدة القائلة بمنع تعدد الوظائف.</w:t>
      </w:r>
    </w:p>
    <w:p w:rsidR="00D15AA4" w:rsidRPr="00273C1F" w:rsidRDefault="00D15AA4" w:rsidP="00273C1F">
      <w:pPr>
        <w:bidi/>
        <w:spacing w:line="240" w:lineRule="auto"/>
        <w:jc w:val="both"/>
        <w:rPr>
          <w:rFonts w:ascii="Simplified Arabic" w:hAnsi="Simplified Arabic" w:cs="Simplified Arabic"/>
          <w:b/>
          <w:bCs/>
          <w:sz w:val="28"/>
          <w:szCs w:val="28"/>
          <w:lang w:bidi="ar-DZ"/>
        </w:rPr>
      </w:pPr>
      <w:r w:rsidRPr="00273C1F">
        <w:rPr>
          <w:rFonts w:ascii="Simplified Arabic" w:hAnsi="Simplified Arabic" w:cs="Simplified Arabic"/>
          <w:sz w:val="28"/>
          <w:szCs w:val="28"/>
          <w:rtl/>
        </w:rPr>
        <w:t xml:space="preserve">3- </w:t>
      </w:r>
      <w:r w:rsidRPr="00273C1F">
        <w:rPr>
          <w:rFonts w:ascii="Simplified Arabic" w:hAnsi="Simplified Arabic" w:cs="Simplified Arabic"/>
          <w:b/>
          <w:bCs/>
          <w:sz w:val="28"/>
          <w:szCs w:val="28"/>
          <w:rtl/>
        </w:rPr>
        <w:t xml:space="preserve">تعريف الموظف العام </w:t>
      </w:r>
      <w:proofErr w:type="gramStart"/>
      <w:r w:rsidRPr="00273C1F">
        <w:rPr>
          <w:rFonts w:ascii="Simplified Arabic" w:hAnsi="Simplified Arabic" w:cs="Simplified Arabic"/>
          <w:b/>
          <w:bCs/>
          <w:sz w:val="28"/>
          <w:szCs w:val="28"/>
          <w:rtl/>
        </w:rPr>
        <w:t>في</w:t>
      </w:r>
      <w:proofErr w:type="gramEnd"/>
      <w:r w:rsidRPr="00273C1F">
        <w:rPr>
          <w:rFonts w:ascii="Simplified Arabic" w:hAnsi="Simplified Arabic" w:cs="Simplified Arabic"/>
          <w:b/>
          <w:bCs/>
          <w:sz w:val="28"/>
          <w:szCs w:val="28"/>
          <w:rtl/>
        </w:rPr>
        <w:t xml:space="preserve"> الفقه و القضاء الإداريين:</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rPr>
        <w:t xml:space="preserve">   </w:t>
      </w:r>
      <w:r w:rsidRPr="00273C1F">
        <w:rPr>
          <w:rFonts w:ascii="Simplified Arabic" w:hAnsi="Simplified Arabic" w:cs="Simplified Arabic"/>
          <w:sz w:val="28"/>
          <w:szCs w:val="28"/>
          <w:lang w:bidi="ar-DZ"/>
        </w:rPr>
        <w:t xml:space="preserve">    </w:t>
      </w:r>
      <w:proofErr w:type="gramStart"/>
      <w:r w:rsidRPr="00273C1F">
        <w:rPr>
          <w:rFonts w:ascii="Simplified Arabic" w:hAnsi="Simplified Arabic" w:cs="Simplified Arabic"/>
          <w:sz w:val="28"/>
          <w:szCs w:val="28"/>
          <w:rtl/>
        </w:rPr>
        <w:t>الموظف</w:t>
      </w:r>
      <w:proofErr w:type="gramEnd"/>
      <w:r w:rsidRPr="00273C1F">
        <w:rPr>
          <w:rFonts w:ascii="Simplified Arabic" w:hAnsi="Simplified Arabic" w:cs="Simplified Arabic"/>
          <w:sz w:val="28"/>
          <w:szCs w:val="28"/>
          <w:rtl/>
        </w:rPr>
        <w:t xml:space="preserve"> العام هو الشخص الذي يعهد إليه بعمل دائم في خدمة مرفق عام تديره الدولة أو أحد أشخاص القانون العام الأخرى.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w:t>
      </w:r>
      <w:proofErr w:type="gramStart"/>
      <w:r w:rsidRPr="00273C1F">
        <w:rPr>
          <w:rFonts w:ascii="Simplified Arabic" w:hAnsi="Simplified Arabic" w:cs="Simplified Arabic"/>
          <w:sz w:val="28"/>
          <w:szCs w:val="28"/>
          <w:rtl/>
        </w:rPr>
        <w:t>ويعرف</w:t>
      </w:r>
      <w:proofErr w:type="gramEnd"/>
      <w:r w:rsidRPr="00273C1F">
        <w:rPr>
          <w:rFonts w:ascii="Simplified Arabic" w:hAnsi="Simplified Arabic" w:cs="Simplified Arabic"/>
          <w:sz w:val="28"/>
          <w:szCs w:val="28"/>
          <w:rtl/>
        </w:rPr>
        <w:t xml:space="preserve"> مجلس الدولة الفرنسي الموظف العام بأنه الشخص الذي يعهد إليه بوظيفة دائمة داخل ضمن إطار الوظائف العامة الخاصة بالمرافق العامة.</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قامت المحكمة العليا المصرية بمحاولة تحديد مفهوم الموظف العام من خلال قولها بأنه </w:t>
      </w:r>
      <w:proofErr w:type="spellStart"/>
      <w:r w:rsidRPr="00273C1F">
        <w:rPr>
          <w:rFonts w:ascii="Simplified Arabic" w:hAnsi="Simplified Arabic" w:cs="Simplified Arabic"/>
          <w:sz w:val="28"/>
          <w:szCs w:val="28"/>
          <w:rtl/>
        </w:rPr>
        <w:t>لإعتبار</w:t>
      </w:r>
      <w:proofErr w:type="spellEnd"/>
      <w:r w:rsidRPr="00273C1F">
        <w:rPr>
          <w:rFonts w:ascii="Simplified Arabic" w:hAnsi="Simplified Arabic" w:cs="Simplified Arabic"/>
          <w:sz w:val="28"/>
          <w:szCs w:val="28"/>
          <w:rtl/>
        </w:rPr>
        <w:t xml:space="preserve"> الشخص موظفا عموميا يجب مراعاة العناصر الآتية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1_ أن يساهم في عمل مرفق عام تديره الدولة عن طريق </w:t>
      </w:r>
      <w:proofErr w:type="spellStart"/>
      <w:r w:rsidRPr="00273C1F">
        <w:rPr>
          <w:rFonts w:ascii="Simplified Arabic" w:hAnsi="Simplified Arabic" w:cs="Simplified Arabic"/>
          <w:sz w:val="28"/>
          <w:szCs w:val="28"/>
          <w:rtl/>
        </w:rPr>
        <w:t>الإستغلال</w:t>
      </w:r>
      <w:proofErr w:type="spellEnd"/>
      <w:r w:rsidRPr="00273C1F">
        <w:rPr>
          <w:rFonts w:ascii="Simplified Arabic" w:hAnsi="Simplified Arabic" w:cs="Simplified Arabic"/>
          <w:sz w:val="28"/>
          <w:szCs w:val="28"/>
          <w:rtl/>
        </w:rPr>
        <w:t xml:space="preserve"> المباشر.</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lastRenderedPageBreak/>
        <w:t xml:space="preserve">2_ </w:t>
      </w:r>
      <w:proofErr w:type="gramStart"/>
      <w:r w:rsidRPr="00273C1F">
        <w:rPr>
          <w:rFonts w:ascii="Simplified Arabic" w:hAnsi="Simplified Arabic" w:cs="Simplified Arabic"/>
          <w:sz w:val="28"/>
          <w:szCs w:val="28"/>
          <w:rtl/>
        </w:rPr>
        <w:t>أن</w:t>
      </w:r>
      <w:proofErr w:type="gramEnd"/>
      <w:r w:rsidRPr="00273C1F">
        <w:rPr>
          <w:rFonts w:ascii="Simplified Arabic" w:hAnsi="Simplified Arabic" w:cs="Simplified Arabic"/>
          <w:sz w:val="28"/>
          <w:szCs w:val="28"/>
          <w:rtl/>
        </w:rPr>
        <w:t xml:space="preserve"> تكون المساهمة في إدارة المرافق العامة عن طريق التعيين أساسا.</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3_ أن يشغل وظيفة دائمة وأن يكون شغله لهذه الوظيفة بطريقة مستمرة وليس </w:t>
      </w:r>
      <w:proofErr w:type="gramStart"/>
      <w:r w:rsidRPr="00273C1F">
        <w:rPr>
          <w:rFonts w:ascii="Simplified Arabic" w:hAnsi="Simplified Arabic" w:cs="Simplified Arabic"/>
          <w:sz w:val="28"/>
          <w:szCs w:val="28"/>
          <w:rtl/>
        </w:rPr>
        <w:t xml:space="preserve">عرضية </w:t>
      </w:r>
      <w:r w:rsidRPr="00273C1F">
        <w:rPr>
          <w:rFonts w:ascii="Simplified Arabic" w:hAnsi="Simplified Arabic" w:cs="Simplified Arabic"/>
          <w:sz w:val="28"/>
          <w:szCs w:val="28"/>
          <w:vertAlign w:val="superscript"/>
          <w:rtl/>
        </w:rPr>
        <w:t>.</w:t>
      </w:r>
      <w:proofErr w:type="gramEnd"/>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w:t>
      </w:r>
      <w:proofErr w:type="gramStart"/>
      <w:r w:rsidRPr="00273C1F">
        <w:rPr>
          <w:rFonts w:ascii="Simplified Arabic" w:hAnsi="Simplified Arabic" w:cs="Simplified Arabic"/>
          <w:sz w:val="28"/>
          <w:szCs w:val="28"/>
          <w:rtl/>
        </w:rPr>
        <w:t>وانطلاقا</w:t>
      </w:r>
      <w:proofErr w:type="gramEnd"/>
      <w:r w:rsidRPr="00273C1F">
        <w:rPr>
          <w:rFonts w:ascii="Simplified Arabic" w:hAnsi="Simplified Arabic" w:cs="Simplified Arabic"/>
          <w:sz w:val="28"/>
          <w:szCs w:val="28"/>
          <w:rtl/>
        </w:rPr>
        <w:t xml:space="preserve"> مما سبق يمكن تعريف الموظف العام على أنه: </w:t>
      </w:r>
      <w:r w:rsidRPr="00273C1F">
        <w:rPr>
          <w:rFonts w:ascii="Simplified Arabic" w:hAnsi="Simplified Arabic" w:cs="Simplified Arabic"/>
          <w:sz w:val="28"/>
          <w:szCs w:val="28"/>
          <w:lang w:bidi="ar-DZ"/>
        </w:rPr>
        <w:t>»</w:t>
      </w:r>
      <w:r w:rsidRPr="00273C1F">
        <w:rPr>
          <w:rFonts w:ascii="Simplified Arabic" w:hAnsi="Simplified Arabic" w:cs="Simplified Arabic"/>
          <w:sz w:val="28"/>
          <w:szCs w:val="28"/>
          <w:rtl/>
        </w:rPr>
        <w:t xml:space="preserve"> الشخص الذي يعمل في إدارة عمومية،  سواء كان دائما في وظيفته أو مؤقتا، مدفوع الأجر أو لا، بصرف النظر عن رتبته أو أقدميته</w:t>
      </w:r>
      <w:r w:rsidRPr="00273C1F">
        <w:rPr>
          <w:rFonts w:ascii="Simplified Arabic" w:hAnsi="Simplified Arabic" w:cs="Simplified Arabic"/>
          <w:sz w:val="28"/>
          <w:szCs w:val="28"/>
          <w:lang w:bidi="ar-DZ"/>
        </w:rPr>
        <w:t>« </w:t>
      </w:r>
      <w:r w:rsidRPr="00273C1F">
        <w:rPr>
          <w:rFonts w:ascii="Simplified Arabic" w:hAnsi="Simplified Arabic" w:cs="Simplified Arabic"/>
          <w:sz w:val="28"/>
          <w:szCs w:val="28"/>
          <w:rtl/>
        </w:rPr>
        <w:t>.</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و ينطبق هذا التعريف على  فئتين:</w:t>
      </w:r>
    </w:p>
    <w:p w:rsidR="00D15AA4" w:rsidRPr="00273C1F" w:rsidRDefault="00D15AA4" w:rsidP="00273C1F">
      <w:pPr>
        <w:numPr>
          <w:ilvl w:val="0"/>
          <w:numId w:val="5"/>
        </w:num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الموظفين الذين يشتغلون بصفة دائمة.</w:t>
      </w:r>
    </w:p>
    <w:p w:rsidR="00D15AA4" w:rsidRPr="00273C1F" w:rsidRDefault="00D15AA4" w:rsidP="00273C1F">
      <w:pPr>
        <w:numPr>
          <w:ilvl w:val="0"/>
          <w:numId w:val="5"/>
        </w:num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rPr>
        <w:t>– العمال الذين يشتغلون منصب بصفة مؤقتة.</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t xml:space="preserve">أ- </w:t>
      </w:r>
      <w:proofErr w:type="gramStart"/>
      <w:r w:rsidRPr="00273C1F">
        <w:rPr>
          <w:rFonts w:ascii="Simplified Arabic" w:hAnsi="Simplified Arabic" w:cs="Simplified Arabic"/>
          <w:b/>
          <w:bCs/>
          <w:sz w:val="28"/>
          <w:szCs w:val="28"/>
          <w:rtl/>
        </w:rPr>
        <w:t>الموظفين</w:t>
      </w:r>
      <w:proofErr w:type="gramEnd"/>
      <w:r w:rsidRPr="00273C1F">
        <w:rPr>
          <w:rFonts w:ascii="Simplified Arabic" w:hAnsi="Simplified Arabic" w:cs="Simplified Arabic"/>
          <w:b/>
          <w:bCs/>
          <w:sz w:val="28"/>
          <w:szCs w:val="28"/>
          <w:rtl/>
        </w:rPr>
        <w:t xml:space="preserve"> الذين يشغلون بصفة دائمة:</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وبالرجوع إلى الأمر06/03 المؤرخ في 15 </w:t>
      </w:r>
      <w:proofErr w:type="spellStart"/>
      <w:r w:rsidRPr="00273C1F">
        <w:rPr>
          <w:rFonts w:ascii="Simplified Arabic" w:hAnsi="Simplified Arabic" w:cs="Simplified Arabic"/>
          <w:sz w:val="28"/>
          <w:szCs w:val="28"/>
          <w:rtl/>
        </w:rPr>
        <w:t>جويلية</w:t>
      </w:r>
      <w:proofErr w:type="spellEnd"/>
      <w:r w:rsidRPr="00273C1F">
        <w:rPr>
          <w:rFonts w:ascii="Simplified Arabic" w:hAnsi="Simplified Arabic" w:cs="Simplified Arabic"/>
          <w:sz w:val="28"/>
          <w:szCs w:val="28"/>
          <w:rtl/>
        </w:rPr>
        <w:t xml:space="preserve"> 2006 المتضمن القانون الأساسي العام للوظيفة العمومية وبالتحديد المادة 4 منه، نجد أن المشرع قد حصر مفهوم الموظف في:</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lang w:bidi="ar-DZ"/>
        </w:rPr>
        <w:t> »</w:t>
      </w:r>
      <w:r w:rsidRPr="00273C1F">
        <w:rPr>
          <w:rFonts w:ascii="Simplified Arabic" w:hAnsi="Simplified Arabic" w:cs="Simplified Arabic"/>
          <w:sz w:val="28"/>
          <w:szCs w:val="28"/>
          <w:rtl/>
        </w:rPr>
        <w:t>كل عون معين في وظيفة عمومية دائمة ورسم في رتبة في السلم الإداري</w:t>
      </w:r>
      <w:proofErr w:type="gramStart"/>
      <w:r w:rsidRPr="00273C1F">
        <w:rPr>
          <w:rFonts w:ascii="Simplified Arabic" w:hAnsi="Simplified Arabic" w:cs="Simplified Arabic"/>
          <w:sz w:val="28"/>
          <w:szCs w:val="28"/>
          <w:lang w:bidi="ar-DZ"/>
        </w:rPr>
        <w:t>« </w:t>
      </w:r>
      <w:r w:rsidRPr="00273C1F">
        <w:rPr>
          <w:rFonts w:ascii="Simplified Arabic" w:hAnsi="Simplified Arabic" w:cs="Simplified Arabic"/>
          <w:sz w:val="28"/>
          <w:szCs w:val="28"/>
          <w:rtl/>
        </w:rPr>
        <w:t>.</w:t>
      </w:r>
      <w:proofErr w:type="gramEnd"/>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وينطبق هذا التعريف على الأعوان الذين يمارسون </w:t>
      </w:r>
      <w:proofErr w:type="gramStart"/>
      <w:r w:rsidRPr="00273C1F">
        <w:rPr>
          <w:rFonts w:ascii="Simplified Arabic" w:hAnsi="Simplified Arabic" w:cs="Simplified Arabic"/>
          <w:sz w:val="28"/>
          <w:szCs w:val="28"/>
          <w:rtl/>
        </w:rPr>
        <w:t>نشاطهم</w:t>
      </w:r>
      <w:proofErr w:type="gramEnd"/>
      <w:r w:rsidRPr="00273C1F">
        <w:rPr>
          <w:rFonts w:ascii="Simplified Arabic" w:hAnsi="Simplified Arabic" w:cs="Simplified Arabic"/>
          <w:sz w:val="28"/>
          <w:szCs w:val="28"/>
          <w:rtl/>
        </w:rPr>
        <w:t xml:space="preserve"> في المؤسسات و الإدارة العمومية.</w:t>
      </w:r>
    </w:p>
    <w:p w:rsidR="00D15AA4" w:rsidRPr="00273C1F" w:rsidRDefault="00D15AA4" w:rsidP="00273C1F">
      <w:pPr>
        <w:bidi/>
        <w:spacing w:line="240" w:lineRule="auto"/>
        <w:ind w:right="-284"/>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ولقد </w:t>
      </w:r>
      <w:proofErr w:type="spellStart"/>
      <w:r w:rsidRPr="00273C1F">
        <w:rPr>
          <w:rFonts w:ascii="Simplified Arabic" w:hAnsi="Simplified Arabic" w:cs="Simplified Arabic"/>
          <w:sz w:val="28"/>
          <w:szCs w:val="28"/>
          <w:rtl/>
        </w:rPr>
        <w:t>إستثنى</w:t>
      </w:r>
      <w:proofErr w:type="spellEnd"/>
      <w:r w:rsidRPr="00273C1F">
        <w:rPr>
          <w:rFonts w:ascii="Simplified Arabic" w:hAnsi="Simplified Arabic" w:cs="Simplified Arabic"/>
          <w:sz w:val="28"/>
          <w:szCs w:val="28"/>
          <w:rtl/>
        </w:rPr>
        <w:t xml:space="preserve"> الأمر 06/03 في الفقرة الثالثة من المادة الثانية القضاة والمستخدمون العسكريون والمدنيون للدفاع الوطني و مستخدمو البرلمان من  تطبيق أحكام هذا الأمر.</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يخضع القضاة إلى القانون الأساسي للقضاء 04/11 المؤرخ في 06/09 / </w:t>
      </w:r>
      <w:proofErr w:type="gramStart"/>
      <w:r w:rsidRPr="00273C1F">
        <w:rPr>
          <w:rFonts w:ascii="Simplified Arabic" w:hAnsi="Simplified Arabic" w:cs="Simplified Arabic"/>
          <w:sz w:val="28"/>
          <w:szCs w:val="28"/>
          <w:rtl/>
        </w:rPr>
        <w:t>2004 .</w:t>
      </w:r>
      <w:proofErr w:type="gramEnd"/>
      <w:r w:rsidRPr="00273C1F">
        <w:rPr>
          <w:rFonts w:ascii="Simplified Arabic" w:hAnsi="Simplified Arabic" w:cs="Simplified Arabic"/>
          <w:sz w:val="28"/>
          <w:szCs w:val="28"/>
          <w:rtl/>
        </w:rPr>
        <w:t xml:space="preserve">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w:t>
      </w:r>
      <w:proofErr w:type="gramStart"/>
      <w:r w:rsidRPr="00273C1F">
        <w:rPr>
          <w:rFonts w:ascii="Simplified Arabic" w:hAnsi="Simplified Arabic" w:cs="Simplified Arabic"/>
          <w:sz w:val="28"/>
          <w:szCs w:val="28"/>
          <w:rtl/>
        </w:rPr>
        <w:t>ويخضع</w:t>
      </w:r>
      <w:proofErr w:type="gramEnd"/>
      <w:r w:rsidRPr="00273C1F">
        <w:rPr>
          <w:rFonts w:ascii="Simplified Arabic" w:hAnsi="Simplified Arabic" w:cs="Simplified Arabic"/>
          <w:sz w:val="28"/>
          <w:szCs w:val="28"/>
          <w:rtl/>
        </w:rPr>
        <w:t xml:space="preserve"> المستخدمين العسكريين </w:t>
      </w:r>
      <w:proofErr w:type="spellStart"/>
      <w:r w:rsidRPr="00273C1F">
        <w:rPr>
          <w:rFonts w:ascii="Simplified Arabic" w:hAnsi="Simplified Arabic" w:cs="Simplified Arabic"/>
          <w:sz w:val="28"/>
          <w:szCs w:val="28"/>
          <w:rtl/>
        </w:rPr>
        <w:t>والمدنين</w:t>
      </w:r>
      <w:proofErr w:type="spellEnd"/>
      <w:r w:rsidRPr="00273C1F">
        <w:rPr>
          <w:rFonts w:ascii="Simplified Arabic" w:hAnsi="Simplified Arabic" w:cs="Simplified Arabic"/>
          <w:sz w:val="28"/>
          <w:szCs w:val="28"/>
          <w:rtl/>
        </w:rPr>
        <w:t xml:space="preserve"> الدفاع الوطني من هم في حكم الموظف و يحكمهم الأمر 06/02 المؤرخ في 28/02/2006 المتضمن القانون الأساسي للمستخدمين العسكريين.</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*مستخدمو البرلمان هم الأشخاص الذين يشغلون منصب تشريعي،</w:t>
      </w:r>
      <w:r w:rsidR="0042205D" w:rsidRPr="00273C1F">
        <w:rPr>
          <w:rFonts w:ascii="Simplified Arabic" w:hAnsi="Simplified Arabic" w:cs="Simplified Arabic"/>
          <w:sz w:val="28"/>
          <w:szCs w:val="28"/>
          <w:rtl/>
        </w:rPr>
        <w:t xml:space="preserve"> </w:t>
      </w:r>
      <w:r w:rsidRPr="00273C1F">
        <w:rPr>
          <w:rFonts w:ascii="Simplified Arabic" w:hAnsi="Simplified Arabic" w:cs="Simplified Arabic"/>
          <w:sz w:val="28"/>
          <w:szCs w:val="28"/>
          <w:rtl/>
        </w:rPr>
        <w:t xml:space="preserve">أي عضو في البرلمان سواء في المجلس الشعبي الوطني أو مجلس </w:t>
      </w:r>
      <w:proofErr w:type="gramStart"/>
      <w:r w:rsidRPr="00273C1F">
        <w:rPr>
          <w:rFonts w:ascii="Simplified Arabic" w:hAnsi="Simplified Arabic" w:cs="Simplified Arabic"/>
          <w:sz w:val="28"/>
          <w:szCs w:val="28"/>
          <w:rtl/>
        </w:rPr>
        <w:t>الأمة  سواء</w:t>
      </w:r>
      <w:proofErr w:type="gramEnd"/>
      <w:r w:rsidRPr="00273C1F">
        <w:rPr>
          <w:rFonts w:ascii="Simplified Arabic" w:hAnsi="Simplified Arabic" w:cs="Simplified Arabic"/>
          <w:sz w:val="28"/>
          <w:szCs w:val="28"/>
          <w:rtl/>
        </w:rPr>
        <w:t xml:space="preserve"> كان منتخبا أو مهنيا.</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t xml:space="preserve">ب- العمال الذين يشغلون </w:t>
      </w:r>
      <w:proofErr w:type="gramStart"/>
      <w:r w:rsidRPr="00273C1F">
        <w:rPr>
          <w:rFonts w:ascii="Simplified Arabic" w:hAnsi="Simplified Arabic" w:cs="Simplified Arabic"/>
          <w:b/>
          <w:bCs/>
          <w:sz w:val="28"/>
          <w:szCs w:val="28"/>
          <w:rtl/>
        </w:rPr>
        <w:t>منصب</w:t>
      </w:r>
      <w:proofErr w:type="gramEnd"/>
      <w:r w:rsidRPr="00273C1F">
        <w:rPr>
          <w:rFonts w:ascii="Simplified Arabic" w:hAnsi="Simplified Arabic" w:cs="Simplified Arabic"/>
          <w:b/>
          <w:bCs/>
          <w:sz w:val="28"/>
          <w:szCs w:val="28"/>
          <w:rtl/>
        </w:rPr>
        <w:t xml:space="preserve"> بصفة مؤقتة:</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ويقصد بهم عمال الإدارات و المؤسسات العمومية الذين لا تتوفر فيهم صفة الموظف العام بمفهوم القانون الإداري، كالأعوان المتعاقدين و المؤقتين، وهم الأشخاص الذين تتعاقد معهم الإدارة لتلبية حاجياتهم وفق مقتضيات مهنية  سواء كانت محددة مسبقا أو تحددها لاحقا، وهذا حسب مفهوم المادتين </w:t>
      </w:r>
      <w:r w:rsidRPr="00273C1F">
        <w:rPr>
          <w:rFonts w:ascii="Simplified Arabic" w:hAnsi="Simplified Arabic" w:cs="Simplified Arabic"/>
          <w:sz w:val="28"/>
          <w:szCs w:val="28"/>
          <w:rtl/>
        </w:rPr>
        <w:lastRenderedPageBreak/>
        <w:t xml:space="preserve">19و20 من الأمر06/ 03 وهم لا يخضعون إلى هذا </w:t>
      </w:r>
      <w:proofErr w:type="spellStart"/>
      <w:r w:rsidRPr="00273C1F">
        <w:rPr>
          <w:rFonts w:ascii="Simplified Arabic" w:hAnsi="Simplified Arabic" w:cs="Simplified Arabic"/>
          <w:sz w:val="28"/>
          <w:szCs w:val="28"/>
          <w:rtl/>
        </w:rPr>
        <w:t>القانون،بل</w:t>
      </w:r>
      <w:proofErr w:type="spellEnd"/>
      <w:r w:rsidRPr="00273C1F">
        <w:rPr>
          <w:rFonts w:ascii="Simplified Arabic" w:hAnsi="Simplified Arabic" w:cs="Simplified Arabic"/>
          <w:sz w:val="28"/>
          <w:szCs w:val="28"/>
          <w:rtl/>
        </w:rPr>
        <w:t xml:space="preserve"> يطبق عليهم أحكام تشريعية وتنظيمية خاصة.</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t xml:space="preserve">ثانيا: </w:t>
      </w:r>
      <w:proofErr w:type="gramStart"/>
      <w:r w:rsidRPr="00273C1F">
        <w:rPr>
          <w:rFonts w:ascii="Simplified Arabic" w:hAnsi="Simplified Arabic" w:cs="Simplified Arabic"/>
          <w:b/>
          <w:bCs/>
          <w:sz w:val="28"/>
          <w:szCs w:val="28"/>
          <w:rtl/>
        </w:rPr>
        <w:t>العناصر</w:t>
      </w:r>
      <w:proofErr w:type="gramEnd"/>
      <w:r w:rsidRPr="00273C1F">
        <w:rPr>
          <w:rFonts w:ascii="Simplified Arabic" w:hAnsi="Simplified Arabic" w:cs="Simplified Arabic"/>
          <w:b/>
          <w:bCs/>
          <w:sz w:val="28"/>
          <w:szCs w:val="28"/>
          <w:rtl/>
        </w:rPr>
        <w:t xml:space="preserve"> الأساسية التي تقوم عليها.</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يعتبر الموظف العمود الفقري لأي مؤسسة أو إدارة عمومية، و أن الأشخاص هم عنصر أساسي من عناصر الإنتاج  و لابد من إعطائهم العناية و </w:t>
      </w:r>
      <w:proofErr w:type="spellStart"/>
      <w:r w:rsidRPr="00273C1F">
        <w:rPr>
          <w:rFonts w:ascii="Simplified Arabic" w:hAnsi="Simplified Arabic" w:cs="Simplified Arabic"/>
          <w:sz w:val="28"/>
          <w:szCs w:val="28"/>
          <w:rtl/>
        </w:rPr>
        <w:t>الإهتمام</w:t>
      </w:r>
      <w:proofErr w:type="spellEnd"/>
      <w:r w:rsidRPr="00273C1F">
        <w:rPr>
          <w:rFonts w:ascii="Simplified Arabic" w:hAnsi="Simplified Arabic" w:cs="Simplified Arabic"/>
          <w:sz w:val="28"/>
          <w:szCs w:val="28"/>
          <w:rtl/>
        </w:rPr>
        <w:t xml:space="preserve"> الكافيين، وبالرجوع إلى الأمر 06-03 طبقا للمادة 4 منه يمكن  </w:t>
      </w:r>
      <w:proofErr w:type="spellStart"/>
      <w:r w:rsidRPr="00273C1F">
        <w:rPr>
          <w:rFonts w:ascii="Simplified Arabic" w:hAnsi="Simplified Arabic" w:cs="Simplified Arabic"/>
          <w:sz w:val="28"/>
          <w:szCs w:val="28"/>
          <w:rtl/>
        </w:rPr>
        <w:t>إستخلاص</w:t>
      </w:r>
      <w:proofErr w:type="spellEnd"/>
      <w:r w:rsidRPr="00273C1F">
        <w:rPr>
          <w:rFonts w:ascii="Simplified Arabic" w:hAnsi="Simplified Arabic" w:cs="Simplified Arabic"/>
          <w:sz w:val="28"/>
          <w:szCs w:val="28"/>
          <w:rtl/>
        </w:rPr>
        <w:t xml:space="preserve"> العناصر الأساسية التي تقوم عليها صفة الموظف العام  وهي:</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1_ </w:t>
      </w:r>
      <w:proofErr w:type="gramStart"/>
      <w:r w:rsidRPr="00273C1F">
        <w:rPr>
          <w:rFonts w:ascii="Simplified Arabic" w:hAnsi="Simplified Arabic" w:cs="Simplified Arabic"/>
          <w:sz w:val="28"/>
          <w:szCs w:val="28"/>
          <w:rtl/>
        </w:rPr>
        <w:t>صدور</w:t>
      </w:r>
      <w:proofErr w:type="gramEnd"/>
      <w:r w:rsidRPr="00273C1F">
        <w:rPr>
          <w:rFonts w:ascii="Simplified Arabic" w:hAnsi="Simplified Arabic" w:cs="Simplified Arabic"/>
          <w:sz w:val="28"/>
          <w:szCs w:val="28"/>
          <w:rtl/>
        </w:rPr>
        <w:t xml:space="preserve"> قرار التعيين.</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2_ القيام بعمل دائم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3_ العمل في خدمة مرفق </w:t>
      </w:r>
      <w:proofErr w:type="gramStart"/>
      <w:r w:rsidRPr="00273C1F">
        <w:rPr>
          <w:rFonts w:ascii="Simplified Arabic" w:hAnsi="Simplified Arabic" w:cs="Simplified Arabic"/>
          <w:sz w:val="28"/>
          <w:szCs w:val="28"/>
          <w:rtl/>
        </w:rPr>
        <w:t>عام .</w:t>
      </w:r>
      <w:proofErr w:type="gramEnd"/>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lang w:bidi="ar-DZ"/>
        </w:rPr>
        <w:t xml:space="preserve"> </w:t>
      </w:r>
      <w:r w:rsidRPr="00273C1F">
        <w:rPr>
          <w:rFonts w:ascii="Simplified Arabic" w:hAnsi="Simplified Arabic" w:cs="Simplified Arabic"/>
          <w:b/>
          <w:bCs/>
          <w:sz w:val="28"/>
          <w:szCs w:val="28"/>
          <w:rtl/>
        </w:rPr>
        <w:t xml:space="preserve">1- صدور قرار التعيين </w:t>
      </w:r>
      <w:proofErr w:type="gramStart"/>
      <w:r w:rsidRPr="00273C1F">
        <w:rPr>
          <w:rFonts w:ascii="Simplified Arabic" w:hAnsi="Simplified Arabic" w:cs="Simplified Arabic"/>
          <w:b/>
          <w:bCs/>
          <w:sz w:val="28"/>
          <w:szCs w:val="28"/>
          <w:rtl/>
        </w:rPr>
        <w:t>من</w:t>
      </w:r>
      <w:proofErr w:type="gramEnd"/>
      <w:r w:rsidRPr="00273C1F">
        <w:rPr>
          <w:rFonts w:ascii="Simplified Arabic" w:hAnsi="Simplified Arabic" w:cs="Simplified Arabic"/>
          <w:b/>
          <w:bCs/>
          <w:sz w:val="28"/>
          <w:szCs w:val="28"/>
          <w:rtl/>
        </w:rPr>
        <w:t xml:space="preserve"> جانب الإدارة أو الهيئة المستخدمة</w:t>
      </w:r>
      <w:r w:rsidRPr="00273C1F">
        <w:rPr>
          <w:rFonts w:ascii="Simplified Arabic" w:hAnsi="Simplified Arabic" w:cs="Simplified Arabic"/>
          <w:sz w:val="28"/>
          <w:szCs w:val="28"/>
          <w:rtl/>
        </w:rPr>
        <w:t>:</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حتى نعتبر الشخص موظفا عاما لابد أن يكون </w:t>
      </w:r>
      <w:proofErr w:type="spellStart"/>
      <w:r w:rsidRPr="00273C1F">
        <w:rPr>
          <w:rFonts w:ascii="Simplified Arabic" w:hAnsi="Simplified Arabic" w:cs="Simplified Arabic"/>
          <w:sz w:val="28"/>
          <w:szCs w:val="28"/>
          <w:rtl/>
        </w:rPr>
        <w:t>إلتحاقه</w:t>
      </w:r>
      <w:proofErr w:type="spellEnd"/>
      <w:r w:rsidRPr="00273C1F">
        <w:rPr>
          <w:rFonts w:ascii="Simplified Arabic" w:hAnsi="Simplified Arabic" w:cs="Simplified Arabic"/>
          <w:sz w:val="28"/>
          <w:szCs w:val="28"/>
          <w:rtl/>
        </w:rPr>
        <w:t xml:space="preserve">  بالعمل  قد تم بطريقة قانونية وفقا لشروط محددة ولأوضاع متبعة في التعيين، وبالتالي فإن قرار تعيين الموظف يعتبر سندا قانونيا له و يضفي صفة المشروعية على </w:t>
      </w:r>
      <w:proofErr w:type="spellStart"/>
      <w:r w:rsidRPr="00273C1F">
        <w:rPr>
          <w:rFonts w:ascii="Simplified Arabic" w:hAnsi="Simplified Arabic" w:cs="Simplified Arabic"/>
          <w:sz w:val="28"/>
          <w:szCs w:val="28"/>
          <w:rtl/>
        </w:rPr>
        <w:t>أعماله،أي</w:t>
      </w:r>
      <w:proofErr w:type="spellEnd"/>
      <w:r w:rsidRPr="00273C1F">
        <w:rPr>
          <w:rFonts w:ascii="Simplified Arabic" w:hAnsi="Simplified Arabic" w:cs="Simplified Arabic"/>
          <w:sz w:val="28"/>
          <w:szCs w:val="28"/>
          <w:rtl/>
        </w:rPr>
        <w:t xml:space="preserve"> لابد من صدور قرار بتعيينه من طرف الهيئة المستخدمة، يعين بمقتضاه في شكل مرسوم رئاسي أو تنفيذي أو في شكل قرار وزاري أو مهني، و كذلك قضاء فترة التجربة بنجاح  و ترسميه وتثبيته في إحدى الدرجات الوظيفية الموجودة في الجهة التي عين فيها.  </w:t>
      </w:r>
    </w:p>
    <w:p w:rsidR="00D15AA4" w:rsidRPr="00273C1F" w:rsidRDefault="00D15AA4" w:rsidP="00273C1F">
      <w:p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b/>
          <w:bCs/>
          <w:sz w:val="28"/>
          <w:szCs w:val="28"/>
          <w:rtl/>
        </w:rPr>
        <w:t xml:space="preserve">2- </w:t>
      </w:r>
      <w:proofErr w:type="spellStart"/>
      <w:r w:rsidRPr="00273C1F">
        <w:rPr>
          <w:rFonts w:ascii="Simplified Arabic" w:hAnsi="Simplified Arabic" w:cs="Simplified Arabic"/>
          <w:b/>
          <w:bCs/>
          <w:sz w:val="28"/>
          <w:szCs w:val="28"/>
          <w:rtl/>
        </w:rPr>
        <w:t>دائمية</w:t>
      </w:r>
      <w:proofErr w:type="spellEnd"/>
      <w:r w:rsidRPr="00273C1F">
        <w:rPr>
          <w:rFonts w:ascii="Simplified Arabic" w:hAnsi="Simplified Arabic" w:cs="Simplified Arabic"/>
          <w:b/>
          <w:bCs/>
          <w:sz w:val="28"/>
          <w:szCs w:val="28"/>
          <w:rtl/>
        </w:rPr>
        <w:t xml:space="preserve">  الوظيفة</w:t>
      </w:r>
      <w:r w:rsidRPr="00273C1F">
        <w:rPr>
          <w:rFonts w:ascii="Simplified Arabic" w:hAnsi="Simplified Arabic" w:cs="Simplified Arabic"/>
          <w:sz w:val="28"/>
          <w:szCs w:val="28"/>
          <w:rtl/>
        </w:rPr>
        <w:t>:</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rPr>
        <w:t xml:space="preserve">يجب أن يستقر الموظف العام في عمل </w:t>
      </w:r>
      <w:proofErr w:type="spellStart"/>
      <w:r w:rsidRPr="00273C1F">
        <w:rPr>
          <w:rFonts w:ascii="Simplified Arabic" w:hAnsi="Simplified Arabic" w:cs="Simplified Arabic"/>
          <w:sz w:val="28"/>
          <w:szCs w:val="28"/>
          <w:rtl/>
        </w:rPr>
        <w:t>دائم،أي</w:t>
      </w:r>
      <w:proofErr w:type="spellEnd"/>
      <w:r w:rsidRPr="00273C1F">
        <w:rPr>
          <w:rFonts w:ascii="Simplified Arabic" w:hAnsi="Simplified Arabic" w:cs="Simplified Arabic"/>
          <w:sz w:val="28"/>
          <w:szCs w:val="28"/>
          <w:rtl/>
        </w:rPr>
        <w:t xml:space="preserve"> أن حياته المهنية تبدأ بالتعيين و تنتهي </w:t>
      </w:r>
      <w:proofErr w:type="spellStart"/>
      <w:r w:rsidRPr="00273C1F">
        <w:rPr>
          <w:rFonts w:ascii="Simplified Arabic" w:hAnsi="Simplified Arabic" w:cs="Simplified Arabic"/>
          <w:sz w:val="28"/>
          <w:szCs w:val="28"/>
          <w:rtl/>
        </w:rPr>
        <w:t>بالإستقالة</w:t>
      </w:r>
      <w:proofErr w:type="spellEnd"/>
      <w:r w:rsidRPr="00273C1F">
        <w:rPr>
          <w:rFonts w:ascii="Simplified Arabic" w:hAnsi="Simplified Arabic" w:cs="Simplified Arabic"/>
          <w:sz w:val="28"/>
          <w:szCs w:val="28"/>
          <w:rtl/>
        </w:rPr>
        <w:t xml:space="preserve"> أو الوفاة أو التقاعد، كما يجب أن يتحقق في شغل الموظف للوظيفة </w:t>
      </w:r>
      <w:proofErr w:type="spellStart"/>
      <w:r w:rsidRPr="00273C1F">
        <w:rPr>
          <w:rFonts w:ascii="Simplified Arabic" w:hAnsi="Simplified Arabic" w:cs="Simplified Arabic"/>
          <w:sz w:val="28"/>
          <w:szCs w:val="28"/>
          <w:rtl/>
        </w:rPr>
        <w:t>الإستقرار</w:t>
      </w:r>
      <w:proofErr w:type="spellEnd"/>
      <w:r w:rsidRPr="00273C1F">
        <w:rPr>
          <w:rFonts w:ascii="Simplified Arabic" w:hAnsi="Simplified Arabic" w:cs="Simplified Arabic"/>
          <w:sz w:val="28"/>
          <w:szCs w:val="28"/>
          <w:rtl/>
        </w:rPr>
        <w:t xml:space="preserve">، وعليه فإن مفهوم </w:t>
      </w:r>
      <w:proofErr w:type="spellStart"/>
      <w:r w:rsidRPr="00273C1F">
        <w:rPr>
          <w:rFonts w:ascii="Simplified Arabic" w:hAnsi="Simplified Arabic" w:cs="Simplified Arabic"/>
          <w:sz w:val="28"/>
          <w:szCs w:val="28"/>
          <w:rtl/>
        </w:rPr>
        <w:t>الدائمية</w:t>
      </w:r>
      <w:proofErr w:type="spellEnd"/>
      <w:r w:rsidRPr="00273C1F">
        <w:rPr>
          <w:rFonts w:ascii="Simplified Arabic" w:hAnsi="Simplified Arabic" w:cs="Simplified Arabic"/>
          <w:sz w:val="28"/>
          <w:szCs w:val="28"/>
          <w:rtl/>
        </w:rPr>
        <w:t xml:space="preserve"> ينصرف إلى عنصرين :أحدهما يتعلق بالوظيفة من خلال الوصف الوارد في الميزانية الخاصة بالوظائف </w:t>
      </w:r>
      <w:proofErr w:type="spellStart"/>
      <w:r w:rsidRPr="00273C1F">
        <w:rPr>
          <w:rFonts w:ascii="Simplified Arabic" w:hAnsi="Simplified Arabic" w:cs="Simplified Arabic"/>
          <w:sz w:val="28"/>
          <w:szCs w:val="28"/>
          <w:rtl/>
        </w:rPr>
        <w:t>العامة،والثاني</w:t>
      </w:r>
      <w:proofErr w:type="spellEnd"/>
      <w:r w:rsidRPr="00273C1F">
        <w:rPr>
          <w:rFonts w:ascii="Simplified Arabic" w:hAnsi="Simplified Arabic" w:cs="Simplified Arabic"/>
          <w:sz w:val="28"/>
          <w:szCs w:val="28"/>
          <w:rtl/>
        </w:rPr>
        <w:t xml:space="preserve"> يتعلق بالموظف فلا يكون شغله للوظيفة بصفة عارضة أو </w:t>
      </w:r>
      <w:proofErr w:type="spellStart"/>
      <w:r w:rsidRPr="00273C1F">
        <w:rPr>
          <w:rFonts w:ascii="Simplified Arabic" w:hAnsi="Simplified Arabic" w:cs="Simplified Arabic"/>
          <w:sz w:val="28"/>
          <w:szCs w:val="28"/>
          <w:rtl/>
        </w:rPr>
        <w:t>مؤقتة،ومن</w:t>
      </w:r>
      <w:proofErr w:type="spellEnd"/>
      <w:r w:rsidRPr="00273C1F">
        <w:rPr>
          <w:rFonts w:ascii="Simplified Arabic" w:hAnsi="Simplified Arabic" w:cs="Simplified Arabic"/>
          <w:sz w:val="28"/>
          <w:szCs w:val="28"/>
          <w:rtl/>
        </w:rPr>
        <w:t xml:space="preserve"> تم لا يعد المستخدم المتعاقد و المؤقت موظفا عاما.</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3- الممارسة في المرفق العام:</w:t>
      </w:r>
      <w:r w:rsidRPr="00273C1F">
        <w:rPr>
          <w:rFonts w:ascii="Simplified Arabic" w:hAnsi="Simplified Arabic" w:cs="Simplified Arabic"/>
          <w:sz w:val="28"/>
          <w:szCs w:val="28"/>
          <w:rtl/>
        </w:rPr>
        <w:t xml:space="preserve">   </w:t>
      </w:r>
    </w:p>
    <w:p w:rsidR="00D15AA4" w:rsidRPr="00273C1F" w:rsidRDefault="00D15AA4" w:rsidP="00273C1F">
      <w:p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rPr>
        <w:t xml:space="preserve">       يشترط في الشخص لكي يعتبر موظفا عاما أن يقوم بالخدمة في مرفق عام تديره الدولة أو أحد أشخاص القانون العام الأخرى، سواء كانت محلية كالولاية أو البلدية أو </w:t>
      </w:r>
      <w:proofErr w:type="spellStart"/>
      <w:r w:rsidRPr="00273C1F">
        <w:rPr>
          <w:rFonts w:ascii="Simplified Arabic" w:hAnsi="Simplified Arabic" w:cs="Simplified Arabic"/>
          <w:sz w:val="28"/>
          <w:szCs w:val="28"/>
          <w:rtl/>
        </w:rPr>
        <w:t>الدائرة،أو</w:t>
      </w:r>
      <w:proofErr w:type="spellEnd"/>
      <w:r w:rsidRPr="00273C1F">
        <w:rPr>
          <w:rFonts w:ascii="Simplified Arabic" w:hAnsi="Simplified Arabic" w:cs="Simplified Arabic"/>
          <w:sz w:val="28"/>
          <w:szCs w:val="28"/>
          <w:rtl/>
        </w:rPr>
        <w:t xml:space="preserve"> مرفقية كالهيئات والمؤسسات </w:t>
      </w:r>
      <w:proofErr w:type="spellStart"/>
      <w:r w:rsidRPr="00273C1F">
        <w:rPr>
          <w:rFonts w:ascii="Simplified Arabic" w:hAnsi="Simplified Arabic" w:cs="Simplified Arabic"/>
          <w:sz w:val="28"/>
          <w:szCs w:val="28"/>
          <w:rtl/>
        </w:rPr>
        <w:t>العامة،وهذا</w:t>
      </w:r>
      <w:proofErr w:type="spellEnd"/>
      <w:r w:rsidRPr="00273C1F">
        <w:rPr>
          <w:rFonts w:ascii="Simplified Arabic" w:hAnsi="Simplified Arabic" w:cs="Simplified Arabic"/>
          <w:sz w:val="28"/>
          <w:szCs w:val="28"/>
          <w:rtl/>
        </w:rPr>
        <w:t xml:space="preserve"> طبقا لنص المادة الثانية الفقرة الثانية من الأمر 06/03: « ويقصد بالمؤسسات </w:t>
      </w:r>
      <w:r w:rsidRPr="00273C1F">
        <w:rPr>
          <w:rFonts w:ascii="Simplified Arabic" w:hAnsi="Simplified Arabic" w:cs="Simplified Arabic"/>
          <w:sz w:val="28"/>
          <w:szCs w:val="28"/>
          <w:rtl/>
        </w:rPr>
        <w:lastRenderedPageBreak/>
        <w:t>والإدارات العمومية : الإدارات المركزية في الدولة و المصالح غير الممركزة التابعة لها والجماعات الإقليمية والمؤسسات العمومية ذات الطابع الإداري، المؤسسات العمومية ذات الطابع العلمي أو الثقافي أو المهني، المؤسسات العمومية ذات الطابع العلمي و التكنولوجي، وكل مؤسسة عمومية يمكن أن يخضع مستخدموها لأحكام هذا القانون الأساسي</w:t>
      </w:r>
      <w:r w:rsidRPr="00273C1F">
        <w:rPr>
          <w:rFonts w:ascii="Simplified Arabic" w:hAnsi="Simplified Arabic" w:cs="Simplified Arabic"/>
          <w:sz w:val="28"/>
          <w:szCs w:val="28"/>
          <w:lang w:bidi="ar-DZ"/>
        </w:rPr>
        <w:t> « .</w:t>
      </w:r>
    </w:p>
    <w:p w:rsidR="00D15AA4" w:rsidRPr="00273C1F" w:rsidRDefault="00D15AA4" w:rsidP="00273C1F">
      <w:p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rPr>
        <w:t xml:space="preserve">1) </w:t>
      </w:r>
      <w:proofErr w:type="gramStart"/>
      <w:r w:rsidRPr="00273C1F">
        <w:rPr>
          <w:rFonts w:ascii="Simplified Arabic" w:hAnsi="Simplified Arabic" w:cs="Simplified Arabic"/>
          <w:b/>
          <w:bCs/>
          <w:sz w:val="28"/>
          <w:szCs w:val="28"/>
          <w:rtl/>
        </w:rPr>
        <w:t>الإدارات  المركزية</w:t>
      </w:r>
      <w:proofErr w:type="gramEnd"/>
      <w:r w:rsidRPr="00273C1F">
        <w:rPr>
          <w:rFonts w:ascii="Simplified Arabic" w:hAnsi="Simplified Arabic" w:cs="Simplified Arabic"/>
          <w:b/>
          <w:bCs/>
          <w:sz w:val="28"/>
          <w:szCs w:val="28"/>
          <w:rtl/>
        </w:rPr>
        <w:t xml:space="preserve"> في الدولة:</w:t>
      </w:r>
      <w:r w:rsidRPr="00273C1F">
        <w:rPr>
          <w:rFonts w:ascii="Simplified Arabic" w:hAnsi="Simplified Arabic" w:cs="Simplified Arabic"/>
          <w:sz w:val="28"/>
          <w:szCs w:val="28"/>
          <w:rtl/>
        </w:rPr>
        <w:t xml:space="preserve">  يقصد بها رئاسة الجمهورية و رئاسة الحكومة و الوزارات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2)</w:t>
      </w:r>
      <w:r w:rsidRPr="00273C1F">
        <w:rPr>
          <w:rFonts w:ascii="Simplified Arabic" w:hAnsi="Simplified Arabic" w:cs="Simplified Arabic"/>
          <w:b/>
          <w:bCs/>
          <w:sz w:val="28"/>
          <w:szCs w:val="28"/>
          <w:lang w:bidi="ar-DZ"/>
        </w:rPr>
        <w:t xml:space="preserve"> </w:t>
      </w:r>
      <w:r w:rsidRPr="00273C1F">
        <w:rPr>
          <w:rFonts w:ascii="Simplified Arabic" w:hAnsi="Simplified Arabic" w:cs="Simplified Arabic"/>
          <w:b/>
          <w:bCs/>
          <w:sz w:val="28"/>
          <w:szCs w:val="28"/>
          <w:rtl/>
        </w:rPr>
        <w:t>المصالح غير المركزة التابعة للإدارة المركزية</w:t>
      </w:r>
      <w:r w:rsidRPr="00273C1F">
        <w:rPr>
          <w:rFonts w:ascii="Simplified Arabic" w:hAnsi="Simplified Arabic" w:cs="Simplified Arabic"/>
          <w:sz w:val="28"/>
          <w:szCs w:val="28"/>
          <w:rtl/>
        </w:rPr>
        <w:t xml:space="preserve"> : ويقصد بها أساسا المديريات الولائية التابعة للوزارات و كذا  بعض المصالح  الخارجية التابعة لرئاسة الجمهورية أو لرئاسة الحكومة أو الوزارة.</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3</w:t>
      </w:r>
      <w:r w:rsidRPr="00273C1F">
        <w:rPr>
          <w:rFonts w:ascii="Simplified Arabic" w:hAnsi="Simplified Arabic" w:cs="Simplified Arabic"/>
          <w:b/>
          <w:bCs/>
          <w:sz w:val="28"/>
          <w:szCs w:val="28"/>
          <w:rtl/>
        </w:rPr>
        <w:t xml:space="preserve">) </w:t>
      </w:r>
      <w:proofErr w:type="gramStart"/>
      <w:r w:rsidRPr="00273C1F">
        <w:rPr>
          <w:rFonts w:ascii="Simplified Arabic" w:hAnsi="Simplified Arabic" w:cs="Simplified Arabic"/>
          <w:b/>
          <w:bCs/>
          <w:sz w:val="28"/>
          <w:szCs w:val="28"/>
          <w:rtl/>
        </w:rPr>
        <w:t>الجماعات</w:t>
      </w:r>
      <w:proofErr w:type="gramEnd"/>
      <w:r w:rsidRPr="00273C1F">
        <w:rPr>
          <w:rFonts w:ascii="Simplified Arabic" w:hAnsi="Simplified Arabic" w:cs="Simplified Arabic"/>
          <w:b/>
          <w:bCs/>
          <w:sz w:val="28"/>
          <w:szCs w:val="28"/>
          <w:rtl/>
        </w:rPr>
        <w:t xml:space="preserve"> الإقليمية</w:t>
      </w:r>
      <w:r w:rsidRPr="00273C1F">
        <w:rPr>
          <w:rFonts w:ascii="Simplified Arabic" w:hAnsi="Simplified Arabic" w:cs="Simplified Arabic"/>
          <w:sz w:val="28"/>
          <w:szCs w:val="28"/>
          <w:rtl/>
        </w:rPr>
        <w:t xml:space="preserve"> </w:t>
      </w:r>
      <w:r w:rsidRPr="00273C1F">
        <w:rPr>
          <w:rFonts w:ascii="Simplified Arabic" w:hAnsi="Simplified Arabic" w:cs="Simplified Arabic"/>
          <w:sz w:val="28"/>
          <w:szCs w:val="28"/>
          <w:lang w:bidi="ar-DZ"/>
        </w:rPr>
        <w:t>Collectivités Territoriale</w:t>
      </w:r>
      <w:r w:rsidRPr="00273C1F">
        <w:rPr>
          <w:rFonts w:ascii="Simplified Arabic" w:hAnsi="Simplified Arabic" w:cs="Simplified Arabic"/>
          <w:sz w:val="28"/>
          <w:szCs w:val="28"/>
          <w:rtl/>
        </w:rPr>
        <w:t xml:space="preserve">:  تقصد بها الولايات و البلديات. </w:t>
      </w:r>
    </w:p>
    <w:p w:rsidR="00D15AA4" w:rsidRPr="00273C1F" w:rsidRDefault="00D15AA4" w:rsidP="00273C1F">
      <w:p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rPr>
        <w:t xml:space="preserve">4) </w:t>
      </w:r>
      <w:r w:rsidRPr="00273C1F">
        <w:rPr>
          <w:rFonts w:ascii="Simplified Arabic" w:hAnsi="Simplified Arabic" w:cs="Simplified Arabic"/>
          <w:b/>
          <w:bCs/>
          <w:sz w:val="28"/>
          <w:szCs w:val="28"/>
          <w:rtl/>
        </w:rPr>
        <w:t xml:space="preserve">المؤسسات العمومية ذات الطابع </w:t>
      </w:r>
      <w:proofErr w:type="gramStart"/>
      <w:r w:rsidRPr="00273C1F">
        <w:rPr>
          <w:rFonts w:ascii="Simplified Arabic" w:hAnsi="Simplified Arabic" w:cs="Simplified Arabic"/>
          <w:b/>
          <w:bCs/>
          <w:sz w:val="28"/>
          <w:szCs w:val="28"/>
          <w:rtl/>
        </w:rPr>
        <w:t>الإداري :</w:t>
      </w:r>
      <w:proofErr w:type="gramEnd"/>
      <w:r w:rsidRPr="00273C1F">
        <w:rPr>
          <w:rFonts w:ascii="Simplified Arabic" w:hAnsi="Simplified Arabic" w:cs="Simplified Arabic"/>
          <w:b/>
          <w:bCs/>
          <w:sz w:val="28"/>
          <w:szCs w:val="28"/>
          <w:lang w:bidi="ar-DZ"/>
        </w:rPr>
        <w:t>EPA</w:t>
      </w:r>
      <w:r w:rsidRPr="00273C1F">
        <w:rPr>
          <w:rFonts w:ascii="Simplified Arabic" w:hAnsi="Simplified Arabic" w:cs="Simplified Arabic"/>
          <w:sz w:val="28"/>
          <w:szCs w:val="28"/>
          <w:rtl/>
        </w:rPr>
        <w:t xml:space="preserve"> : </w:t>
      </w:r>
    </w:p>
    <w:p w:rsidR="00D15AA4" w:rsidRPr="00273C1F" w:rsidRDefault="00D15AA4" w:rsidP="00273C1F">
      <w:pPr>
        <w:bidi/>
        <w:spacing w:line="240" w:lineRule="auto"/>
        <w:jc w:val="both"/>
        <w:rPr>
          <w:rFonts w:ascii="Simplified Arabic" w:hAnsi="Simplified Arabic" w:cs="Simplified Arabic"/>
          <w:sz w:val="28"/>
          <w:szCs w:val="28"/>
          <w:rtl/>
        </w:rPr>
      </w:pPr>
      <w:proofErr w:type="gramStart"/>
      <w:r w:rsidRPr="00273C1F">
        <w:rPr>
          <w:rFonts w:ascii="Simplified Arabic" w:hAnsi="Simplified Arabic" w:cs="Simplified Arabic"/>
          <w:sz w:val="28"/>
          <w:szCs w:val="28"/>
          <w:rtl/>
        </w:rPr>
        <w:t>وهي</w:t>
      </w:r>
      <w:proofErr w:type="gramEnd"/>
      <w:r w:rsidRPr="00273C1F">
        <w:rPr>
          <w:rFonts w:ascii="Simplified Arabic" w:hAnsi="Simplified Arabic" w:cs="Simplified Arabic"/>
          <w:sz w:val="28"/>
          <w:szCs w:val="28"/>
          <w:rtl/>
        </w:rPr>
        <w:t xml:space="preserve"> هيئات عمومية تخضع للقانون العام كما عرفها القانون رقم 88/01 المؤرخ في12/01/1988 المتضمن القانون التوجيهي للمؤسسات العمومية، الذي مازال ساريا بالنسبة لهذا الصنف من المؤسسات العمومية، ومن المؤسسات ذات الطابع لإداري: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_ المدرسة العليا للقضاء المرسوم التنفيذي رقم 05/303 المؤرخ في 20/08/2005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_ </w:t>
      </w:r>
      <w:proofErr w:type="gramStart"/>
      <w:r w:rsidRPr="00273C1F">
        <w:rPr>
          <w:rFonts w:ascii="Simplified Arabic" w:hAnsi="Simplified Arabic" w:cs="Simplified Arabic"/>
          <w:sz w:val="28"/>
          <w:szCs w:val="28"/>
          <w:rtl/>
        </w:rPr>
        <w:t>الديوان</w:t>
      </w:r>
      <w:proofErr w:type="gramEnd"/>
      <w:r w:rsidRPr="00273C1F">
        <w:rPr>
          <w:rFonts w:ascii="Simplified Arabic" w:hAnsi="Simplified Arabic" w:cs="Simplified Arabic"/>
          <w:sz w:val="28"/>
          <w:szCs w:val="28"/>
          <w:rtl/>
        </w:rPr>
        <w:t xml:space="preserve"> الوطني للخدمات الإعلامية المرسوم تنفيذي رقم95/ 84 المؤرخ في 22/3/1995، الوكالة الوطنية لتطوير الاستثمار</w:t>
      </w:r>
      <w:r w:rsidRPr="00273C1F">
        <w:rPr>
          <w:rFonts w:ascii="Simplified Arabic" w:hAnsi="Simplified Arabic" w:cs="Simplified Arabic"/>
          <w:sz w:val="28"/>
          <w:szCs w:val="28"/>
          <w:lang w:bidi="ar-DZ"/>
        </w:rPr>
        <w:t>ANDI</w:t>
      </w:r>
      <w:r w:rsidRPr="00273C1F">
        <w:rPr>
          <w:rFonts w:ascii="Simplified Arabic" w:hAnsi="Simplified Arabic" w:cs="Simplified Arabic"/>
          <w:sz w:val="28"/>
          <w:szCs w:val="28"/>
          <w:rtl/>
        </w:rPr>
        <w:t xml:space="preserve"> المرسوم تنفيذي رقم 01/282 المؤرخ في 24/09/2001 وكذا المستشفيات.</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sz w:val="28"/>
          <w:szCs w:val="28"/>
          <w:rtl/>
        </w:rPr>
        <w:t>5</w:t>
      </w:r>
      <w:r w:rsidRPr="00273C1F">
        <w:rPr>
          <w:rFonts w:ascii="Simplified Arabic" w:hAnsi="Simplified Arabic" w:cs="Simplified Arabic"/>
          <w:b/>
          <w:bCs/>
          <w:sz w:val="28"/>
          <w:szCs w:val="28"/>
          <w:rtl/>
        </w:rPr>
        <w:t xml:space="preserve">) المؤسسات العمومية ذات الطابع العلمي و الثقافي </w:t>
      </w:r>
      <w:proofErr w:type="gramStart"/>
      <w:r w:rsidRPr="00273C1F">
        <w:rPr>
          <w:rFonts w:ascii="Simplified Arabic" w:hAnsi="Simplified Arabic" w:cs="Simplified Arabic"/>
          <w:b/>
          <w:bCs/>
          <w:sz w:val="28"/>
          <w:szCs w:val="28"/>
          <w:rtl/>
        </w:rPr>
        <w:t>والمهني</w:t>
      </w:r>
      <w:proofErr w:type="gramEnd"/>
      <w:r w:rsidRPr="00273C1F">
        <w:rPr>
          <w:rFonts w:ascii="Simplified Arabic" w:hAnsi="Simplified Arabic" w:cs="Simplified Arabic"/>
          <w:b/>
          <w:bCs/>
          <w:sz w:val="28"/>
          <w:szCs w:val="28"/>
          <w:rtl/>
        </w:rPr>
        <w:t>:</w:t>
      </w:r>
    </w:p>
    <w:p w:rsidR="00D15AA4" w:rsidRPr="00273C1F" w:rsidRDefault="00D15AA4" w:rsidP="00273C1F">
      <w:pPr>
        <w:bidi/>
        <w:spacing w:line="240" w:lineRule="auto"/>
        <w:jc w:val="both"/>
        <w:rPr>
          <w:rFonts w:ascii="Simplified Arabic" w:hAnsi="Simplified Arabic" w:cs="Simplified Arabic"/>
          <w:sz w:val="28"/>
          <w:szCs w:val="28"/>
          <w:rtl/>
        </w:rPr>
      </w:pPr>
      <w:proofErr w:type="gramStart"/>
      <w:r w:rsidRPr="00273C1F">
        <w:rPr>
          <w:rFonts w:ascii="Simplified Arabic" w:hAnsi="Simplified Arabic" w:cs="Simplified Arabic"/>
          <w:sz w:val="28"/>
          <w:szCs w:val="28"/>
          <w:rtl/>
        </w:rPr>
        <w:t>وهي</w:t>
      </w:r>
      <w:proofErr w:type="gramEnd"/>
      <w:r w:rsidRPr="00273C1F">
        <w:rPr>
          <w:rFonts w:ascii="Simplified Arabic" w:hAnsi="Simplified Arabic" w:cs="Simplified Arabic"/>
          <w:sz w:val="28"/>
          <w:szCs w:val="28"/>
          <w:rtl/>
        </w:rPr>
        <w:t xml:space="preserve"> فئة جديدة أحدثها القانون رقم99/05 المؤرخ في 04/04/1999 المتضمن القانون التوجيهي للتعليم العالي، وتشمل الجامعات أو المراكز الجامعية ومدارس ومعاهد التعليم العالي (المادة 38 من القانون رقم 99/05</w:t>
      </w:r>
      <w:r w:rsidR="0042205D" w:rsidRPr="00273C1F">
        <w:rPr>
          <w:rFonts w:ascii="Simplified Arabic" w:hAnsi="Simplified Arabic" w:cs="Simplified Arabic"/>
          <w:sz w:val="28"/>
          <w:szCs w:val="28"/>
          <w:rtl/>
        </w:rPr>
        <w:t>.</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6</w:t>
      </w:r>
      <w:r w:rsidRPr="00273C1F">
        <w:rPr>
          <w:rFonts w:ascii="Simplified Arabic" w:hAnsi="Simplified Arabic" w:cs="Simplified Arabic"/>
          <w:b/>
          <w:bCs/>
          <w:sz w:val="28"/>
          <w:szCs w:val="28"/>
          <w:rtl/>
        </w:rPr>
        <w:t xml:space="preserve">) </w:t>
      </w:r>
      <w:proofErr w:type="gramStart"/>
      <w:r w:rsidRPr="00273C1F">
        <w:rPr>
          <w:rFonts w:ascii="Simplified Arabic" w:hAnsi="Simplified Arabic" w:cs="Simplified Arabic"/>
          <w:b/>
          <w:bCs/>
          <w:sz w:val="28"/>
          <w:szCs w:val="28"/>
          <w:rtl/>
        </w:rPr>
        <w:t>المؤسسات</w:t>
      </w:r>
      <w:proofErr w:type="gramEnd"/>
      <w:r w:rsidRPr="00273C1F">
        <w:rPr>
          <w:rFonts w:ascii="Simplified Arabic" w:hAnsi="Simplified Arabic" w:cs="Simplified Arabic"/>
          <w:b/>
          <w:bCs/>
          <w:sz w:val="28"/>
          <w:szCs w:val="28"/>
          <w:rtl/>
        </w:rPr>
        <w:t xml:space="preserve"> العمومية ذات الطابع العلمي و التكنولوجي:</w:t>
      </w:r>
    </w:p>
    <w:p w:rsidR="00D15AA4" w:rsidRPr="00273C1F" w:rsidRDefault="00D15AA4" w:rsidP="00273C1F">
      <w:pPr>
        <w:bidi/>
        <w:spacing w:line="240" w:lineRule="auto"/>
        <w:jc w:val="both"/>
        <w:rPr>
          <w:rFonts w:ascii="Simplified Arabic" w:hAnsi="Simplified Arabic" w:cs="Simplified Arabic"/>
          <w:sz w:val="28"/>
          <w:szCs w:val="28"/>
          <w:rtl/>
        </w:rPr>
      </w:pPr>
      <w:proofErr w:type="gramStart"/>
      <w:r w:rsidRPr="00273C1F">
        <w:rPr>
          <w:rFonts w:ascii="Simplified Arabic" w:hAnsi="Simplified Arabic" w:cs="Simplified Arabic"/>
          <w:sz w:val="28"/>
          <w:szCs w:val="28"/>
          <w:rtl/>
        </w:rPr>
        <w:t>وهي</w:t>
      </w:r>
      <w:proofErr w:type="gramEnd"/>
      <w:r w:rsidRPr="00273C1F">
        <w:rPr>
          <w:rFonts w:ascii="Simplified Arabic" w:hAnsi="Simplified Arabic" w:cs="Simplified Arabic"/>
          <w:sz w:val="28"/>
          <w:szCs w:val="28"/>
          <w:rtl/>
        </w:rPr>
        <w:t xml:space="preserve"> فئة أحدثها القانون رقم 98/11 المؤرخ في 22/08/1998 المتضمن القانون التوجيهي و البرنامج الخماسي حول البحث العلمي والتطور التكنولوجي ومن بينها:</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lastRenderedPageBreak/>
        <w:t xml:space="preserve">        _ مركز البحث في الاقتصاد المطبق من أجل التنمية </w:t>
      </w:r>
      <w:r w:rsidRPr="00273C1F">
        <w:rPr>
          <w:rFonts w:ascii="Simplified Arabic" w:hAnsi="Simplified Arabic" w:cs="Simplified Arabic"/>
          <w:sz w:val="28"/>
          <w:szCs w:val="28"/>
          <w:lang w:bidi="ar-DZ"/>
        </w:rPr>
        <w:t>CREAD</w:t>
      </w:r>
      <w:r w:rsidRPr="00273C1F">
        <w:rPr>
          <w:rFonts w:ascii="Simplified Arabic" w:hAnsi="Simplified Arabic" w:cs="Simplified Arabic"/>
          <w:sz w:val="28"/>
          <w:szCs w:val="28"/>
          <w:rtl/>
        </w:rPr>
        <w:t xml:space="preserve"> أنشئ  بموجب المرسوم التنفيذي رقم 85/07 المؤرخ في 17/12/1985 المعدل بموجب المرسوم التنفيذي رقم 03 / 455 المؤرخ في01/12/2003 .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_مركز تنمية الطاقات المتجددة </w:t>
      </w:r>
      <w:r w:rsidRPr="00273C1F">
        <w:rPr>
          <w:rFonts w:ascii="Simplified Arabic" w:hAnsi="Simplified Arabic" w:cs="Simplified Arabic"/>
          <w:sz w:val="28"/>
          <w:szCs w:val="28"/>
          <w:lang w:bidi="ar-DZ"/>
        </w:rPr>
        <w:t>CDER</w:t>
      </w:r>
      <w:r w:rsidRPr="00273C1F">
        <w:rPr>
          <w:rFonts w:ascii="Simplified Arabic" w:hAnsi="Simplified Arabic" w:cs="Simplified Arabic"/>
          <w:sz w:val="28"/>
          <w:szCs w:val="28"/>
          <w:rtl/>
        </w:rPr>
        <w:t xml:space="preserve"> أنشئ بموجب المرسوم التنفيذي رقم 85/07 المؤرخ في 22/03/1985 المعدل بموجب المرسوم التنفيذي رقم 03/456 المؤرخ في01/12/2003.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7</w:t>
      </w:r>
      <w:r w:rsidRPr="00273C1F">
        <w:rPr>
          <w:rFonts w:ascii="Simplified Arabic" w:hAnsi="Simplified Arabic" w:cs="Simplified Arabic"/>
          <w:b/>
          <w:bCs/>
          <w:sz w:val="28"/>
          <w:szCs w:val="28"/>
          <w:rtl/>
        </w:rPr>
        <w:t xml:space="preserve">) المؤسسات العمومية: </w:t>
      </w:r>
      <w:r w:rsidRPr="00273C1F">
        <w:rPr>
          <w:rFonts w:ascii="Simplified Arabic" w:hAnsi="Simplified Arabic" w:cs="Simplified Arabic"/>
          <w:b/>
          <w:bCs/>
          <w:sz w:val="28"/>
          <w:szCs w:val="28"/>
          <w:lang w:bidi="ar-DZ"/>
        </w:rPr>
        <w:t>Institutions Publiques</w:t>
      </w:r>
      <w:r w:rsidRPr="00273C1F">
        <w:rPr>
          <w:rFonts w:ascii="Simplified Arabic" w:hAnsi="Simplified Arabic" w:cs="Simplified Arabic"/>
          <w:sz w:val="28"/>
          <w:szCs w:val="28"/>
          <w:rtl/>
        </w:rPr>
        <w:t xml:space="preserve">  يقصد بها الهيئات التي تأسست بنص صادر من السلطات العمومية، فينطبق على كافة الهيئات النظامية كمجلس الأمة و المجلس الشعبي الوطني والمجلس الأعلى للقضاء و المحكمة العليا ومجلس الدولة ومجلس المحاسبة و المجالس الدستورية، كما ينطبق على المجلس الوطني </w:t>
      </w:r>
      <w:proofErr w:type="spellStart"/>
      <w:r w:rsidRPr="00273C1F">
        <w:rPr>
          <w:rFonts w:ascii="Simplified Arabic" w:hAnsi="Simplified Arabic" w:cs="Simplified Arabic"/>
          <w:sz w:val="28"/>
          <w:szCs w:val="28"/>
          <w:rtl/>
        </w:rPr>
        <w:t>الإقتصادي</w:t>
      </w:r>
      <w:proofErr w:type="spellEnd"/>
      <w:r w:rsidRPr="00273C1F">
        <w:rPr>
          <w:rFonts w:ascii="Simplified Arabic" w:hAnsi="Simplified Arabic" w:cs="Simplified Arabic"/>
          <w:sz w:val="28"/>
          <w:szCs w:val="28"/>
          <w:rtl/>
        </w:rPr>
        <w:t xml:space="preserve"> و </w:t>
      </w:r>
      <w:proofErr w:type="spellStart"/>
      <w:r w:rsidRPr="00273C1F">
        <w:rPr>
          <w:rFonts w:ascii="Simplified Arabic" w:hAnsi="Simplified Arabic" w:cs="Simplified Arabic"/>
          <w:sz w:val="28"/>
          <w:szCs w:val="28"/>
          <w:rtl/>
        </w:rPr>
        <w:t>الإجتماعي</w:t>
      </w:r>
      <w:proofErr w:type="spellEnd"/>
      <w:r w:rsidRPr="00273C1F">
        <w:rPr>
          <w:rFonts w:ascii="Simplified Arabic" w:hAnsi="Simplified Arabic" w:cs="Simplified Arabic"/>
          <w:sz w:val="28"/>
          <w:szCs w:val="28"/>
          <w:rtl/>
        </w:rPr>
        <w:t xml:space="preserve">، و اللجنة الوطنية </w:t>
      </w:r>
      <w:proofErr w:type="spellStart"/>
      <w:r w:rsidRPr="00273C1F">
        <w:rPr>
          <w:rFonts w:ascii="Simplified Arabic" w:hAnsi="Simplified Arabic" w:cs="Simplified Arabic"/>
          <w:sz w:val="28"/>
          <w:szCs w:val="28"/>
          <w:rtl/>
        </w:rPr>
        <w:t>الإستشارية</w:t>
      </w:r>
      <w:proofErr w:type="spellEnd"/>
      <w:r w:rsidRPr="00273C1F">
        <w:rPr>
          <w:rFonts w:ascii="Simplified Arabic" w:hAnsi="Simplified Arabic" w:cs="Simplified Arabic"/>
          <w:sz w:val="28"/>
          <w:szCs w:val="28"/>
          <w:rtl/>
        </w:rPr>
        <w:t xml:space="preserve"> لترقية حقوق الإنسان وحمايتها علاوة على المجالس العليا مثل: المجلس الإسلامي الأعلى و المحافظة السامية الأمازيغية ومجلس الأعلى للغة العربية .</w:t>
      </w:r>
    </w:p>
    <w:p w:rsidR="00D15AA4" w:rsidRPr="00273C1F" w:rsidRDefault="00D15AA4" w:rsidP="0023024D">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وأخيرا</w:t>
      </w:r>
      <w:r w:rsidR="0023024D">
        <w:rPr>
          <w:rFonts w:ascii="Simplified Arabic" w:hAnsi="Simplified Arabic" w:cs="Simplified Arabic"/>
          <w:sz w:val="28"/>
          <w:szCs w:val="28"/>
          <w:rtl/>
        </w:rPr>
        <w:t xml:space="preserve"> </w:t>
      </w:r>
      <w:r w:rsidRPr="00273C1F">
        <w:rPr>
          <w:rFonts w:ascii="Simplified Arabic" w:hAnsi="Simplified Arabic" w:cs="Simplified Arabic"/>
          <w:sz w:val="28"/>
          <w:szCs w:val="28"/>
          <w:rtl/>
        </w:rPr>
        <w:t>لا يختلف القانون الأساسي العام للوظيفة العمومية الجديد في تعريفه للموظف مع القانون الأساسي للوظيفة العمومية القديم الأمر رقم 66/133 الصادر في 02/06/1966 الذي عرف الموظف في المادة الأولى منه كالتالي :« هم الأشخاص المعينون في عمل دائم الذين رسموا في درجة حسب السلم الوظيفي في الإدارات المركزية للدولة، وفي المصالح الخارجية التابعة لها أو الهيئات المحلية و كذلك المؤسسات و الهيئات العامة بموجب نماذج محددة بمرسوم ».</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t>ثالثا :</w:t>
      </w:r>
      <w:r w:rsidRPr="00273C1F">
        <w:rPr>
          <w:rFonts w:ascii="Simplified Arabic" w:hAnsi="Simplified Arabic" w:cs="Simplified Arabic"/>
          <w:b/>
          <w:bCs/>
          <w:sz w:val="28"/>
          <w:szCs w:val="28"/>
          <w:lang w:bidi="ar-DZ"/>
        </w:rPr>
        <w:t xml:space="preserve"> </w:t>
      </w:r>
      <w:r w:rsidRPr="00273C1F">
        <w:rPr>
          <w:rFonts w:ascii="Simplified Arabic" w:hAnsi="Simplified Arabic" w:cs="Simplified Arabic"/>
          <w:b/>
          <w:bCs/>
          <w:sz w:val="28"/>
          <w:szCs w:val="28"/>
          <w:rtl/>
        </w:rPr>
        <w:t xml:space="preserve">طبيعة العلاقة التي تربط الموظف بالإدارة: </w:t>
      </w:r>
    </w:p>
    <w:p w:rsidR="00D15AA4" w:rsidRPr="00273C1F" w:rsidRDefault="00D15AA4" w:rsidP="00273C1F">
      <w:pPr>
        <w:bidi/>
        <w:spacing w:line="240" w:lineRule="auto"/>
        <w:jc w:val="both"/>
        <w:rPr>
          <w:rFonts w:ascii="Simplified Arabic" w:hAnsi="Simplified Arabic" w:cs="Simplified Arabic"/>
          <w:sz w:val="28"/>
          <w:szCs w:val="28"/>
          <w:rtl/>
        </w:rPr>
      </w:pPr>
      <w:proofErr w:type="gramStart"/>
      <w:r w:rsidRPr="00273C1F">
        <w:rPr>
          <w:rFonts w:ascii="Simplified Arabic" w:hAnsi="Simplified Arabic" w:cs="Simplified Arabic"/>
          <w:sz w:val="28"/>
          <w:szCs w:val="28"/>
          <w:rtl/>
        </w:rPr>
        <w:t>لقد</w:t>
      </w:r>
      <w:proofErr w:type="gramEnd"/>
      <w:r w:rsidRPr="00273C1F">
        <w:rPr>
          <w:rFonts w:ascii="Simplified Arabic" w:hAnsi="Simplified Arabic" w:cs="Simplified Arabic"/>
          <w:sz w:val="28"/>
          <w:szCs w:val="28"/>
          <w:rtl/>
        </w:rPr>
        <w:t xml:space="preserve"> ثار خلاف في الفقه والقضاء حول طبيعة العلاقة التي تربط الموظف بالإدارة هل هي علاقة تعاقدية ينظمها العقد أم هي علاقة قانونية تنظيمية تحكمها القوانين و اللوائح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إن المشرع الجزائري </w:t>
      </w:r>
      <w:proofErr w:type="spellStart"/>
      <w:r w:rsidRPr="00273C1F">
        <w:rPr>
          <w:rFonts w:ascii="Simplified Arabic" w:hAnsi="Simplified Arabic" w:cs="Simplified Arabic"/>
          <w:sz w:val="28"/>
          <w:szCs w:val="28"/>
          <w:rtl/>
        </w:rPr>
        <w:t>إعتمد</w:t>
      </w:r>
      <w:proofErr w:type="spellEnd"/>
      <w:r w:rsidRPr="00273C1F">
        <w:rPr>
          <w:rFonts w:ascii="Simplified Arabic" w:hAnsi="Simplified Arabic" w:cs="Simplified Arabic"/>
          <w:sz w:val="28"/>
          <w:szCs w:val="28"/>
          <w:rtl/>
        </w:rPr>
        <w:t xml:space="preserve"> في تأسيس العلاقة الوظيفية بالفكرة التنظيمية </w:t>
      </w:r>
      <w:proofErr w:type="spellStart"/>
      <w:r w:rsidRPr="00273C1F">
        <w:rPr>
          <w:rFonts w:ascii="Simplified Arabic" w:hAnsi="Simplified Arabic" w:cs="Simplified Arabic"/>
          <w:sz w:val="28"/>
          <w:szCs w:val="28"/>
          <w:rtl/>
        </w:rPr>
        <w:t>اللائحية</w:t>
      </w:r>
      <w:proofErr w:type="spellEnd"/>
      <w:r w:rsidRPr="00273C1F">
        <w:rPr>
          <w:rFonts w:ascii="Simplified Arabic" w:hAnsi="Simplified Arabic" w:cs="Simplified Arabic"/>
          <w:sz w:val="28"/>
          <w:szCs w:val="28"/>
          <w:rtl/>
        </w:rPr>
        <w:t xml:space="preserve"> كأصل العام وأخذ بالنظرية القانونية على سبيل </w:t>
      </w:r>
      <w:proofErr w:type="spellStart"/>
      <w:r w:rsidRPr="00273C1F">
        <w:rPr>
          <w:rFonts w:ascii="Simplified Arabic" w:hAnsi="Simplified Arabic" w:cs="Simplified Arabic"/>
          <w:sz w:val="28"/>
          <w:szCs w:val="28"/>
          <w:rtl/>
        </w:rPr>
        <w:t>الإستثناء</w:t>
      </w:r>
      <w:proofErr w:type="spellEnd"/>
      <w:r w:rsidRPr="00273C1F">
        <w:rPr>
          <w:rFonts w:ascii="Simplified Arabic" w:hAnsi="Simplified Arabic" w:cs="Simplified Arabic"/>
          <w:sz w:val="28"/>
          <w:szCs w:val="28"/>
          <w:rtl/>
        </w:rPr>
        <w:t>.</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t xml:space="preserve">1- </w:t>
      </w:r>
      <w:proofErr w:type="gramStart"/>
      <w:r w:rsidRPr="00273C1F">
        <w:rPr>
          <w:rFonts w:ascii="Simplified Arabic" w:hAnsi="Simplified Arabic" w:cs="Simplified Arabic"/>
          <w:b/>
          <w:bCs/>
          <w:sz w:val="28"/>
          <w:szCs w:val="28"/>
          <w:rtl/>
        </w:rPr>
        <w:t>النظام</w:t>
      </w:r>
      <w:proofErr w:type="gramEnd"/>
      <w:r w:rsidRPr="00273C1F">
        <w:rPr>
          <w:rFonts w:ascii="Simplified Arabic" w:hAnsi="Simplified Arabic" w:cs="Simplified Arabic"/>
          <w:b/>
          <w:bCs/>
          <w:sz w:val="28"/>
          <w:szCs w:val="28"/>
          <w:rtl/>
        </w:rPr>
        <w:t xml:space="preserve"> التعاقدي</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ومعناه أن الموظف يوجد في علاقة تعاقدية ينظمها العقد، فالبعض </w:t>
      </w:r>
      <w:proofErr w:type="spellStart"/>
      <w:r w:rsidRPr="00273C1F">
        <w:rPr>
          <w:rFonts w:ascii="Simplified Arabic" w:hAnsi="Simplified Arabic" w:cs="Simplified Arabic"/>
          <w:sz w:val="28"/>
          <w:szCs w:val="28"/>
          <w:rtl/>
        </w:rPr>
        <w:t>إعتبرها</w:t>
      </w:r>
      <w:proofErr w:type="spellEnd"/>
      <w:r w:rsidRPr="00273C1F">
        <w:rPr>
          <w:rFonts w:ascii="Simplified Arabic" w:hAnsi="Simplified Arabic" w:cs="Simplified Arabic"/>
          <w:sz w:val="28"/>
          <w:szCs w:val="28"/>
          <w:rtl/>
        </w:rPr>
        <w:t xml:space="preserve">  أنها عقد من القانون </w:t>
      </w:r>
      <w:proofErr w:type="spellStart"/>
      <w:r w:rsidRPr="00273C1F">
        <w:rPr>
          <w:rFonts w:ascii="Simplified Arabic" w:hAnsi="Simplified Arabic" w:cs="Simplified Arabic"/>
          <w:sz w:val="28"/>
          <w:szCs w:val="28"/>
          <w:rtl/>
        </w:rPr>
        <w:t>الخاص،والبعض</w:t>
      </w:r>
      <w:proofErr w:type="spellEnd"/>
      <w:r w:rsidRPr="00273C1F">
        <w:rPr>
          <w:rFonts w:ascii="Simplified Arabic" w:hAnsi="Simplified Arabic" w:cs="Simplified Arabic"/>
          <w:sz w:val="28"/>
          <w:szCs w:val="28"/>
          <w:rtl/>
        </w:rPr>
        <w:t xml:space="preserve"> الأخر </w:t>
      </w:r>
      <w:proofErr w:type="spellStart"/>
      <w:r w:rsidRPr="00273C1F">
        <w:rPr>
          <w:rFonts w:ascii="Simplified Arabic" w:hAnsi="Simplified Arabic" w:cs="Simplified Arabic"/>
          <w:sz w:val="28"/>
          <w:szCs w:val="28"/>
          <w:rtl/>
        </w:rPr>
        <w:t>إعتبرها</w:t>
      </w:r>
      <w:proofErr w:type="spellEnd"/>
      <w:r w:rsidRPr="00273C1F">
        <w:rPr>
          <w:rFonts w:ascii="Simplified Arabic" w:hAnsi="Simplified Arabic" w:cs="Simplified Arabic"/>
          <w:sz w:val="28"/>
          <w:szCs w:val="28"/>
          <w:rtl/>
        </w:rPr>
        <w:t xml:space="preserve"> أنها عقد من القانون العام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_ نظرية العقد المدني:</w:t>
      </w:r>
      <w:r w:rsidRPr="00273C1F">
        <w:rPr>
          <w:rFonts w:ascii="Simplified Arabic" w:hAnsi="Simplified Arabic" w:cs="Simplified Arabic"/>
          <w:sz w:val="28"/>
          <w:szCs w:val="28"/>
          <w:rtl/>
        </w:rPr>
        <w:t xml:space="preserve"> ومفادها وجود عقد مدني بين الموظف والدولة، فالعامل يقبل </w:t>
      </w:r>
      <w:proofErr w:type="spellStart"/>
      <w:r w:rsidRPr="00273C1F">
        <w:rPr>
          <w:rFonts w:ascii="Simplified Arabic" w:hAnsi="Simplified Arabic" w:cs="Simplified Arabic"/>
          <w:sz w:val="28"/>
          <w:szCs w:val="28"/>
          <w:rtl/>
        </w:rPr>
        <w:t>الإلتحاق</w:t>
      </w:r>
      <w:proofErr w:type="spellEnd"/>
      <w:r w:rsidRPr="00273C1F">
        <w:rPr>
          <w:rFonts w:ascii="Simplified Arabic" w:hAnsi="Simplified Arabic" w:cs="Simplified Arabic"/>
          <w:sz w:val="28"/>
          <w:szCs w:val="28"/>
          <w:rtl/>
        </w:rPr>
        <w:t xml:space="preserve"> بالوظيفة بعمل إرادي من </w:t>
      </w:r>
      <w:proofErr w:type="spellStart"/>
      <w:r w:rsidRPr="00273C1F">
        <w:rPr>
          <w:rFonts w:ascii="Simplified Arabic" w:hAnsi="Simplified Arabic" w:cs="Simplified Arabic"/>
          <w:sz w:val="28"/>
          <w:szCs w:val="28"/>
          <w:rtl/>
        </w:rPr>
        <w:t>جانبه،والإدارة</w:t>
      </w:r>
      <w:proofErr w:type="spellEnd"/>
      <w:r w:rsidRPr="00273C1F">
        <w:rPr>
          <w:rFonts w:ascii="Simplified Arabic" w:hAnsi="Simplified Arabic" w:cs="Simplified Arabic"/>
          <w:sz w:val="28"/>
          <w:szCs w:val="28"/>
          <w:rtl/>
        </w:rPr>
        <w:t xml:space="preserve"> توافق على هذا </w:t>
      </w:r>
      <w:proofErr w:type="spellStart"/>
      <w:r w:rsidRPr="00273C1F">
        <w:rPr>
          <w:rFonts w:ascii="Simplified Arabic" w:hAnsi="Simplified Arabic" w:cs="Simplified Arabic"/>
          <w:sz w:val="28"/>
          <w:szCs w:val="28"/>
          <w:rtl/>
        </w:rPr>
        <w:t>الإلتحاق</w:t>
      </w:r>
      <w:proofErr w:type="spellEnd"/>
      <w:r w:rsidRPr="00273C1F">
        <w:rPr>
          <w:rFonts w:ascii="Simplified Arabic" w:hAnsi="Simplified Arabic" w:cs="Simplified Arabic"/>
          <w:sz w:val="28"/>
          <w:szCs w:val="28"/>
          <w:rtl/>
        </w:rPr>
        <w:t xml:space="preserve">، وعلى ذلك فالعلاقة عقدية و كان العقد يوصف </w:t>
      </w:r>
      <w:r w:rsidRPr="00273C1F">
        <w:rPr>
          <w:rFonts w:ascii="Simplified Arabic" w:hAnsi="Simplified Arabic" w:cs="Simplified Arabic"/>
          <w:sz w:val="28"/>
          <w:szCs w:val="28"/>
          <w:rtl/>
        </w:rPr>
        <w:lastRenderedPageBreak/>
        <w:t xml:space="preserve">بأنه عقد وكالة إذا كان العمل المكلف به عملا </w:t>
      </w:r>
      <w:proofErr w:type="spellStart"/>
      <w:r w:rsidRPr="00273C1F">
        <w:rPr>
          <w:rFonts w:ascii="Simplified Arabic" w:hAnsi="Simplified Arabic" w:cs="Simplified Arabic"/>
          <w:sz w:val="28"/>
          <w:szCs w:val="28"/>
          <w:rtl/>
        </w:rPr>
        <w:t>قانونيا،وبأنه</w:t>
      </w:r>
      <w:proofErr w:type="spellEnd"/>
      <w:r w:rsidRPr="00273C1F">
        <w:rPr>
          <w:rFonts w:ascii="Simplified Arabic" w:hAnsi="Simplified Arabic" w:cs="Simplified Arabic"/>
          <w:sz w:val="28"/>
          <w:szCs w:val="28"/>
          <w:rtl/>
        </w:rPr>
        <w:t xml:space="preserve"> عقد إجارة أشخاص أو خدمات إذا كان العمل الذي يقوم به الموظف عمل مادي.</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وهذه النظرية تم </w:t>
      </w:r>
      <w:proofErr w:type="spellStart"/>
      <w:r w:rsidRPr="00273C1F">
        <w:rPr>
          <w:rFonts w:ascii="Simplified Arabic" w:hAnsi="Simplified Arabic" w:cs="Simplified Arabic"/>
          <w:sz w:val="28"/>
          <w:szCs w:val="28"/>
          <w:rtl/>
        </w:rPr>
        <w:t>إنتقاذها</w:t>
      </w:r>
      <w:proofErr w:type="spellEnd"/>
      <w:r w:rsidRPr="00273C1F">
        <w:rPr>
          <w:rFonts w:ascii="Simplified Arabic" w:hAnsi="Simplified Arabic" w:cs="Simplified Arabic"/>
          <w:sz w:val="28"/>
          <w:szCs w:val="28"/>
          <w:rtl/>
        </w:rPr>
        <w:t xml:space="preserve"> لأن العقد يشترط لإتمامه صدور إيجاب يعقبه قبول مطابق </w:t>
      </w:r>
      <w:proofErr w:type="spellStart"/>
      <w:r w:rsidRPr="00273C1F">
        <w:rPr>
          <w:rFonts w:ascii="Simplified Arabic" w:hAnsi="Simplified Arabic" w:cs="Simplified Arabic"/>
          <w:sz w:val="28"/>
          <w:szCs w:val="28"/>
          <w:rtl/>
        </w:rPr>
        <w:t>له،وذلك</w:t>
      </w:r>
      <w:proofErr w:type="spellEnd"/>
      <w:r w:rsidRPr="00273C1F">
        <w:rPr>
          <w:rFonts w:ascii="Simplified Arabic" w:hAnsi="Simplified Arabic" w:cs="Simplified Arabic"/>
          <w:sz w:val="28"/>
          <w:szCs w:val="28"/>
          <w:rtl/>
        </w:rPr>
        <w:t xml:space="preserve"> بعد مفاوضات تجرى بين الطرفين </w:t>
      </w:r>
      <w:proofErr w:type="spellStart"/>
      <w:r w:rsidRPr="00273C1F">
        <w:rPr>
          <w:rFonts w:ascii="Simplified Arabic" w:hAnsi="Simplified Arabic" w:cs="Simplified Arabic"/>
          <w:sz w:val="28"/>
          <w:szCs w:val="28"/>
          <w:rtl/>
        </w:rPr>
        <w:t>للإتفاق</w:t>
      </w:r>
      <w:proofErr w:type="spellEnd"/>
      <w:r w:rsidRPr="00273C1F">
        <w:rPr>
          <w:rFonts w:ascii="Simplified Arabic" w:hAnsi="Simplified Arabic" w:cs="Simplified Arabic"/>
          <w:sz w:val="28"/>
          <w:szCs w:val="28"/>
          <w:rtl/>
        </w:rPr>
        <w:t xml:space="preserve"> على شروط العقد هذا من جهة، ومن جهة أخرى فإن القانون المدني ينص على أن العقد شريعة المتعاقدين، بمعنى عدم جواز أحد الطرفين تعديل العقد بإرادته المنفردة.</w:t>
      </w:r>
      <w:r w:rsidRPr="00273C1F">
        <w:rPr>
          <w:rFonts w:ascii="Simplified Arabic" w:hAnsi="Simplified Arabic" w:cs="Simplified Arabic"/>
          <w:sz w:val="28"/>
          <w:szCs w:val="28"/>
          <w:vertAlign w:val="superscript"/>
          <w:rtl/>
        </w:rPr>
        <w:t xml:space="preserve">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_ نظرية عقد القانون العام :</w:t>
      </w:r>
      <w:r w:rsidRPr="00273C1F">
        <w:rPr>
          <w:rFonts w:ascii="Simplified Arabic" w:hAnsi="Simplified Arabic" w:cs="Simplified Arabic"/>
          <w:sz w:val="28"/>
          <w:szCs w:val="28"/>
          <w:rtl/>
        </w:rPr>
        <w:t xml:space="preserve">وهذا يعني أنها علاقة يحكمها عقد إداري لأن أحد أطرافه شخصا معنويا </w:t>
      </w:r>
      <w:proofErr w:type="spellStart"/>
      <w:r w:rsidRPr="00273C1F">
        <w:rPr>
          <w:rFonts w:ascii="Simplified Arabic" w:hAnsi="Simplified Arabic" w:cs="Simplified Arabic"/>
          <w:sz w:val="28"/>
          <w:szCs w:val="28"/>
          <w:rtl/>
        </w:rPr>
        <w:t>عاما،ويتعلق</w:t>
      </w:r>
      <w:proofErr w:type="spellEnd"/>
      <w:r w:rsidRPr="00273C1F">
        <w:rPr>
          <w:rFonts w:ascii="Simplified Arabic" w:hAnsi="Simplified Arabic" w:cs="Simplified Arabic"/>
          <w:sz w:val="28"/>
          <w:szCs w:val="28"/>
          <w:rtl/>
        </w:rPr>
        <w:t xml:space="preserve"> بتسيير أحد المرافق </w:t>
      </w:r>
      <w:proofErr w:type="spellStart"/>
      <w:r w:rsidRPr="00273C1F">
        <w:rPr>
          <w:rFonts w:ascii="Simplified Arabic" w:hAnsi="Simplified Arabic" w:cs="Simplified Arabic"/>
          <w:sz w:val="28"/>
          <w:szCs w:val="28"/>
          <w:rtl/>
        </w:rPr>
        <w:t>العامة،و</w:t>
      </w:r>
      <w:proofErr w:type="spellEnd"/>
      <w:r w:rsidRPr="00273C1F">
        <w:rPr>
          <w:rFonts w:ascii="Simplified Arabic" w:hAnsi="Simplified Arabic" w:cs="Simplified Arabic"/>
          <w:sz w:val="28"/>
          <w:szCs w:val="28"/>
          <w:rtl/>
        </w:rPr>
        <w:t xml:space="preserve"> الإدارة هي التي تضمنه شروطا </w:t>
      </w:r>
      <w:proofErr w:type="spellStart"/>
      <w:r w:rsidRPr="00273C1F">
        <w:rPr>
          <w:rFonts w:ascii="Simplified Arabic" w:hAnsi="Simplified Arabic" w:cs="Simplified Arabic"/>
          <w:sz w:val="28"/>
          <w:szCs w:val="28"/>
          <w:rtl/>
        </w:rPr>
        <w:t>إستثنائية</w:t>
      </w:r>
      <w:proofErr w:type="spellEnd"/>
      <w:r w:rsidRPr="00273C1F">
        <w:rPr>
          <w:rFonts w:ascii="Simplified Arabic" w:hAnsi="Simplified Arabic" w:cs="Simplified Arabic"/>
          <w:sz w:val="28"/>
          <w:szCs w:val="28"/>
          <w:rtl/>
        </w:rPr>
        <w:t xml:space="preserve"> غير مألوفة في العقود الخاصة، وهذه النظرية تختلف عن سابقتها في أن العقد الإداري يكون قابلا للتعديل من جانب السلطة الإدارية المختصة مقابل التعويض المناسب، كما أن العقود الإدارية تعطي الإدارة سلطات واسعة في مواجهة المتعاقد، وذلك لتحقيق الصالح العام فلا تتقيد إلى درجة كبيرة بذلك المبدأ القانوني الموجود في القانون الخاص " العقد شريعة المتعاقدين ".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 xml:space="preserve">2- </w:t>
      </w:r>
      <w:proofErr w:type="gramStart"/>
      <w:r w:rsidRPr="00273C1F">
        <w:rPr>
          <w:rFonts w:ascii="Simplified Arabic" w:hAnsi="Simplified Arabic" w:cs="Simplified Arabic"/>
          <w:b/>
          <w:bCs/>
          <w:sz w:val="28"/>
          <w:szCs w:val="28"/>
          <w:rtl/>
        </w:rPr>
        <w:t>النظام</w:t>
      </w:r>
      <w:proofErr w:type="gramEnd"/>
      <w:r w:rsidRPr="00273C1F">
        <w:rPr>
          <w:rFonts w:ascii="Simplified Arabic" w:hAnsi="Simplified Arabic" w:cs="Simplified Arabic"/>
          <w:b/>
          <w:bCs/>
          <w:sz w:val="28"/>
          <w:szCs w:val="28"/>
          <w:rtl/>
        </w:rPr>
        <w:t xml:space="preserve"> </w:t>
      </w:r>
      <w:proofErr w:type="spellStart"/>
      <w:r w:rsidRPr="00273C1F">
        <w:rPr>
          <w:rFonts w:ascii="Simplified Arabic" w:hAnsi="Simplified Arabic" w:cs="Simplified Arabic"/>
          <w:b/>
          <w:bCs/>
          <w:sz w:val="28"/>
          <w:szCs w:val="28"/>
          <w:rtl/>
        </w:rPr>
        <w:t>اللائحي</w:t>
      </w:r>
      <w:proofErr w:type="spellEnd"/>
      <w:r w:rsidRPr="00273C1F">
        <w:rPr>
          <w:rFonts w:ascii="Simplified Arabic" w:hAnsi="Simplified Arabic" w:cs="Simplified Arabic"/>
          <w:sz w:val="28"/>
          <w:szCs w:val="28"/>
          <w:rtl/>
        </w:rPr>
        <w:t xml:space="preserve">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ومعناه أن الموظف يوجد في مركز تنظيمي </w:t>
      </w:r>
      <w:proofErr w:type="spellStart"/>
      <w:r w:rsidRPr="00273C1F">
        <w:rPr>
          <w:rFonts w:ascii="Simplified Arabic" w:hAnsi="Simplified Arabic" w:cs="Simplified Arabic"/>
          <w:sz w:val="28"/>
          <w:szCs w:val="28"/>
          <w:rtl/>
        </w:rPr>
        <w:t>لائحي</w:t>
      </w:r>
      <w:proofErr w:type="spellEnd"/>
      <w:r w:rsidRPr="00273C1F">
        <w:rPr>
          <w:rFonts w:ascii="Simplified Arabic" w:hAnsi="Simplified Arabic" w:cs="Simplified Arabic"/>
          <w:sz w:val="28"/>
          <w:szCs w:val="28"/>
          <w:rtl/>
        </w:rPr>
        <w:t xml:space="preserve">، يستمد حقوقه وواجباته مباشرة من النصوص القانونية المنظمة للوظيفة العامة  مثلا: </w:t>
      </w:r>
      <w:proofErr w:type="spellStart"/>
      <w:r w:rsidRPr="00273C1F">
        <w:rPr>
          <w:rFonts w:ascii="Simplified Arabic" w:hAnsi="Simplified Arabic" w:cs="Simplified Arabic"/>
          <w:sz w:val="28"/>
          <w:szCs w:val="28"/>
          <w:rtl/>
        </w:rPr>
        <w:t>الإلتحاق</w:t>
      </w:r>
      <w:proofErr w:type="spellEnd"/>
      <w:r w:rsidRPr="00273C1F">
        <w:rPr>
          <w:rFonts w:ascii="Simplified Arabic" w:hAnsi="Simplified Arabic" w:cs="Simplified Arabic"/>
          <w:sz w:val="28"/>
          <w:szCs w:val="28"/>
          <w:rtl/>
        </w:rPr>
        <w:t xml:space="preserve"> بالوظيفة، كيفية الترقية، تحديد مناصب الشغل وفق التخصصات و الدرجات و مقابلها من الأجر، </w:t>
      </w:r>
      <w:proofErr w:type="spellStart"/>
      <w:r w:rsidRPr="00273C1F">
        <w:rPr>
          <w:rFonts w:ascii="Simplified Arabic" w:hAnsi="Simplified Arabic" w:cs="Simplified Arabic"/>
          <w:sz w:val="28"/>
          <w:szCs w:val="28"/>
          <w:rtl/>
        </w:rPr>
        <w:t>وإستبعاد</w:t>
      </w:r>
      <w:proofErr w:type="spellEnd"/>
      <w:r w:rsidRPr="00273C1F">
        <w:rPr>
          <w:rFonts w:ascii="Simplified Arabic" w:hAnsi="Simplified Arabic" w:cs="Simplified Arabic"/>
          <w:sz w:val="28"/>
          <w:szCs w:val="28"/>
          <w:rtl/>
        </w:rPr>
        <w:t xml:space="preserve"> فكرة التعاقد في التعامل بين الموظف والهيئة المستخدمة فقرار التعيين لا </w:t>
      </w:r>
      <w:proofErr w:type="spellStart"/>
      <w:r w:rsidRPr="00273C1F">
        <w:rPr>
          <w:rFonts w:ascii="Simplified Arabic" w:hAnsi="Simplified Arabic" w:cs="Simplified Arabic"/>
          <w:sz w:val="28"/>
          <w:szCs w:val="28"/>
          <w:rtl/>
        </w:rPr>
        <w:t>ينشىء</w:t>
      </w:r>
      <w:proofErr w:type="spellEnd"/>
      <w:r w:rsidRPr="00273C1F">
        <w:rPr>
          <w:rFonts w:ascii="Simplified Arabic" w:hAnsi="Simplified Arabic" w:cs="Simplified Arabic"/>
          <w:sz w:val="28"/>
          <w:szCs w:val="28"/>
          <w:rtl/>
        </w:rPr>
        <w:t xml:space="preserve"> له مركزا ذاتيا خاصا، و إنما يسند إليه مركزا قانونيا عاما وهذا المركز التنظيمي يجوز تغييره في أي وقت وفقا لمقتضيات المصلحة العامة، و حسن سير المرافق العامة.</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وهذا ما أخذ به المشرع الجزائري في المادة (7) من الأمر 06/03 المتضمن القانون العام للوظيفة العمومية، حيث نصت </w:t>
      </w:r>
      <w:proofErr w:type="gramStart"/>
      <w:r w:rsidRPr="00273C1F">
        <w:rPr>
          <w:rFonts w:ascii="Simplified Arabic" w:hAnsi="Simplified Arabic" w:cs="Simplified Arabic"/>
          <w:sz w:val="28"/>
          <w:szCs w:val="28"/>
          <w:rtl/>
        </w:rPr>
        <w:t>على :</w:t>
      </w:r>
      <w:proofErr w:type="gramEnd"/>
      <w:r w:rsidRPr="00273C1F">
        <w:rPr>
          <w:rFonts w:ascii="Simplified Arabic" w:hAnsi="Simplified Arabic" w:cs="Simplified Arabic"/>
          <w:sz w:val="28"/>
          <w:szCs w:val="28"/>
          <w:rtl/>
        </w:rPr>
        <w:t xml:space="preserve"> « أن الموظف يكون تجاه الإدارة في وضعية قانونية أساسية وتنظيمية. »، لاسيما أن هذا الأمر منظم في مجموعة من القواعد القانونية التي تبين شروط </w:t>
      </w:r>
      <w:proofErr w:type="spellStart"/>
      <w:r w:rsidRPr="00273C1F">
        <w:rPr>
          <w:rFonts w:ascii="Simplified Arabic" w:hAnsi="Simplified Arabic" w:cs="Simplified Arabic"/>
          <w:sz w:val="28"/>
          <w:szCs w:val="28"/>
          <w:rtl/>
        </w:rPr>
        <w:t>الإلتحاق</w:t>
      </w:r>
      <w:proofErr w:type="spellEnd"/>
      <w:r w:rsidRPr="00273C1F">
        <w:rPr>
          <w:rFonts w:ascii="Simplified Arabic" w:hAnsi="Simplified Arabic" w:cs="Simplified Arabic"/>
          <w:sz w:val="28"/>
          <w:szCs w:val="28"/>
          <w:rtl/>
        </w:rPr>
        <w:t xml:space="preserve"> بالوظيفة ومجموعة </w:t>
      </w:r>
      <w:proofErr w:type="spellStart"/>
      <w:r w:rsidRPr="00273C1F">
        <w:rPr>
          <w:rFonts w:ascii="Simplified Arabic" w:hAnsi="Simplified Arabic" w:cs="Simplified Arabic"/>
          <w:sz w:val="28"/>
          <w:szCs w:val="28"/>
          <w:rtl/>
        </w:rPr>
        <w:t>الإلتزامات</w:t>
      </w:r>
      <w:proofErr w:type="spellEnd"/>
      <w:r w:rsidRPr="00273C1F">
        <w:rPr>
          <w:rFonts w:ascii="Simplified Arabic" w:hAnsi="Simplified Arabic" w:cs="Simplified Arabic"/>
          <w:sz w:val="28"/>
          <w:szCs w:val="28"/>
          <w:rtl/>
        </w:rPr>
        <w:t xml:space="preserve"> و الواجبات و الحقوق التي تكون على عاتق الموظف إلى غاية نهاية مساره المهني، أي أن المشرع رفض صراحة مبدأ التعاقد في الوظيفة العامة التي تزيد بعض الأطراف  الجهات فرضه حاليا، إذا أن الموظف لا يشعر </w:t>
      </w:r>
      <w:proofErr w:type="spellStart"/>
      <w:r w:rsidRPr="00273C1F">
        <w:rPr>
          <w:rFonts w:ascii="Simplified Arabic" w:hAnsi="Simplified Arabic" w:cs="Simplified Arabic"/>
          <w:sz w:val="28"/>
          <w:szCs w:val="28"/>
          <w:rtl/>
        </w:rPr>
        <w:t>بالإستقرار</w:t>
      </w:r>
      <w:proofErr w:type="spellEnd"/>
      <w:r w:rsidRPr="00273C1F">
        <w:rPr>
          <w:rFonts w:ascii="Simplified Arabic" w:hAnsi="Simplified Arabic" w:cs="Simplified Arabic"/>
          <w:sz w:val="28"/>
          <w:szCs w:val="28"/>
          <w:rtl/>
        </w:rPr>
        <w:t xml:space="preserve"> في الوظيفة مما يجعله عديم المردودية و يؤثر سلبا على سير المرفق العامة.</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lastRenderedPageBreak/>
        <w:t xml:space="preserve">        وهذا النظام يضمن </w:t>
      </w:r>
      <w:proofErr w:type="spellStart"/>
      <w:r w:rsidRPr="00273C1F">
        <w:rPr>
          <w:rFonts w:ascii="Simplified Arabic" w:hAnsi="Simplified Arabic" w:cs="Simplified Arabic"/>
          <w:sz w:val="28"/>
          <w:szCs w:val="28"/>
          <w:rtl/>
        </w:rPr>
        <w:t>الإستقرار</w:t>
      </w:r>
      <w:proofErr w:type="spellEnd"/>
      <w:r w:rsidRPr="00273C1F">
        <w:rPr>
          <w:rFonts w:ascii="Simplified Arabic" w:hAnsi="Simplified Arabic" w:cs="Simplified Arabic"/>
          <w:sz w:val="28"/>
          <w:szCs w:val="28"/>
          <w:rtl/>
        </w:rPr>
        <w:t xml:space="preserve"> والحماية وتوفير الضمانات، و يشكل إصلاح مفروض صارم داخل الإدارة، و ينشأ ظروف ملائمة لتنمية </w:t>
      </w:r>
      <w:proofErr w:type="spellStart"/>
      <w:r w:rsidRPr="00273C1F">
        <w:rPr>
          <w:rFonts w:ascii="Simplified Arabic" w:hAnsi="Simplified Arabic" w:cs="Simplified Arabic"/>
          <w:sz w:val="28"/>
          <w:szCs w:val="28"/>
          <w:rtl/>
        </w:rPr>
        <w:t>الإختصاصات</w:t>
      </w:r>
      <w:proofErr w:type="spellEnd"/>
      <w:r w:rsidRPr="00273C1F">
        <w:rPr>
          <w:rFonts w:ascii="Simplified Arabic" w:hAnsi="Simplified Arabic" w:cs="Simplified Arabic"/>
          <w:sz w:val="28"/>
          <w:szCs w:val="28"/>
          <w:rtl/>
        </w:rPr>
        <w:t xml:space="preserve"> والشعور بالمسؤولية الفردية و الجماعية، وهذا المجهود فقط يمكن الإدارة الفعالة أن تتوصل إلى تكوين  نفسها.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ورفض المشرع الجزائري المفهوم التعاقدي للوظيفة العمومية لعدة أسباب منها :أن الترقية تصبح تنظيما صعبا، كما يفتح الباب لجلب الموظفين من خارج الإدارة، كما يسبب كثرة الانتقالات بين الموظفين، ويحصل الموظف المتعاقد على تأهيل في ممارسة مهامه في الإدارة، وهو معرض للهروب إلى الإدارات الأخرى مع ما يحمله من تأهيل و اكتساب للمعارف وخبرة مهنية.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إلا أن المفهوم التنظيمي من ثنائه يتسبب في تأهيل إطارات و استمرار الوظيفة وإنشاء ظروف الملائمة لتنمي</w:t>
      </w:r>
      <w:r w:rsidR="0042205D" w:rsidRPr="00273C1F">
        <w:rPr>
          <w:rFonts w:ascii="Simplified Arabic" w:hAnsi="Simplified Arabic" w:cs="Simplified Arabic"/>
          <w:sz w:val="28"/>
          <w:szCs w:val="28"/>
          <w:rtl/>
        </w:rPr>
        <w:t xml:space="preserve">ة الشعور بالمسؤولية لدى الموظف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ومنه نستخلص أن المشرع الجزائري لا يزال مقيدا بالقاعدة الأولى للوظيفة العمومية وهي النظام التنظيمي </w:t>
      </w:r>
      <w:proofErr w:type="spellStart"/>
      <w:r w:rsidRPr="00273C1F">
        <w:rPr>
          <w:rFonts w:ascii="Simplified Arabic" w:hAnsi="Simplified Arabic" w:cs="Simplified Arabic"/>
          <w:sz w:val="28"/>
          <w:szCs w:val="28"/>
          <w:rtl/>
        </w:rPr>
        <w:t>اللائحي</w:t>
      </w:r>
      <w:proofErr w:type="spellEnd"/>
      <w:r w:rsidRPr="00273C1F">
        <w:rPr>
          <w:rFonts w:ascii="Simplified Arabic" w:hAnsi="Simplified Arabic" w:cs="Simplified Arabic"/>
          <w:sz w:val="28"/>
          <w:szCs w:val="28"/>
          <w:rtl/>
        </w:rPr>
        <w:t xml:space="preserve"> غير أنه أخذ بالنظام التعاقدي على سبيل الاستثناء في المواد من 19</w:t>
      </w: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rPr>
        <w:t xml:space="preserve"> إلى 21 بحيث نصت المادة 19 على أنه: « تخضع مناصب الشغل التي تتضمن نشاطات الحفظ أو الصيانة أو الخدمات في المؤسسات والإدارات العمومية إلى نظام التعاقد.</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وتحدد قائمة مناصب الشغل المنصوص </w:t>
      </w:r>
      <w:proofErr w:type="gramStart"/>
      <w:r w:rsidRPr="00273C1F">
        <w:rPr>
          <w:rFonts w:ascii="Simplified Arabic" w:hAnsi="Simplified Arabic" w:cs="Simplified Arabic"/>
          <w:sz w:val="28"/>
          <w:szCs w:val="28"/>
          <w:rtl/>
        </w:rPr>
        <w:t>عليها</w:t>
      </w:r>
      <w:proofErr w:type="gramEnd"/>
      <w:r w:rsidRPr="00273C1F">
        <w:rPr>
          <w:rFonts w:ascii="Simplified Arabic" w:hAnsi="Simplified Arabic" w:cs="Simplified Arabic"/>
          <w:sz w:val="28"/>
          <w:szCs w:val="28"/>
          <w:rtl/>
        </w:rPr>
        <w:t xml:space="preserve"> في هذه المادة عن طريق التنظيم».</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t>المحور الثالث : حقوق الموظف العمومي وواجباته:</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بعد أن يرسم و يثبت الشخص في سلك الوظيفة العامة يصبح حاملا لصفة موظف عام، و كفل المشرع له جملة من الحقوق حددها في القوانين و اللوائح وفي مقابل ذلك ألزمه بواجبات محددة  لا يجوز </w:t>
      </w:r>
      <w:proofErr w:type="spellStart"/>
      <w:r w:rsidRPr="00273C1F">
        <w:rPr>
          <w:rFonts w:ascii="Simplified Arabic" w:hAnsi="Simplified Arabic" w:cs="Simplified Arabic"/>
          <w:sz w:val="28"/>
          <w:szCs w:val="28"/>
          <w:rtl/>
        </w:rPr>
        <w:t>الإتفاق</w:t>
      </w:r>
      <w:proofErr w:type="spellEnd"/>
      <w:r w:rsidRPr="00273C1F">
        <w:rPr>
          <w:rFonts w:ascii="Simplified Arabic" w:hAnsi="Simplified Arabic" w:cs="Simplified Arabic"/>
          <w:sz w:val="28"/>
          <w:szCs w:val="28"/>
          <w:rtl/>
        </w:rPr>
        <w:t xml:space="preserve"> على ما يخالفها </w:t>
      </w:r>
      <w:proofErr w:type="spellStart"/>
      <w:r w:rsidRPr="00273C1F">
        <w:rPr>
          <w:rFonts w:ascii="Simplified Arabic" w:hAnsi="Simplified Arabic" w:cs="Simplified Arabic"/>
          <w:sz w:val="28"/>
          <w:szCs w:val="28"/>
          <w:rtl/>
        </w:rPr>
        <w:t>بإعتبارها</w:t>
      </w:r>
      <w:proofErr w:type="spellEnd"/>
      <w:r w:rsidRPr="00273C1F">
        <w:rPr>
          <w:rFonts w:ascii="Simplified Arabic" w:hAnsi="Simplified Arabic" w:cs="Simplified Arabic"/>
          <w:sz w:val="28"/>
          <w:szCs w:val="28"/>
          <w:rtl/>
        </w:rPr>
        <w:t xml:space="preserve"> من النظام </w:t>
      </w:r>
      <w:proofErr w:type="spellStart"/>
      <w:r w:rsidRPr="00273C1F">
        <w:rPr>
          <w:rFonts w:ascii="Simplified Arabic" w:hAnsi="Simplified Arabic" w:cs="Simplified Arabic"/>
          <w:sz w:val="28"/>
          <w:szCs w:val="28"/>
          <w:rtl/>
        </w:rPr>
        <w:t>العام،وسوف</w:t>
      </w:r>
      <w:proofErr w:type="spellEnd"/>
      <w:r w:rsidRPr="00273C1F">
        <w:rPr>
          <w:rFonts w:ascii="Simplified Arabic" w:hAnsi="Simplified Arabic" w:cs="Simplified Arabic"/>
          <w:sz w:val="28"/>
          <w:szCs w:val="28"/>
          <w:rtl/>
        </w:rPr>
        <w:t xml:space="preserve"> نتطرق إلى كل من الحقوق و الواجبات كالتالي على حدة:</w:t>
      </w:r>
    </w:p>
    <w:p w:rsidR="00D15AA4" w:rsidRPr="00273C1F" w:rsidRDefault="00D15AA4" w:rsidP="00273C1F">
      <w:pPr>
        <w:bidi/>
        <w:spacing w:line="240" w:lineRule="auto"/>
        <w:jc w:val="both"/>
        <w:rPr>
          <w:rFonts w:ascii="Simplified Arabic" w:hAnsi="Simplified Arabic" w:cs="Simplified Arabic"/>
          <w:b/>
          <w:bCs/>
          <w:sz w:val="28"/>
          <w:szCs w:val="28"/>
          <w:rtl/>
        </w:rPr>
      </w:pPr>
      <w:proofErr w:type="gramStart"/>
      <w:r w:rsidRPr="00273C1F">
        <w:rPr>
          <w:rFonts w:ascii="Simplified Arabic" w:hAnsi="Simplified Arabic" w:cs="Simplified Arabic"/>
          <w:b/>
          <w:bCs/>
          <w:sz w:val="28"/>
          <w:szCs w:val="28"/>
          <w:rtl/>
        </w:rPr>
        <w:t>أولا :</w:t>
      </w:r>
      <w:proofErr w:type="gramEnd"/>
      <w:r w:rsidRPr="00273C1F">
        <w:rPr>
          <w:rFonts w:ascii="Simplified Arabic" w:hAnsi="Simplified Arabic" w:cs="Simplified Arabic"/>
          <w:b/>
          <w:bCs/>
          <w:sz w:val="28"/>
          <w:szCs w:val="28"/>
          <w:rtl/>
        </w:rPr>
        <w:t xml:space="preserve"> حقوق الموظف العام:</w:t>
      </w:r>
    </w:p>
    <w:p w:rsidR="00D15AA4" w:rsidRPr="00273C1F" w:rsidRDefault="00D15AA4" w:rsidP="001E6D6B">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rPr>
        <w:t xml:space="preserve">لاشك أن الأفراد لم يقبلوا العمل في الوظيفة العامة إلا من أجل الحصول على حقوق تمنح لهم مقابل </w:t>
      </w:r>
      <w:proofErr w:type="spellStart"/>
      <w:r w:rsidRPr="00273C1F">
        <w:rPr>
          <w:rFonts w:ascii="Simplified Arabic" w:hAnsi="Simplified Arabic" w:cs="Simplified Arabic"/>
          <w:sz w:val="28"/>
          <w:szCs w:val="28"/>
          <w:rtl/>
        </w:rPr>
        <w:t>ذلك،وهذه</w:t>
      </w:r>
      <w:proofErr w:type="spellEnd"/>
      <w:r w:rsidRPr="00273C1F">
        <w:rPr>
          <w:rFonts w:ascii="Simplified Arabic" w:hAnsi="Simplified Arabic" w:cs="Simplified Arabic"/>
          <w:sz w:val="28"/>
          <w:szCs w:val="28"/>
          <w:rtl/>
        </w:rPr>
        <w:t xml:space="preserve"> الأخيرة تعد في الواقع وسيلة أساسية لجذب الموظفين نحو قطاع الوظيف العمومي </w:t>
      </w:r>
      <w:proofErr w:type="spellStart"/>
      <w:r w:rsidRPr="00273C1F">
        <w:rPr>
          <w:rFonts w:ascii="Simplified Arabic" w:hAnsi="Simplified Arabic" w:cs="Simplified Arabic"/>
          <w:sz w:val="28"/>
          <w:szCs w:val="28"/>
          <w:rtl/>
        </w:rPr>
        <w:t>بإعتبارها</w:t>
      </w:r>
      <w:proofErr w:type="spellEnd"/>
      <w:r w:rsidRPr="00273C1F">
        <w:rPr>
          <w:rFonts w:ascii="Simplified Arabic" w:hAnsi="Simplified Arabic" w:cs="Simplified Arabic"/>
          <w:sz w:val="28"/>
          <w:szCs w:val="28"/>
          <w:rtl/>
        </w:rPr>
        <w:t xml:space="preserve"> المقا</w:t>
      </w:r>
      <w:r w:rsidR="001E6D6B">
        <w:rPr>
          <w:rFonts w:ascii="Simplified Arabic" w:hAnsi="Simplified Arabic" w:cs="Simplified Arabic"/>
          <w:sz w:val="28"/>
          <w:szCs w:val="28"/>
          <w:rtl/>
        </w:rPr>
        <w:t>بل للواجبات الملقاة على عاتقهم</w:t>
      </w:r>
      <w:r w:rsidR="001E6D6B">
        <w:rPr>
          <w:rFonts w:ascii="Simplified Arabic" w:hAnsi="Simplified Arabic" w:cs="Simplified Arabic" w:hint="cs"/>
          <w:sz w:val="28"/>
          <w:szCs w:val="28"/>
          <w:rtl/>
          <w:lang w:bidi="ar-DZ"/>
        </w:rPr>
        <w:t>، و تتمثل في:</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 xml:space="preserve">1- </w:t>
      </w:r>
      <w:proofErr w:type="gramStart"/>
      <w:r w:rsidRPr="00273C1F">
        <w:rPr>
          <w:rFonts w:ascii="Simplified Arabic" w:hAnsi="Simplified Arabic" w:cs="Simplified Arabic"/>
          <w:b/>
          <w:bCs/>
          <w:sz w:val="28"/>
          <w:szCs w:val="28"/>
          <w:rtl/>
        </w:rPr>
        <w:t>الأجر</w:t>
      </w:r>
      <w:proofErr w:type="gramEnd"/>
      <w:r w:rsidRPr="00273C1F">
        <w:rPr>
          <w:rFonts w:ascii="Simplified Arabic" w:hAnsi="Simplified Arabic" w:cs="Simplified Arabic"/>
          <w:b/>
          <w:bCs/>
          <w:sz w:val="28"/>
          <w:szCs w:val="28"/>
          <w:rtl/>
        </w:rPr>
        <w:t xml:space="preserve"> أو الراتب</w:t>
      </w:r>
      <w:r w:rsidRPr="00273C1F">
        <w:rPr>
          <w:rFonts w:ascii="Simplified Arabic" w:hAnsi="Simplified Arabic" w:cs="Simplified Arabic"/>
          <w:sz w:val="28"/>
          <w:szCs w:val="28"/>
          <w:rtl/>
        </w:rPr>
        <w:t>:</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lastRenderedPageBreak/>
        <w:t>ويقصد براتب الموظف العام :المقابل المالي الأساسي الذي يتقاضاه من الدولة بصفة دورية منتظمة نظير ما يؤديه من أعمال أثناء خدمته.</w:t>
      </w:r>
    </w:p>
    <w:p w:rsidR="00D15AA4" w:rsidRPr="00273C1F" w:rsidRDefault="00D15AA4" w:rsidP="00273C1F">
      <w:pPr>
        <w:bidi/>
        <w:spacing w:line="240" w:lineRule="auto"/>
        <w:jc w:val="both"/>
        <w:rPr>
          <w:rFonts w:ascii="Simplified Arabic" w:hAnsi="Simplified Arabic" w:cs="Simplified Arabic"/>
          <w:sz w:val="28"/>
          <w:szCs w:val="28"/>
          <w:rtl/>
        </w:rPr>
      </w:pPr>
      <w:proofErr w:type="gramStart"/>
      <w:r w:rsidRPr="00273C1F">
        <w:rPr>
          <w:rFonts w:ascii="Simplified Arabic" w:hAnsi="Simplified Arabic" w:cs="Simplified Arabic"/>
          <w:sz w:val="28"/>
          <w:szCs w:val="28"/>
          <w:rtl/>
        </w:rPr>
        <w:t>ونصت</w:t>
      </w:r>
      <w:proofErr w:type="gramEnd"/>
      <w:r w:rsidRPr="00273C1F">
        <w:rPr>
          <w:rFonts w:ascii="Simplified Arabic" w:hAnsi="Simplified Arabic" w:cs="Simplified Arabic"/>
          <w:sz w:val="28"/>
          <w:szCs w:val="28"/>
          <w:rtl/>
        </w:rPr>
        <w:t xml:space="preserve"> المادة 32 من الأمر06/03 على أن:</w:t>
      </w:r>
      <w:r w:rsidRPr="00273C1F">
        <w:rPr>
          <w:rFonts w:ascii="Simplified Arabic" w:hAnsi="Simplified Arabic" w:cs="Simplified Arabic"/>
          <w:sz w:val="28"/>
          <w:szCs w:val="28"/>
          <w:lang w:bidi="ar-DZ"/>
        </w:rPr>
        <w:t> »</w:t>
      </w:r>
      <w:r w:rsidRPr="00273C1F">
        <w:rPr>
          <w:rFonts w:ascii="Simplified Arabic" w:hAnsi="Simplified Arabic" w:cs="Simplified Arabic"/>
          <w:sz w:val="28"/>
          <w:szCs w:val="28"/>
          <w:rtl/>
        </w:rPr>
        <w:t>الموظف بعد أداء خدمة له حق في الراتب.</w:t>
      </w:r>
      <w:r w:rsidRPr="00273C1F">
        <w:rPr>
          <w:rFonts w:ascii="Simplified Arabic" w:hAnsi="Simplified Arabic" w:cs="Simplified Arabic"/>
          <w:sz w:val="28"/>
          <w:szCs w:val="28"/>
          <w:lang w:bidi="ar-DZ"/>
        </w:rPr>
        <w:t>«</w:t>
      </w:r>
      <w:r w:rsidRPr="00273C1F">
        <w:rPr>
          <w:rFonts w:ascii="Simplified Arabic" w:hAnsi="Simplified Arabic" w:cs="Simplified Arabic"/>
          <w:sz w:val="28"/>
          <w:szCs w:val="28"/>
          <w:rtl/>
        </w:rPr>
        <w:t xml:space="preserve">، الذي يعتبر عنصرا هاما ورئيسيا من عناصر الدخل بالنسبة </w:t>
      </w:r>
      <w:proofErr w:type="spellStart"/>
      <w:r w:rsidRPr="00273C1F">
        <w:rPr>
          <w:rFonts w:ascii="Simplified Arabic" w:hAnsi="Simplified Arabic" w:cs="Simplified Arabic"/>
          <w:sz w:val="28"/>
          <w:szCs w:val="28"/>
          <w:rtl/>
        </w:rPr>
        <w:t>للموظف،ويعتبر</w:t>
      </w:r>
      <w:proofErr w:type="spellEnd"/>
      <w:r w:rsidRPr="00273C1F">
        <w:rPr>
          <w:rFonts w:ascii="Simplified Arabic" w:hAnsi="Simplified Arabic" w:cs="Simplified Arabic"/>
          <w:sz w:val="28"/>
          <w:szCs w:val="28"/>
          <w:rtl/>
        </w:rPr>
        <w:t xml:space="preserve"> من أهم الحقوق،</w:t>
      </w: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lang w:bidi="ar-DZ"/>
        </w:rPr>
        <w:t xml:space="preserve">لأنه </w:t>
      </w:r>
      <w:r w:rsidRPr="00273C1F">
        <w:rPr>
          <w:rFonts w:ascii="Simplified Arabic" w:hAnsi="Simplified Arabic" w:cs="Simplified Arabic"/>
          <w:sz w:val="28"/>
          <w:szCs w:val="28"/>
          <w:rtl/>
        </w:rPr>
        <w:t xml:space="preserve">من الناحية المنطقية والعملية لا يقبل الشخص </w:t>
      </w:r>
      <w:proofErr w:type="spellStart"/>
      <w:r w:rsidRPr="00273C1F">
        <w:rPr>
          <w:rFonts w:ascii="Simplified Arabic" w:hAnsi="Simplified Arabic" w:cs="Simplified Arabic"/>
          <w:sz w:val="28"/>
          <w:szCs w:val="28"/>
          <w:rtl/>
        </w:rPr>
        <w:t>الإلتحاق</w:t>
      </w:r>
      <w:proofErr w:type="spellEnd"/>
      <w:r w:rsidRPr="00273C1F">
        <w:rPr>
          <w:rFonts w:ascii="Simplified Arabic" w:hAnsi="Simplified Arabic" w:cs="Simplified Arabic"/>
          <w:sz w:val="28"/>
          <w:szCs w:val="28"/>
          <w:rtl/>
        </w:rPr>
        <w:t xml:space="preserve"> بالوظيفة إلا من أجل الحصول على أجر.</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t xml:space="preserve">2- </w:t>
      </w:r>
      <w:proofErr w:type="gramStart"/>
      <w:r w:rsidRPr="00273C1F">
        <w:rPr>
          <w:rFonts w:ascii="Simplified Arabic" w:hAnsi="Simplified Arabic" w:cs="Simplified Arabic"/>
          <w:b/>
          <w:bCs/>
          <w:sz w:val="28"/>
          <w:szCs w:val="28"/>
          <w:rtl/>
        </w:rPr>
        <w:t>الحماية</w:t>
      </w:r>
      <w:proofErr w:type="gramEnd"/>
      <w:r w:rsidRPr="00273C1F">
        <w:rPr>
          <w:rFonts w:ascii="Simplified Arabic" w:hAnsi="Simplified Arabic" w:cs="Simplified Arabic"/>
          <w:b/>
          <w:bCs/>
          <w:sz w:val="28"/>
          <w:szCs w:val="28"/>
          <w:rtl/>
        </w:rPr>
        <w:t xml:space="preserve"> الاجتماعية:</w:t>
      </w:r>
    </w:p>
    <w:p w:rsidR="00D15AA4" w:rsidRPr="00273C1F" w:rsidRDefault="00D15AA4" w:rsidP="00035EAD">
      <w:pPr>
        <w:bidi/>
        <w:spacing w:line="240" w:lineRule="auto"/>
        <w:jc w:val="both"/>
        <w:rPr>
          <w:rFonts w:ascii="Simplified Arabic" w:hAnsi="Simplified Arabic" w:cs="Simplified Arabic"/>
          <w:sz w:val="28"/>
          <w:szCs w:val="28"/>
        </w:rPr>
      </w:pPr>
      <w:r w:rsidRPr="00273C1F">
        <w:rPr>
          <w:rFonts w:ascii="Simplified Arabic" w:hAnsi="Simplified Arabic" w:cs="Simplified Arabic"/>
          <w:sz w:val="28"/>
          <w:szCs w:val="28"/>
          <w:rtl/>
        </w:rPr>
        <w:t xml:space="preserve">        </w:t>
      </w:r>
      <w:proofErr w:type="gramStart"/>
      <w:r w:rsidRPr="00273C1F">
        <w:rPr>
          <w:rFonts w:ascii="Simplified Arabic" w:hAnsi="Simplified Arabic" w:cs="Simplified Arabic"/>
          <w:sz w:val="28"/>
          <w:szCs w:val="28"/>
          <w:rtl/>
        </w:rPr>
        <w:t>نصت</w:t>
      </w:r>
      <w:proofErr w:type="gramEnd"/>
      <w:r w:rsidRPr="00273C1F">
        <w:rPr>
          <w:rFonts w:ascii="Simplified Arabic" w:hAnsi="Simplified Arabic" w:cs="Simplified Arabic"/>
          <w:sz w:val="28"/>
          <w:szCs w:val="28"/>
          <w:rtl/>
        </w:rPr>
        <w:t xml:space="preserve"> المادة 33 و34 من نفس الأمر06/03: </w:t>
      </w:r>
      <w:r w:rsidRPr="00273C1F">
        <w:rPr>
          <w:rFonts w:ascii="Simplified Arabic" w:hAnsi="Simplified Arabic" w:cs="Simplified Arabic"/>
          <w:sz w:val="28"/>
          <w:szCs w:val="28"/>
          <w:lang w:bidi="ar-DZ"/>
        </w:rPr>
        <w:t> »</w:t>
      </w:r>
      <w:r w:rsidRPr="00273C1F">
        <w:rPr>
          <w:rFonts w:ascii="Simplified Arabic" w:hAnsi="Simplified Arabic" w:cs="Simplified Arabic"/>
          <w:sz w:val="28"/>
          <w:szCs w:val="28"/>
          <w:rtl/>
        </w:rPr>
        <w:t xml:space="preserve">أن الحماية الاجتماعية و التقاعد و الخدمات الاجتماعية حق أساسي يتبع به الموظف في إطار النظام العام، وذلك في إطار التشريع المعمول به </w:t>
      </w:r>
      <w:r w:rsidRPr="00273C1F">
        <w:rPr>
          <w:rFonts w:ascii="Simplified Arabic" w:hAnsi="Simplified Arabic" w:cs="Simplified Arabic"/>
          <w:sz w:val="28"/>
          <w:szCs w:val="28"/>
          <w:lang w:bidi="ar-DZ"/>
        </w:rPr>
        <w:t>«</w:t>
      </w:r>
      <w:r w:rsidRPr="00273C1F">
        <w:rPr>
          <w:rFonts w:ascii="Simplified Arabic" w:hAnsi="Simplified Arabic" w:cs="Simplified Arabic"/>
          <w:sz w:val="28"/>
          <w:szCs w:val="28"/>
          <w:rtl/>
        </w:rPr>
        <w:t>.</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t xml:space="preserve">3- الحق النقابي و الحق </w:t>
      </w:r>
      <w:proofErr w:type="gramStart"/>
      <w:r w:rsidRPr="00273C1F">
        <w:rPr>
          <w:rFonts w:ascii="Simplified Arabic" w:hAnsi="Simplified Arabic" w:cs="Simplified Arabic"/>
          <w:b/>
          <w:bCs/>
          <w:sz w:val="28"/>
          <w:szCs w:val="28"/>
          <w:rtl/>
        </w:rPr>
        <w:t>في  الإضراب</w:t>
      </w:r>
      <w:proofErr w:type="gramEnd"/>
      <w:r w:rsidRPr="00273C1F">
        <w:rPr>
          <w:rFonts w:ascii="Simplified Arabic" w:hAnsi="Simplified Arabic" w:cs="Simplified Arabic"/>
          <w:b/>
          <w:bCs/>
          <w:sz w:val="28"/>
          <w:szCs w:val="28"/>
          <w:rtl/>
        </w:rPr>
        <w:t>:</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b/>
          <w:bCs/>
          <w:sz w:val="28"/>
          <w:szCs w:val="28"/>
          <w:rtl/>
        </w:rPr>
        <w:t>أ)- الحق النقابي</w:t>
      </w:r>
      <w:r w:rsidRPr="00273C1F">
        <w:rPr>
          <w:rFonts w:ascii="Simplified Arabic" w:hAnsi="Simplified Arabic" w:cs="Simplified Arabic"/>
          <w:sz w:val="28"/>
          <w:szCs w:val="28"/>
          <w:rtl/>
        </w:rPr>
        <w:t>: هذا الحق جاء مكرس وفقا</w:t>
      </w: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lang w:bidi="ar-DZ"/>
        </w:rPr>
        <w:t xml:space="preserve">للمادة 23 من الإعلان العالمي لحقوق الإنسان التي نصت على أن: </w:t>
      </w:r>
      <w:r w:rsidRPr="00273C1F">
        <w:rPr>
          <w:rFonts w:ascii="Simplified Arabic" w:hAnsi="Simplified Arabic" w:cs="Simplified Arabic"/>
          <w:sz w:val="28"/>
          <w:szCs w:val="28"/>
          <w:lang w:bidi="ar-DZ"/>
        </w:rPr>
        <w:t> »</w:t>
      </w:r>
      <w:r w:rsidRPr="00273C1F">
        <w:rPr>
          <w:rFonts w:ascii="Simplified Arabic" w:hAnsi="Simplified Arabic" w:cs="Simplified Arabic"/>
          <w:sz w:val="28"/>
          <w:szCs w:val="28"/>
          <w:rtl/>
          <w:lang w:bidi="ar-DZ"/>
        </w:rPr>
        <w:t xml:space="preserve">لجميع الأشخاص الحق في تكوين نقابات </w:t>
      </w:r>
      <w:proofErr w:type="spellStart"/>
      <w:r w:rsidRPr="00273C1F">
        <w:rPr>
          <w:rFonts w:ascii="Simplified Arabic" w:hAnsi="Simplified Arabic" w:cs="Simplified Arabic"/>
          <w:sz w:val="28"/>
          <w:szCs w:val="28"/>
          <w:rtl/>
          <w:lang w:bidi="ar-DZ"/>
        </w:rPr>
        <w:t>والإنضمام</w:t>
      </w:r>
      <w:proofErr w:type="spellEnd"/>
      <w:r w:rsidRPr="00273C1F">
        <w:rPr>
          <w:rFonts w:ascii="Simplified Arabic" w:hAnsi="Simplified Arabic" w:cs="Simplified Arabic"/>
          <w:sz w:val="28"/>
          <w:szCs w:val="28"/>
          <w:rtl/>
          <w:lang w:bidi="ar-DZ"/>
        </w:rPr>
        <w:t xml:space="preserve"> إليها للدفاع عن مصالحهم</w:t>
      </w: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rPr>
        <w:t>.</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lang w:bidi="ar-DZ"/>
        </w:rPr>
        <w:t xml:space="preserve">وقد </w:t>
      </w:r>
      <w:proofErr w:type="spellStart"/>
      <w:r w:rsidRPr="00273C1F">
        <w:rPr>
          <w:rFonts w:ascii="Simplified Arabic" w:hAnsi="Simplified Arabic" w:cs="Simplified Arabic"/>
          <w:sz w:val="28"/>
          <w:szCs w:val="28"/>
          <w:rtl/>
          <w:lang w:bidi="ar-DZ"/>
        </w:rPr>
        <w:t>إعترف</w:t>
      </w:r>
      <w:proofErr w:type="spellEnd"/>
      <w:r w:rsidRPr="00273C1F">
        <w:rPr>
          <w:rFonts w:ascii="Simplified Arabic" w:hAnsi="Simplified Arabic" w:cs="Simplified Arabic"/>
          <w:sz w:val="28"/>
          <w:szCs w:val="28"/>
          <w:rtl/>
          <w:lang w:bidi="ar-DZ"/>
        </w:rPr>
        <w:t xml:space="preserve"> المشرع الجزائري بهذا الحق للموظفين بموجب المادة 35 من الأمر06/03</w:t>
      </w:r>
      <w:r w:rsidRPr="00273C1F">
        <w:rPr>
          <w:rFonts w:ascii="Simplified Arabic" w:hAnsi="Simplified Arabic" w:cs="Simplified Arabic"/>
          <w:sz w:val="28"/>
          <w:szCs w:val="28"/>
          <w:rtl/>
        </w:rPr>
        <w:t xml:space="preserve">،على أن يتم ممارسته في إطار اللوائح و القرارات المنظمة لممارسة العمل النقابي وذلك للدفاع عن المصالح المهنية </w:t>
      </w:r>
      <w:proofErr w:type="spellStart"/>
      <w:r w:rsidRPr="00273C1F">
        <w:rPr>
          <w:rFonts w:ascii="Simplified Arabic" w:hAnsi="Simplified Arabic" w:cs="Simplified Arabic"/>
          <w:sz w:val="28"/>
          <w:szCs w:val="28"/>
          <w:rtl/>
        </w:rPr>
        <w:t>للموظفين،وفي</w:t>
      </w:r>
      <w:proofErr w:type="spellEnd"/>
      <w:r w:rsidRPr="00273C1F">
        <w:rPr>
          <w:rFonts w:ascii="Simplified Arabic" w:hAnsi="Simplified Arabic" w:cs="Simplified Arabic"/>
          <w:sz w:val="28"/>
          <w:szCs w:val="28"/>
          <w:rtl/>
        </w:rPr>
        <w:t xml:space="preserve"> هذه الحالة يعتبرون شريك </w:t>
      </w:r>
      <w:proofErr w:type="spellStart"/>
      <w:r w:rsidRPr="00273C1F">
        <w:rPr>
          <w:rFonts w:ascii="Simplified Arabic" w:hAnsi="Simplified Arabic" w:cs="Simplified Arabic"/>
          <w:sz w:val="28"/>
          <w:szCs w:val="28"/>
          <w:rtl/>
        </w:rPr>
        <w:t>إجتماعي</w:t>
      </w:r>
      <w:proofErr w:type="spellEnd"/>
      <w:r w:rsidRPr="00273C1F">
        <w:rPr>
          <w:rFonts w:ascii="Simplified Arabic" w:hAnsi="Simplified Arabic" w:cs="Simplified Arabic"/>
          <w:sz w:val="28"/>
          <w:szCs w:val="28"/>
          <w:rtl/>
        </w:rPr>
        <w:t xml:space="preserve"> يسهرون على توجيه حياتهم المهنية عن طريق تجنيدهم وتوعيتهم لما يخدم مؤسستهم عن طريق عقد </w:t>
      </w:r>
      <w:proofErr w:type="spellStart"/>
      <w:r w:rsidRPr="00273C1F">
        <w:rPr>
          <w:rFonts w:ascii="Simplified Arabic" w:hAnsi="Simplified Arabic" w:cs="Simplified Arabic"/>
          <w:sz w:val="28"/>
          <w:szCs w:val="28"/>
          <w:rtl/>
        </w:rPr>
        <w:t>إجتماعات</w:t>
      </w:r>
      <w:proofErr w:type="spellEnd"/>
      <w:r w:rsidRPr="00273C1F">
        <w:rPr>
          <w:rFonts w:ascii="Simplified Arabic" w:hAnsi="Simplified Arabic" w:cs="Simplified Arabic"/>
          <w:sz w:val="28"/>
          <w:szCs w:val="28"/>
          <w:rtl/>
        </w:rPr>
        <w:t xml:space="preserve"> دورية مع المسؤولين على مستوى هرم إدارتهم، وتنبيههم </w:t>
      </w:r>
      <w:proofErr w:type="spellStart"/>
      <w:r w:rsidRPr="00273C1F">
        <w:rPr>
          <w:rFonts w:ascii="Simplified Arabic" w:hAnsi="Simplified Arabic" w:cs="Simplified Arabic"/>
          <w:sz w:val="28"/>
          <w:szCs w:val="28"/>
          <w:rtl/>
        </w:rPr>
        <w:t>بالإنحرافات</w:t>
      </w:r>
      <w:proofErr w:type="spellEnd"/>
      <w:r w:rsidRPr="00273C1F">
        <w:rPr>
          <w:rFonts w:ascii="Simplified Arabic" w:hAnsi="Simplified Arabic" w:cs="Simplified Arabic"/>
          <w:sz w:val="28"/>
          <w:szCs w:val="28"/>
          <w:rtl/>
        </w:rPr>
        <w:t xml:space="preserve"> القانونية أو التجاوزات التي تكون قد صدرت ضد بعض الموظفين قصد تصحيحها أو العدول عنها، وحتى يكون لهذه النقابات الفاعلية في إطار الوظيفة العامة، فقد أجاز القانون لهذه النقابات </w:t>
      </w:r>
      <w:proofErr w:type="spellStart"/>
      <w:r w:rsidRPr="00273C1F">
        <w:rPr>
          <w:rFonts w:ascii="Simplified Arabic" w:hAnsi="Simplified Arabic" w:cs="Simplified Arabic"/>
          <w:sz w:val="28"/>
          <w:szCs w:val="28"/>
          <w:rtl/>
        </w:rPr>
        <w:t>الإتصال</w:t>
      </w:r>
      <w:proofErr w:type="spellEnd"/>
      <w:r w:rsidRPr="00273C1F">
        <w:rPr>
          <w:rFonts w:ascii="Simplified Arabic" w:hAnsi="Simplified Arabic" w:cs="Simplified Arabic"/>
          <w:sz w:val="28"/>
          <w:szCs w:val="28"/>
          <w:rtl/>
        </w:rPr>
        <w:t xml:space="preserve"> باللجان المتساوية الأعضاء واللجان التقنية المتساوية الأعضاء وأيضا بالسلطة الإدارية المختصة وذلك لعرض بعض الموضوعات التي تهم الموظفين الذين تمثلهم النقابة </w:t>
      </w:r>
      <w:r w:rsidRPr="00273C1F">
        <w:rPr>
          <w:rFonts w:ascii="Simplified Arabic" w:hAnsi="Simplified Arabic" w:cs="Simplified Arabic"/>
          <w:sz w:val="28"/>
          <w:szCs w:val="28"/>
          <w:vertAlign w:val="superscript"/>
          <w:rtl/>
        </w:rPr>
        <w:t>.</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كما نصت المادة 62 من الأمر06/03 على أن:</w:t>
      </w: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rPr>
        <w:t xml:space="preserve"> تنشأ في إطار مشاركة الموظفين في تسيير حياتهم المهنية : اللجان الإدارية المتساوية الأعضاء و لجان تقنية و لجان الطعن</w:t>
      </w: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rPr>
        <w:t>.</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 xml:space="preserve">ب)- حق الإضراب </w:t>
      </w:r>
      <w:r w:rsidRPr="00273C1F">
        <w:rPr>
          <w:rFonts w:ascii="Simplified Arabic" w:hAnsi="Simplified Arabic" w:cs="Simplified Arabic"/>
          <w:sz w:val="28"/>
          <w:szCs w:val="28"/>
          <w:rtl/>
        </w:rPr>
        <w:t>:</w:t>
      </w:r>
    </w:p>
    <w:p w:rsidR="00AB2054" w:rsidRDefault="00D15AA4" w:rsidP="00AB2054">
      <w:pPr>
        <w:bidi/>
        <w:spacing w:line="240" w:lineRule="auto"/>
        <w:jc w:val="both"/>
        <w:rPr>
          <w:rFonts w:ascii="Simplified Arabic" w:hAnsi="Simplified Arabic" w:cs="Simplified Arabic"/>
          <w:sz w:val="28"/>
          <w:szCs w:val="28"/>
        </w:rPr>
      </w:pPr>
      <w:proofErr w:type="gramStart"/>
      <w:r w:rsidRPr="00273C1F">
        <w:rPr>
          <w:rFonts w:ascii="Simplified Arabic" w:hAnsi="Simplified Arabic" w:cs="Simplified Arabic"/>
          <w:sz w:val="28"/>
          <w:szCs w:val="28"/>
          <w:rtl/>
        </w:rPr>
        <w:t>وهو</w:t>
      </w:r>
      <w:proofErr w:type="gramEnd"/>
      <w:r w:rsidRPr="00273C1F">
        <w:rPr>
          <w:rFonts w:ascii="Simplified Arabic" w:hAnsi="Simplified Arabic" w:cs="Simplified Arabic"/>
          <w:sz w:val="28"/>
          <w:szCs w:val="28"/>
          <w:rtl/>
        </w:rPr>
        <w:t xml:space="preserve"> حق أقره المشرع الجزائري في المادة 36 من الأمر 06/03 وذلك طبقا للقانون رقم 90/02 المؤرخ في 6 فبراير1990 المتعلق بالوقاية من المنازعات الجماعية في العمل و تسويتها و ممارسة حق </w:t>
      </w:r>
      <w:r w:rsidR="00AB2054">
        <w:rPr>
          <w:rFonts w:ascii="Simplified Arabic" w:hAnsi="Simplified Arabic" w:cs="Simplified Arabic"/>
          <w:sz w:val="28"/>
          <w:szCs w:val="28"/>
          <w:rtl/>
        </w:rPr>
        <w:t>الإضراب</w:t>
      </w:r>
      <w:r w:rsidR="00AB2054">
        <w:rPr>
          <w:rFonts w:ascii="Simplified Arabic" w:hAnsi="Simplified Arabic" w:cs="Simplified Arabic"/>
          <w:sz w:val="28"/>
          <w:szCs w:val="28"/>
        </w:rPr>
        <w:t>.</w:t>
      </w:r>
    </w:p>
    <w:p w:rsidR="00D15AA4" w:rsidRPr="00273C1F" w:rsidRDefault="00AB2054" w:rsidP="00AB2054">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lastRenderedPageBreak/>
        <w:t xml:space="preserve"> </w:t>
      </w:r>
      <w:r w:rsidR="00D15AA4" w:rsidRPr="00273C1F">
        <w:rPr>
          <w:rFonts w:ascii="Simplified Arabic" w:hAnsi="Simplified Arabic" w:cs="Simplified Arabic"/>
          <w:b/>
          <w:bCs/>
          <w:sz w:val="28"/>
          <w:szCs w:val="28"/>
          <w:rtl/>
        </w:rPr>
        <w:t xml:space="preserve">4- الحق في الحماية: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و يقصد به حماية الموظف العام من كل أشكال الإهانة و التهديد والضغط </w:t>
      </w:r>
      <w:proofErr w:type="spellStart"/>
      <w:r w:rsidRPr="00273C1F">
        <w:rPr>
          <w:rFonts w:ascii="Simplified Arabic" w:hAnsi="Simplified Arabic" w:cs="Simplified Arabic"/>
          <w:sz w:val="28"/>
          <w:szCs w:val="28"/>
          <w:rtl/>
        </w:rPr>
        <w:t>والإعتداء</w:t>
      </w:r>
      <w:proofErr w:type="spellEnd"/>
      <w:r w:rsidRPr="00273C1F">
        <w:rPr>
          <w:rFonts w:ascii="Simplified Arabic" w:hAnsi="Simplified Arabic" w:cs="Simplified Arabic"/>
          <w:sz w:val="28"/>
          <w:szCs w:val="28"/>
          <w:rtl/>
        </w:rPr>
        <w:t xml:space="preserve"> عليه من طرف أية جهة كانت، كما أن قانون العقوبات يتضمن نصوصا خاصة بحماية الموظف من أفعال </w:t>
      </w:r>
      <w:proofErr w:type="spellStart"/>
      <w:r w:rsidRPr="00273C1F">
        <w:rPr>
          <w:rFonts w:ascii="Simplified Arabic" w:hAnsi="Simplified Arabic" w:cs="Simplified Arabic"/>
          <w:sz w:val="28"/>
          <w:szCs w:val="28"/>
          <w:rtl/>
        </w:rPr>
        <w:t>الإعتداء</w:t>
      </w:r>
      <w:proofErr w:type="spellEnd"/>
      <w:r w:rsidRPr="00273C1F">
        <w:rPr>
          <w:rFonts w:ascii="Simplified Arabic" w:hAnsi="Simplified Arabic" w:cs="Simplified Arabic"/>
          <w:sz w:val="28"/>
          <w:szCs w:val="28"/>
          <w:rtl/>
        </w:rPr>
        <w:t xml:space="preserve"> الواقع عليه أثناء تأدية وظيفته أو </w:t>
      </w:r>
      <w:proofErr w:type="spellStart"/>
      <w:r w:rsidRPr="00273C1F">
        <w:rPr>
          <w:rFonts w:ascii="Simplified Arabic" w:hAnsi="Simplified Arabic" w:cs="Simplified Arabic"/>
          <w:sz w:val="28"/>
          <w:szCs w:val="28"/>
          <w:rtl/>
        </w:rPr>
        <w:t>بمناسبتها،وهو</w:t>
      </w:r>
      <w:proofErr w:type="spellEnd"/>
      <w:r w:rsidRPr="00273C1F">
        <w:rPr>
          <w:rFonts w:ascii="Simplified Arabic" w:hAnsi="Simplified Arabic" w:cs="Simplified Arabic"/>
          <w:sz w:val="28"/>
          <w:szCs w:val="28"/>
          <w:rtl/>
        </w:rPr>
        <w:t xml:space="preserve"> حق مهم في تفرغ الموظف للعمل الموكل إليه وحتى تستفيد الإدارة من خدمته على أكمل وجه.</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ونصت المادة 37 من الأمر06/03 على أن:</w:t>
      </w: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rPr>
        <w:t>الإدارة مكلفة بحماية الموظف في ممارسة مهامه في ظروف له الكرامة و الصحة و السلامة البدنية و المعنوية.</w:t>
      </w: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rPr>
        <w:t xml:space="preserve">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ونصت المادة 26 من الأمر06/03 على أن:</w:t>
      </w: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rPr>
        <w:t xml:space="preserve">حرية الرأي مضمونة للموظف في حدود </w:t>
      </w:r>
      <w:proofErr w:type="spellStart"/>
      <w:r w:rsidRPr="00273C1F">
        <w:rPr>
          <w:rFonts w:ascii="Simplified Arabic" w:hAnsi="Simplified Arabic" w:cs="Simplified Arabic"/>
          <w:sz w:val="28"/>
          <w:szCs w:val="28"/>
          <w:rtl/>
        </w:rPr>
        <w:t>إحترام</w:t>
      </w:r>
      <w:proofErr w:type="spellEnd"/>
      <w:r w:rsidRPr="00273C1F">
        <w:rPr>
          <w:rFonts w:ascii="Simplified Arabic" w:hAnsi="Simplified Arabic" w:cs="Simplified Arabic"/>
          <w:sz w:val="28"/>
          <w:szCs w:val="28"/>
          <w:rtl/>
        </w:rPr>
        <w:t xml:space="preserve"> واجب التحفظ المفروض عليه</w:t>
      </w: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rPr>
        <w:t>.</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ونصت المادة 27 من الأمر06/03 على:</w:t>
      </w: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rPr>
        <w:t xml:space="preserve">عدم التمييز بين الموظفين في أراهم أو جنسهم أو أصلهم أو بسبب أي ظرف من الظروف الشخصية أو </w:t>
      </w:r>
      <w:proofErr w:type="gramStart"/>
      <w:r w:rsidRPr="00273C1F">
        <w:rPr>
          <w:rFonts w:ascii="Simplified Arabic" w:hAnsi="Simplified Arabic" w:cs="Simplified Arabic"/>
          <w:sz w:val="28"/>
          <w:szCs w:val="28"/>
          <w:rtl/>
        </w:rPr>
        <w:t xml:space="preserve">الاجتماعية </w:t>
      </w:r>
      <w:r w:rsidRPr="00273C1F">
        <w:rPr>
          <w:rFonts w:ascii="Simplified Arabic" w:hAnsi="Simplified Arabic" w:cs="Simplified Arabic"/>
          <w:sz w:val="28"/>
          <w:szCs w:val="28"/>
          <w:lang w:bidi="ar-DZ"/>
        </w:rPr>
        <w:t xml:space="preserve"> «</w:t>
      </w:r>
      <w:proofErr w:type="gramEnd"/>
      <w:r w:rsidRPr="00273C1F">
        <w:rPr>
          <w:rFonts w:ascii="Simplified Arabic" w:hAnsi="Simplified Arabic" w:cs="Simplified Arabic"/>
          <w:sz w:val="28"/>
          <w:szCs w:val="28"/>
          <w:rtl/>
        </w:rPr>
        <w:t xml:space="preserve">.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نصت المادة 30 من الأمر06/03 على: </w:t>
      </w: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rPr>
        <w:t xml:space="preserve">أن الدولة تتحمل المسؤولية بحماية الموظف من تهديد أو إهانة أو شتم أو قذف أو </w:t>
      </w:r>
      <w:proofErr w:type="spellStart"/>
      <w:r w:rsidRPr="00273C1F">
        <w:rPr>
          <w:rFonts w:ascii="Simplified Arabic" w:hAnsi="Simplified Arabic" w:cs="Simplified Arabic"/>
          <w:sz w:val="28"/>
          <w:szCs w:val="28"/>
          <w:rtl/>
        </w:rPr>
        <w:t>إعتداء</w:t>
      </w:r>
      <w:proofErr w:type="spellEnd"/>
      <w:r w:rsidRPr="00273C1F">
        <w:rPr>
          <w:rFonts w:ascii="Simplified Arabic" w:hAnsi="Simplified Arabic" w:cs="Simplified Arabic"/>
          <w:sz w:val="28"/>
          <w:szCs w:val="28"/>
          <w:rtl/>
        </w:rPr>
        <w:t xml:space="preserve"> من أي طبيعة كانت أثناء ممارسة الوظيفة أو بمناسبتها و تضمن له تعويض لفائدته عند العزل الذي يلحق به</w:t>
      </w: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rPr>
        <w:t>.</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وكذلك تحميه من العقوبات المدنية التي تسلط عليه في حالة إقدام الموظف على خطأ في الخدمة ما لم ينسب إليه خطأ شخصي، وهذا ما تنص عليه المادة 31 من </w:t>
      </w:r>
      <w:proofErr w:type="gramStart"/>
      <w:r w:rsidRPr="00273C1F">
        <w:rPr>
          <w:rFonts w:ascii="Simplified Arabic" w:hAnsi="Simplified Arabic" w:cs="Simplified Arabic"/>
          <w:sz w:val="28"/>
          <w:szCs w:val="28"/>
          <w:rtl/>
        </w:rPr>
        <w:t>الأمر06/03 .</w:t>
      </w:r>
      <w:proofErr w:type="gramEnd"/>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t>5- الحق في التكوين و تحسين المستوى:</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يعد تكوين وتحسين المستوى حق موضوعي بالنسبة للموظف العمومي، بحيث يمكن هذا الأخير من تجديد وتحسين المستوى المعيشي و تحسين المعارف المهنية بصفة دورية و ربط الترقيات في بعض الأحيان بهذا </w:t>
      </w:r>
      <w:proofErr w:type="spellStart"/>
      <w:r w:rsidRPr="00273C1F">
        <w:rPr>
          <w:rFonts w:ascii="Simplified Arabic" w:hAnsi="Simplified Arabic" w:cs="Simplified Arabic"/>
          <w:sz w:val="28"/>
          <w:szCs w:val="28"/>
          <w:rtl/>
        </w:rPr>
        <w:t>التكوين،حيث</w:t>
      </w:r>
      <w:proofErr w:type="spellEnd"/>
      <w:r w:rsidRPr="00273C1F">
        <w:rPr>
          <w:rFonts w:ascii="Simplified Arabic" w:hAnsi="Simplified Arabic" w:cs="Simplified Arabic"/>
          <w:sz w:val="28"/>
          <w:szCs w:val="28"/>
          <w:rtl/>
        </w:rPr>
        <w:t xml:space="preserve"> نجد التكوين المتخصص وهو تكوين طويل المدى يمكن الموظف من </w:t>
      </w:r>
      <w:proofErr w:type="spellStart"/>
      <w:r w:rsidRPr="00273C1F">
        <w:rPr>
          <w:rFonts w:ascii="Simplified Arabic" w:hAnsi="Simplified Arabic" w:cs="Simplified Arabic"/>
          <w:sz w:val="28"/>
          <w:szCs w:val="28"/>
          <w:rtl/>
        </w:rPr>
        <w:t>الإلتحاق</w:t>
      </w:r>
      <w:proofErr w:type="spellEnd"/>
      <w:r w:rsidRPr="00273C1F">
        <w:rPr>
          <w:rFonts w:ascii="Simplified Arabic" w:hAnsi="Simplified Arabic" w:cs="Simplified Arabic"/>
          <w:sz w:val="28"/>
          <w:szCs w:val="28"/>
          <w:rtl/>
        </w:rPr>
        <w:t xml:space="preserve"> بالوظائف العليا وهذا طبقا للمادة 38 من الأمر06/03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وكما أقرت المادتين 104 و 105 من الأمر06/03 أنه:</w:t>
      </w: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rPr>
        <w:t xml:space="preserve">يتعين على الإدارة تنظيم دورات تكوين وتحسين </w:t>
      </w:r>
      <w:proofErr w:type="spellStart"/>
      <w:r w:rsidRPr="00273C1F">
        <w:rPr>
          <w:rFonts w:ascii="Simplified Arabic" w:hAnsi="Simplified Arabic" w:cs="Simplified Arabic"/>
          <w:sz w:val="28"/>
          <w:szCs w:val="28"/>
          <w:rtl/>
        </w:rPr>
        <w:t>المستوى،وذلك</w:t>
      </w:r>
      <w:proofErr w:type="spellEnd"/>
      <w:r w:rsidRPr="00273C1F">
        <w:rPr>
          <w:rFonts w:ascii="Simplified Arabic" w:hAnsi="Simplified Arabic" w:cs="Simplified Arabic"/>
          <w:sz w:val="28"/>
          <w:szCs w:val="28"/>
          <w:rtl/>
        </w:rPr>
        <w:t xml:space="preserve"> بصفة دائمة قصد ضمان التأهيل و ترقية الموظف مهنيا وتوكيله في مهام أخرى وهذا تكوين </w:t>
      </w:r>
      <w:proofErr w:type="spellStart"/>
      <w:r w:rsidRPr="00273C1F">
        <w:rPr>
          <w:rFonts w:ascii="Simplified Arabic" w:hAnsi="Simplified Arabic" w:cs="Simplified Arabic"/>
          <w:sz w:val="28"/>
          <w:szCs w:val="28"/>
          <w:rtl/>
        </w:rPr>
        <w:t>يتماشي</w:t>
      </w:r>
      <w:proofErr w:type="spellEnd"/>
      <w:r w:rsidRPr="00273C1F">
        <w:rPr>
          <w:rFonts w:ascii="Simplified Arabic" w:hAnsi="Simplified Arabic" w:cs="Simplified Arabic"/>
          <w:sz w:val="28"/>
          <w:szCs w:val="28"/>
          <w:rtl/>
        </w:rPr>
        <w:t xml:space="preserve"> وفقا لتنظيم خاص.</w:t>
      </w:r>
      <w:r w:rsidRPr="00273C1F">
        <w:rPr>
          <w:rFonts w:ascii="Simplified Arabic" w:hAnsi="Simplified Arabic" w:cs="Simplified Arabic"/>
          <w:sz w:val="28"/>
          <w:szCs w:val="28"/>
          <w:lang w:bidi="ar-DZ"/>
        </w:rPr>
        <w:t xml:space="preserve"> «</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t xml:space="preserve">6- الحق في الترقية و </w:t>
      </w:r>
      <w:proofErr w:type="gramStart"/>
      <w:r w:rsidRPr="00273C1F">
        <w:rPr>
          <w:rFonts w:ascii="Simplified Arabic" w:hAnsi="Simplified Arabic" w:cs="Simplified Arabic"/>
          <w:b/>
          <w:bCs/>
          <w:sz w:val="28"/>
          <w:szCs w:val="28"/>
          <w:rtl/>
        </w:rPr>
        <w:t>التقييم</w:t>
      </w:r>
      <w:proofErr w:type="gramEnd"/>
      <w:r w:rsidRPr="00273C1F">
        <w:rPr>
          <w:rFonts w:ascii="Simplified Arabic" w:hAnsi="Simplified Arabic" w:cs="Simplified Arabic"/>
          <w:b/>
          <w:bCs/>
          <w:sz w:val="28"/>
          <w:szCs w:val="28"/>
          <w:rtl/>
        </w:rPr>
        <w:t>:</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lastRenderedPageBreak/>
        <w:t>أ)</w:t>
      </w:r>
      <w:r w:rsidRPr="00273C1F">
        <w:rPr>
          <w:rFonts w:ascii="Simplified Arabic" w:hAnsi="Simplified Arabic" w:cs="Simplified Arabic"/>
          <w:b/>
          <w:bCs/>
          <w:sz w:val="28"/>
          <w:szCs w:val="28"/>
          <w:lang w:bidi="ar-DZ"/>
        </w:rPr>
        <w:t xml:space="preserve"> </w:t>
      </w:r>
      <w:proofErr w:type="gramStart"/>
      <w:r w:rsidRPr="00273C1F">
        <w:rPr>
          <w:rFonts w:ascii="Simplified Arabic" w:hAnsi="Simplified Arabic" w:cs="Simplified Arabic"/>
          <w:b/>
          <w:bCs/>
          <w:sz w:val="28"/>
          <w:szCs w:val="28"/>
          <w:rtl/>
        </w:rPr>
        <w:t>التقييـــم</w:t>
      </w:r>
      <w:proofErr w:type="gramEnd"/>
      <w:r w:rsidRPr="00273C1F">
        <w:rPr>
          <w:rFonts w:ascii="Simplified Arabic" w:hAnsi="Simplified Arabic" w:cs="Simplified Arabic"/>
          <w:sz w:val="28"/>
          <w:szCs w:val="28"/>
          <w:rtl/>
        </w:rPr>
        <w:t>: يخضع كل موظف أثناء مساره المهني إلى تقييم مستمر ودوري يهدف إلى تقدير مؤهلاته المهنية وتعود سلطة التقييم والتقدير إلى السلطة المؤهلة، وهذا</w:t>
      </w: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lang w:bidi="ar-DZ"/>
        </w:rPr>
        <w:t>ما</w:t>
      </w:r>
      <w:r w:rsidRPr="00273C1F">
        <w:rPr>
          <w:rFonts w:ascii="Simplified Arabic" w:hAnsi="Simplified Arabic" w:cs="Simplified Arabic"/>
          <w:sz w:val="28"/>
          <w:szCs w:val="28"/>
          <w:rtl/>
        </w:rPr>
        <w:t xml:space="preserve"> نصت عليه المادتين 97 و101 من الأمر 06/03.</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ويهدف التقييم إلى الترقية في الدرجات والترقية في الرتب، ومنح الامتيازات مرتبطة بالمردودية وتحسين الأداء ومنح الأوسمة الشرفية و المكافآت وهذا طبقا للمادة 98 من الأمر06/03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ونصت المادة 99 من الأمر06/03 على أنه:</w:t>
      </w: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rPr>
        <w:t xml:space="preserve">يتم تقييم الموظف حسب المعايير التالية: الكفاءات المهنية، الفعالية و المردودية، كيفية الخدمة، و </w:t>
      </w:r>
      <w:proofErr w:type="spellStart"/>
      <w:r w:rsidRPr="00273C1F">
        <w:rPr>
          <w:rFonts w:ascii="Simplified Arabic" w:hAnsi="Simplified Arabic" w:cs="Simplified Arabic"/>
          <w:sz w:val="28"/>
          <w:szCs w:val="28"/>
          <w:rtl/>
        </w:rPr>
        <w:t>إحترام</w:t>
      </w:r>
      <w:proofErr w:type="spellEnd"/>
      <w:r w:rsidRPr="00273C1F">
        <w:rPr>
          <w:rFonts w:ascii="Simplified Arabic" w:hAnsi="Simplified Arabic" w:cs="Simplified Arabic"/>
          <w:sz w:val="28"/>
          <w:szCs w:val="28"/>
          <w:rtl/>
        </w:rPr>
        <w:t xml:space="preserve"> الواجبات العامة . </w:t>
      </w:r>
      <w:r w:rsidRPr="00273C1F">
        <w:rPr>
          <w:rFonts w:ascii="Simplified Arabic" w:hAnsi="Simplified Arabic" w:cs="Simplified Arabic"/>
          <w:sz w:val="28"/>
          <w:szCs w:val="28"/>
          <w:lang w:bidi="ar-DZ"/>
        </w:rPr>
        <w:t>«</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ب)</w:t>
      </w:r>
      <w:r w:rsidRPr="00273C1F">
        <w:rPr>
          <w:rFonts w:ascii="Simplified Arabic" w:hAnsi="Simplified Arabic" w:cs="Simplified Arabic"/>
          <w:b/>
          <w:bCs/>
          <w:sz w:val="28"/>
          <w:szCs w:val="28"/>
          <w:lang w:bidi="ar-DZ"/>
        </w:rPr>
        <w:t xml:space="preserve"> </w:t>
      </w:r>
      <w:r w:rsidRPr="00273C1F">
        <w:rPr>
          <w:rFonts w:ascii="Simplified Arabic" w:hAnsi="Simplified Arabic" w:cs="Simplified Arabic"/>
          <w:b/>
          <w:bCs/>
          <w:sz w:val="28"/>
          <w:szCs w:val="28"/>
          <w:rtl/>
        </w:rPr>
        <w:t>التـرقيـة</w:t>
      </w:r>
      <w:r w:rsidRPr="00273C1F">
        <w:rPr>
          <w:rFonts w:ascii="Simplified Arabic" w:hAnsi="Simplified Arabic" w:cs="Simplified Arabic"/>
          <w:sz w:val="28"/>
          <w:szCs w:val="28"/>
          <w:rtl/>
        </w:rPr>
        <w:t xml:space="preserve"> : يقصد بالترقية من الناحية الإدارية السلمية </w:t>
      </w:r>
      <w:proofErr w:type="spellStart"/>
      <w:r w:rsidRPr="00273C1F">
        <w:rPr>
          <w:rFonts w:ascii="Simplified Arabic" w:hAnsi="Simplified Arabic" w:cs="Simplified Arabic"/>
          <w:sz w:val="28"/>
          <w:szCs w:val="28"/>
          <w:rtl/>
        </w:rPr>
        <w:t>إختيار</w:t>
      </w:r>
      <w:proofErr w:type="spellEnd"/>
      <w:r w:rsidRPr="00273C1F">
        <w:rPr>
          <w:rFonts w:ascii="Simplified Arabic" w:hAnsi="Simplified Arabic" w:cs="Simplified Arabic"/>
          <w:sz w:val="28"/>
          <w:szCs w:val="28"/>
          <w:rtl/>
        </w:rPr>
        <w:t xml:space="preserve"> الموظفين لتولي وظائف ذات مستوى أعلى من حيث المسؤولية والسلطة في التنظيم </w:t>
      </w:r>
      <w:proofErr w:type="spellStart"/>
      <w:r w:rsidRPr="00273C1F">
        <w:rPr>
          <w:rFonts w:ascii="Simplified Arabic" w:hAnsi="Simplified Arabic" w:cs="Simplified Arabic"/>
          <w:sz w:val="28"/>
          <w:szCs w:val="28"/>
          <w:rtl/>
        </w:rPr>
        <w:t>الإداري،على</w:t>
      </w:r>
      <w:proofErr w:type="spellEnd"/>
      <w:r w:rsidRPr="00273C1F">
        <w:rPr>
          <w:rFonts w:ascii="Simplified Arabic" w:hAnsi="Simplified Arabic" w:cs="Simplified Arabic"/>
          <w:sz w:val="28"/>
          <w:szCs w:val="28"/>
          <w:rtl/>
        </w:rPr>
        <w:t xml:space="preserve"> أن يتمتع الشخص في هذه الحالة بمزايا مادية أفضل مما كان يتمتع بها في وظيفته السابقة، و تعتبر الترقية من المزايا الهامة التي يحصل عليها الموظف وأكثرها أثرا في تحسين مركزه من الناحيتين المادية والأدبية.</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فمن الناحية المادية: تؤدي الترقية إلى زيادة راتب </w:t>
      </w:r>
      <w:proofErr w:type="spellStart"/>
      <w:r w:rsidRPr="00273C1F">
        <w:rPr>
          <w:rFonts w:ascii="Simplified Arabic" w:hAnsi="Simplified Arabic" w:cs="Simplified Arabic"/>
          <w:sz w:val="28"/>
          <w:szCs w:val="28"/>
          <w:rtl/>
        </w:rPr>
        <w:t>الموظف،مما</w:t>
      </w:r>
      <w:proofErr w:type="spellEnd"/>
      <w:r w:rsidRPr="00273C1F">
        <w:rPr>
          <w:rFonts w:ascii="Simplified Arabic" w:hAnsi="Simplified Arabic" w:cs="Simplified Arabic"/>
          <w:sz w:val="28"/>
          <w:szCs w:val="28"/>
          <w:rtl/>
        </w:rPr>
        <w:t xml:space="preserve"> يضمن موردا إضافيا يتزايد مع كل ترفيع.</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ومن الناحية </w:t>
      </w:r>
      <w:proofErr w:type="spellStart"/>
      <w:r w:rsidRPr="00273C1F">
        <w:rPr>
          <w:rFonts w:ascii="Simplified Arabic" w:hAnsi="Simplified Arabic" w:cs="Simplified Arabic"/>
          <w:sz w:val="28"/>
          <w:szCs w:val="28"/>
          <w:rtl/>
        </w:rPr>
        <w:t>الأدبية:يترتب</w:t>
      </w:r>
      <w:proofErr w:type="spellEnd"/>
      <w:r w:rsidRPr="00273C1F">
        <w:rPr>
          <w:rFonts w:ascii="Simplified Arabic" w:hAnsi="Simplified Arabic" w:cs="Simplified Arabic"/>
          <w:sz w:val="28"/>
          <w:szCs w:val="28"/>
          <w:rtl/>
        </w:rPr>
        <w:t xml:space="preserve"> عليها صعود الموظف في السلم الوظيفي للجهاز الإداري الذي يتبع له وتولي وظائف جديدة في سلطاتها </w:t>
      </w:r>
      <w:proofErr w:type="spellStart"/>
      <w:r w:rsidRPr="00273C1F">
        <w:rPr>
          <w:rFonts w:ascii="Simplified Arabic" w:hAnsi="Simplified Arabic" w:cs="Simplified Arabic"/>
          <w:sz w:val="28"/>
          <w:szCs w:val="28"/>
          <w:rtl/>
        </w:rPr>
        <w:t>ومسؤولياتها،وخلق</w:t>
      </w:r>
      <w:proofErr w:type="spellEnd"/>
      <w:r w:rsidRPr="00273C1F">
        <w:rPr>
          <w:rFonts w:ascii="Simplified Arabic" w:hAnsi="Simplified Arabic" w:cs="Simplified Arabic"/>
          <w:sz w:val="28"/>
          <w:szCs w:val="28"/>
          <w:rtl/>
        </w:rPr>
        <w:t xml:space="preserve"> نوع من التنافس الشريف فيما بين الموظفين لحثهم على أقصى جهد وإبداع وتجديد للوصول إلى المناصب الإدارية العليا، فتعد الحافز أمام الموظفين لبدل أقصى جهد ليظفر بالترقية والتمتع بمزاياها المادية و المعنوية.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كما أن الترقية تعتبر من أهم مراحل المسار المهني للموظف بحيث نصت المادة111 من الأمر06/03 على أنه:</w:t>
      </w: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rPr>
        <w:t xml:space="preserve"> يجب أن يكون تسييره في إطار سياسة تقديرية للموارد البشرية وذلك من خلال مخططات سنوية للتكوين و تحسين المستوي للموظف </w:t>
      </w:r>
      <w:proofErr w:type="gramStart"/>
      <w:r w:rsidRPr="00273C1F">
        <w:rPr>
          <w:rFonts w:ascii="Simplified Arabic" w:hAnsi="Simplified Arabic" w:cs="Simplified Arabic"/>
          <w:sz w:val="28"/>
          <w:szCs w:val="28"/>
          <w:rtl/>
        </w:rPr>
        <w:t>العام .</w:t>
      </w:r>
      <w:proofErr w:type="gramEnd"/>
      <w:r w:rsidRPr="00273C1F">
        <w:rPr>
          <w:rFonts w:ascii="Simplified Arabic" w:hAnsi="Simplified Arabic" w:cs="Simplified Arabic"/>
          <w:sz w:val="28"/>
          <w:szCs w:val="28"/>
          <w:lang w:bidi="ar-DZ"/>
        </w:rPr>
        <w:t xml:space="preserve">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وقد ذكرت </w:t>
      </w:r>
      <w:proofErr w:type="gramStart"/>
      <w:r w:rsidRPr="00273C1F">
        <w:rPr>
          <w:rFonts w:ascii="Simplified Arabic" w:hAnsi="Simplified Arabic" w:cs="Simplified Arabic"/>
          <w:sz w:val="28"/>
          <w:szCs w:val="28"/>
          <w:rtl/>
        </w:rPr>
        <w:t>المادة</w:t>
      </w:r>
      <w:proofErr w:type="gramEnd"/>
      <w:r w:rsidRPr="00273C1F">
        <w:rPr>
          <w:rFonts w:ascii="Simplified Arabic" w:hAnsi="Simplified Arabic" w:cs="Simplified Arabic"/>
          <w:sz w:val="28"/>
          <w:szCs w:val="28"/>
          <w:rtl/>
        </w:rPr>
        <w:t xml:space="preserve"> 98 من هذا الأمر نوعين من الترقية:</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1-</w:t>
      </w:r>
      <w:r w:rsidRPr="00273C1F">
        <w:rPr>
          <w:rFonts w:ascii="Simplified Arabic" w:hAnsi="Simplified Arabic" w:cs="Simplified Arabic"/>
          <w:b/>
          <w:bCs/>
          <w:sz w:val="28"/>
          <w:szCs w:val="28"/>
          <w:lang w:bidi="ar-DZ"/>
        </w:rPr>
        <w:t xml:space="preserve"> </w:t>
      </w:r>
      <w:r w:rsidRPr="00273C1F">
        <w:rPr>
          <w:rFonts w:ascii="Simplified Arabic" w:hAnsi="Simplified Arabic" w:cs="Simplified Arabic"/>
          <w:b/>
          <w:bCs/>
          <w:sz w:val="28"/>
          <w:szCs w:val="28"/>
          <w:rtl/>
        </w:rPr>
        <w:t>الترقية في الدرجات</w:t>
      </w:r>
      <w:r w:rsidRPr="00273C1F">
        <w:rPr>
          <w:rFonts w:ascii="Simplified Arabic" w:hAnsi="Simplified Arabic" w:cs="Simplified Arabic"/>
          <w:sz w:val="28"/>
          <w:szCs w:val="28"/>
          <w:rtl/>
        </w:rPr>
        <w:t xml:space="preserve">: عرفتها المادة 106 من هذا الأمر06/03 على أنها </w:t>
      </w:r>
      <w:proofErr w:type="spellStart"/>
      <w:r w:rsidRPr="00273C1F">
        <w:rPr>
          <w:rFonts w:ascii="Simplified Arabic" w:hAnsi="Simplified Arabic" w:cs="Simplified Arabic"/>
          <w:sz w:val="28"/>
          <w:szCs w:val="28"/>
          <w:rtl/>
        </w:rPr>
        <w:t>الإنتقال</w:t>
      </w:r>
      <w:proofErr w:type="spellEnd"/>
      <w:r w:rsidRPr="00273C1F">
        <w:rPr>
          <w:rFonts w:ascii="Simplified Arabic" w:hAnsi="Simplified Arabic" w:cs="Simplified Arabic"/>
          <w:sz w:val="28"/>
          <w:szCs w:val="28"/>
          <w:rtl/>
        </w:rPr>
        <w:t xml:space="preserve"> من درجة إلى درجة أعلى مباشرة، وذلك وفقا للسلم التنظيمي للمسار المهني للموظف يقدر ب12 درجة حسب المرسوم الرئاسي 07/304 المؤرخ في 29/09/2007.</w:t>
      </w:r>
    </w:p>
    <w:p w:rsidR="00D15AA4" w:rsidRPr="00273C1F" w:rsidRDefault="00D15AA4" w:rsidP="00FC394E">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2-</w:t>
      </w:r>
      <w:r w:rsidRPr="00273C1F">
        <w:rPr>
          <w:rFonts w:ascii="Simplified Arabic" w:hAnsi="Simplified Arabic" w:cs="Simplified Arabic"/>
          <w:b/>
          <w:bCs/>
          <w:sz w:val="28"/>
          <w:szCs w:val="28"/>
          <w:lang w:bidi="ar-DZ"/>
        </w:rPr>
        <w:t xml:space="preserve"> </w:t>
      </w:r>
      <w:r w:rsidRPr="00273C1F">
        <w:rPr>
          <w:rFonts w:ascii="Simplified Arabic" w:hAnsi="Simplified Arabic" w:cs="Simplified Arabic"/>
          <w:b/>
          <w:bCs/>
          <w:sz w:val="28"/>
          <w:szCs w:val="28"/>
          <w:rtl/>
        </w:rPr>
        <w:t>الترقية في الرتبة :</w:t>
      </w:r>
      <w:r w:rsidRPr="00273C1F">
        <w:rPr>
          <w:rFonts w:ascii="Simplified Arabic" w:hAnsi="Simplified Arabic" w:cs="Simplified Arabic"/>
          <w:sz w:val="28"/>
          <w:szCs w:val="28"/>
          <w:rtl/>
        </w:rPr>
        <w:t xml:space="preserve"> هي كأن يرقى الموظف من الرتبة الأصلية إلى رتبة أعلى منها في نفس السلك وهذا حسب البيانات التي تنص عليها المادة 107 من الأمر06/03 تكون إما على أساس الشهادة من بين الموظفين الذين تحصلوا خلال مسارهم المهني على الشهادات والمؤهلات المطلوبة.</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lang w:bidi="ar-DZ"/>
        </w:rPr>
        <w:lastRenderedPageBreak/>
        <w:t>7-</w:t>
      </w:r>
      <w:r w:rsidRPr="00273C1F">
        <w:rPr>
          <w:rFonts w:ascii="Simplified Arabic" w:hAnsi="Simplified Arabic" w:cs="Simplified Arabic"/>
          <w:b/>
          <w:bCs/>
          <w:sz w:val="28"/>
          <w:szCs w:val="28"/>
          <w:rtl/>
        </w:rPr>
        <w:t xml:space="preserve"> الأوسمة الشرفية و المكافآت:</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حق للموظف الذي قام أثناء تأدية مهامه بعمل شجاع </w:t>
      </w:r>
      <w:proofErr w:type="spellStart"/>
      <w:r w:rsidRPr="00273C1F">
        <w:rPr>
          <w:rFonts w:ascii="Simplified Arabic" w:hAnsi="Simplified Arabic" w:cs="Simplified Arabic"/>
          <w:sz w:val="28"/>
          <w:szCs w:val="28"/>
          <w:rtl/>
        </w:rPr>
        <w:t>متبث</w:t>
      </w:r>
      <w:proofErr w:type="spellEnd"/>
      <w:r w:rsidRPr="00273C1F">
        <w:rPr>
          <w:rFonts w:ascii="Simplified Arabic" w:hAnsi="Simplified Arabic" w:cs="Simplified Arabic"/>
          <w:sz w:val="28"/>
          <w:szCs w:val="28"/>
          <w:rtl/>
        </w:rPr>
        <w:t xml:space="preserve"> قانونا أو قام بمجهودات </w:t>
      </w:r>
      <w:proofErr w:type="spellStart"/>
      <w:r w:rsidRPr="00273C1F">
        <w:rPr>
          <w:rFonts w:ascii="Simplified Arabic" w:hAnsi="Simplified Arabic" w:cs="Simplified Arabic"/>
          <w:sz w:val="28"/>
          <w:szCs w:val="28"/>
          <w:rtl/>
        </w:rPr>
        <w:t>إستثنائية</w:t>
      </w:r>
      <w:proofErr w:type="spellEnd"/>
      <w:r w:rsidRPr="00273C1F">
        <w:rPr>
          <w:rFonts w:ascii="Simplified Arabic" w:hAnsi="Simplified Arabic" w:cs="Simplified Arabic"/>
          <w:sz w:val="28"/>
          <w:szCs w:val="28"/>
          <w:rtl/>
        </w:rPr>
        <w:t xml:space="preserve">  ساهمت في تحسين مستوى أداء المصلحة أن يستفيد من مكافآت وأوسمة شرفية عن طريق التنظيم وهذا طبقا للمادتين 112 و113 من الأمر06/03</w:t>
      </w:r>
      <w:r w:rsidRPr="00273C1F">
        <w:rPr>
          <w:rFonts w:ascii="Simplified Arabic" w:hAnsi="Simplified Arabic" w:cs="Simplified Arabic"/>
          <w:b/>
          <w:bCs/>
          <w:sz w:val="28"/>
          <w:szCs w:val="28"/>
          <w:rtl/>
        </w:rPr>
        <w:t xml:space="preserve">  </w:t>
      </w:r>
      <w:r w:rsidRPr="00273C1F">
        <w:rPr>
          <w:rFonts w:ascii="Simplified Arabic" w:hAnsi="Simplified Arabic" w:cs="Simplified Arabic"/>
          <w:sz w:val="28"/>
          <w:szCs w:val="28"/>
          <w:rtl/>
        </w:rPr>
        <w:t>.</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t>8- حق الراحة و الإجازات:</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وهي حق مقرر في التشريع للحصول على إجازة مدفوعة الأجر، كما أن الموظف العام في حاجة للخلود إلى الراحة وذلك لتجديد نشاطه، كما هناك ظروف </w:t>
      </w:r>
      <w:proofErr w:type="spellStart"/>
      <w:r w:rsidRPr="00273C1F">
        <w:rPr>
          <w:rFonts w:ascii="Simplified Arabic" w:hAnsi="Simplified Arabic" w:cs="Simplified Arabic"/>
          <w:sz w:val="28"/>
          <w:szCs w:val="28"/>
          <w:rtl/>
        </w:rPr>
        <w:t>إجتماعية</w:t>
      </w:r>
      <w:proofErr w:type="spellEnd"/>
      <w:r w:rsidRPr="00273C1F">
        <w:rPr>
          <w:rFonts w:ascii="Simplified Arabic" w:hAnsi="Simplified Arabic" w:cs="Simplified Arabic"/>
          <w:sz w:val="28"/>
          <w:szCs w:val="28"/>
          <w:rtl/>
        </w:rPr>
        <w:t xml:space="preserve"> أو علمية أو مرضية تطرأ عليه تجعله في حاجة إلى </w:t>
      </w:r>
      <w:proofErr w:type="spellStart"/>
      <w:r w:rsidRPr="00273C1F">
        <w:rPr>
          <w:rFonts w:ascii="Simplified Arabic" w:hAnsi="Simplified Arabic" w:cs="Simplified Arabic"/>
          <w:sz w:val="28"/>
          <w:szCs w:val="28"/>
          <w:rtl/>
        </w:rPr>
        <w:t>عطلة،كما</w:t>
      </w:r>
      <w:proofErr w:type="spellEnd"/>
      <w:r w:rsidRPr="00273C1F">
        <w:rPr>
          <w:rFonts w:ascii="Simplified Arabic" w:hAnsi="Simplified Arabic" w:cs="Simplified Arabic"/>
          <w:sz w:val="28"/>
          <w:szCs w:val="28"/>
          <w:rtl/>
        </w:rPr>
        <w:t xml:space="preserve"> أن المصلحة العامة للجهة الإدارية تقتضي في بعض الأحيان منح الموظف قسطا من الراحة.</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ولقد راعى المشرع الجزائري في قانون الوظيفة العامة كل هذه </w:t>
      </w:r>
      <w:proofErr w:type="spellStart"/>
      <w:r w:rsidRPr="00273C1F">
        <w:rPr>
          <w:rFonts w:ascii="Simplified Arabic" w:hAnsi="Simplified Arabic" w:cs="Simplified Arabic"/>
          <w:sz w:val="28"/>
          <w:szCs w:val="28"/>
          <w:rtl/>
        </w:rPr>
        <w:t>الإعتبارات</w:t>
      </w:r>
      <w:proofErr w:type="spellEnd"/>
      <w:r w:rsidRPr="00273C1F">
        <w:rPr>
          <w:rFonts w:ascii="Simplified Arabic" w:hAnsi="Simplified Arabic" w:cs="Simplified Arabic"/>
          <w:sz w:val="28"/>
          <w:szCs w:val="28"/>
          <w:rtl/>
        </w:rPr>
        <w:t>، بحيث أقرت المادة 191 من الأمر06/03 على أنه:</w:t>
      </w: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rPr>
        <w:t xml:space="preserve">للموظف الحق في يوم كامل للراحة أسبوعيا ويمكن أن يؤجل إذا </w:t>
      </w:r>
      <w:proofErr w:type="spellStart"/>
      <w:r w:rsidRPr="00273C1F">
        <w:rPr>
          <w:rFonts w:ascii="Simplified Arabic" w:hAnsi="Simplified Arabic" w:cs="Simplified Arabic"/>
          <w:sz w:val="28"/>
          <w:szCs w:val="28"/>
          <w:rtl/>
        </w:rPr>
        <w:t>إقتضت</w:t>
      </w:r>
      <w:proofErr w:type="spellEnd"/>
      <w:r w:rsidRPr="00273C1F">
        <w:rPr>
          <w:rFonts w:ascii="Simplified Arabic" w:hAnsi="Simplified Arabic" w:cs="Simplified Arabic"/>
          <w:sz w:val="28"/>
          <w:szCs w:val="28"/>
          <w:rtl/>
        </w:rPr>
        <w:t xml:space="preserve"> ضرورة المصلحة .</w:t>
      </w:r>
      <w:r w:rsidRPr="00273C1F">
        <w:rPr>
          <w:rFonts w:ascii="Simplified Arabic" w:hAnsi="Simplified Arabic" w:cs="Simplified Arabic"/>
          <w:sz w:val="28"/>
          <w:szCs w:val="28"/>
          <w:lang w:bidi="ar-DZ"/>
        </w:rPr>
        <w:t xml:space="preserve"> «</w:t>
      </w:r>
    </w:p>
    <w:p w:rsidR="00D15AA4" w:rsidRPr="00273C1F" w:rsidRDefault="00D15AA4" w:rsidP="00273C1F">
      <w:pPr>
        <w:bidi/>
        <w:spacing w:line="240" w:lineRule="auto"/>
        <w:jc w:val="both"/>
        <w:rPr>
          <w:rFonts w:ascii="Simplified Arabic" w:hAnsi="Simplified Arabic" w:cs="Simplified Arabic"/>
          <w:sz w:val="28"/>
          <w:szCs w:val="28"/>
          <w:rtl/>
        </w:rPr>
      </w:pPr>
      <w:proofErr w:type="gramStart"/>
      <w:r w:rsidRPr="00273C1F">
        <w:rPr>
          <w:rFonts w:ascii="Simplified Arabic" w:hAnsi="Simplified Arabic" w:cs="Simplified Arabic"/>
          <w:sz w:val="28"/>
          <w:szCs w:val="28"/>
          <w:rtl/>
        </w:rPr>
        <w:t>وكما</w:t>
      </w:r>
      <w:proofErr w:type="gramEnd"/>
      <w:r w:rsidRPr="00273C1F">
        <w:rPr>
          <w:rFonts w:ascii="Simplified Arabic" w:hAnsi="Simplified Arabic" w:cs="Simplified Arabic"/>
          <w:sz w:val="28"/>
          <w:szCs w:val="28"/>
          <w:rtl/>
        </w:rPr>
        <w:t xml:space="preserve"> نصت المادة 192 من الأمر 06/03 على أنه:</w:t>
      </w: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rPr>
        <w:t xml:space="preserve"> للموظف له حق في أيام الراحة والعطل المدفوعة الأجر المحددة في التشريع المعمول به.</w:t>
      </w:r>
      <w:r w:rsidRPr="00273C1F">
        <w:rPr>
          <w:rFonts w:ascii="Simplified Arabic" w:hAnsi="Simplified Arabic" w:cs="Simplified Arabic"/>
          <w:sz w:val="28"/>
          <w:szCs w:val="28"/>
          <w:lang w:bidi="ar-DZ"/>
        </w:rPr>
        <w:t xml:space="preserve"> «</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t xml:space="preserve">9- </w:t>
      </w:r>
      <w:proofErr w:type="gramStart"/>
      <w:r w:rsidRPr="00273C1F">
        <w:rPr>
          <w:rFonts w:ascii="Simplified Arabic" w:hAnsi="Simplified Arabic" w:cs="Simplified Arabic"/>
          <w:b/>
          <w:bCs/>
          <w:sz w:val="28"/>
          <w:szCs w:val="28"/>
          <w:rtl/>
        </w:rPr>
        <w:t>حق</w:t>
      </w:r>
      <w:proofErr w:type="gramEnd"/>
      <w:r w:rsidRPr="00273C1F">
        <w:rPr>
          <w:rFonts w:ascii="Simplified Arabic" w:hAnsi="Simplified Arabic" w:cs="Simplified Arabic"/>
          <w:b/>
          <w:bCs/>
          <w:sz w:val="28"/>
          <w:szCs w:val="28"/>
          <w:rtl/>
        </w:rPr>
        <w:t xml:space="preserve"> المشاركة في تنظيم الوظيفة العامة:</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من العوامل الأساسية لزيادة الكفاءة الإنتاجية للموظف شعوره </w:t>
      </w:r>
      <w:proofErr w:type="spellStart"/>
      <w:r w:rsidRPr="00273C1F">
        <w:rPr>
          <w:rFonts w:ascii="Simplified Arabic" w:hAnsi="Simplified Arabic" w:cs="Simplified Arabic"/>
          <w:sz w:val="28"/>
          <w:szCs w:val="28"/>
          <w:rtl/>
        </w:rPr>
        <w:t>بالإستقرار</w:t>
      </w:r>
      <w:proofErr w:type="spellEnd"/>
      <w:r w:rsidRPr="00273C1F">
        <w:rPr>
          <w:rFonts w:ascii="Simplified Arabic" w:hAnsi="Simplified Arabic" w:cs="Simplified Arabic"/>
          <w:sz w:val="28"/>
          <w:szCs w:val="28"/>
          <w:rtl/>
        </w:rPr>
        <w:t xml:space="preserve"> في حياته الوظيفية </w:t>
      </w:r>
      <w:proofErr w:type="spellStart"/>
      <w:r w:rsidRPr="00273C1F">
        <w:rPr>
          <w:rFonts w:ascii="Simplified Arabic" w:hAnsi="Simplified Arabic" w:cs="Simplified Arabic"/>
          <w:sz w:val="28"/>
          <w:szCs w:val="28"/>
          <w:rtl/>
        </w:rPr>
        <w:t>وإطمئنانه</w:t>
      </w:r>
      <w:proofErr w:type="spellEnd"/>
      <w:r w:rsidRPr="00273C1F">
        <w:rPr>
          <w:rFonts w:ascii="Simplified Arabic" w:hAnsi="Simplified Arabic" w:cs="Simplified Arabic"/>
          <w:sz w:val="28"/>
          <w:szCs w:val="28"/>
          <w:rtl/>
        </w:rPr>
        <w:t xml:space="preserve"> إلى النظم التي تحكم أموره و سهولة الحصول على حقوقه </w:t>
      </w:r>
      <w:proofErr w:type="spellStart"/>
      <w:r w:rsidRPr="00273C1F">
        <w:rPr>
          <w:rFonts w:ascii="Simplified Arabic" w:hAnsi="Simplified Arabic" w:cs="Simplified Arabic"/>
          <w:sz w:val="28"/>
          <w:szCs w:val="28"/>
          <w:rtl/>
        </w:rPr>
        <w:t>المشروعة،لأن</w:t>
      </w:r>
      <w:proofErr w:type="spellEnd"/>
      <w:r w:rsidRPr="00273C1F">
        <w:rPr>
          <w:rFonts w:ascii="Simplified Arabic" w:hAnsi="Simplified Arabic" w:cs="Simplified Arabic"/>
          <w:sz w:val="28"/>
          <w:szCs w:val="28"/>
          <w:rtl/>
        </w:rPr>
        <w:t xml:space="preserve"> ذلك يؤدي بالشعور </w:t>
      </w:r>
      <w:proofErr w:type="spellStart"/>
      <w:r w:rsidRPr="00273C1F">
        <w:rPr>
          <w:rFonts w:ascii="Simplified Arabic" w:hAnsi="Simplified Arabic" w:cs="Simplified Arabic"/>
          <w:sz w:val="28"/>
          <w:szCs w:val="28"/>
          <w:rtl/>
        </w:rPr>
        <w:t>بالإنتماء</w:t>
      </w:r>
      <w:proofErr w:type="spellEnd"/>
      <w:r w:rsidRPr="00273C1F">
        <w:rPr>
          <w:rFonts w:ascii="Simplified Arabic" w:hAnsi="Simplified Arabic" w:cs="Simplified Arabic"/>
          <w:sz w:val="28"/>
          <w:szCs w:val="28"/>
          <w:rtl/>
        </w:rPr>
        <w:t xml:space="preserve"> لجهة العمل مما ينعكس على الإنتاج بصفة عامة.</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وقد أخذ المشرع الجزائري بمبدأ ديمقراطية الإدارة و حق الموظفين في المشاركة في تنظيم أمورهم و ما يصدر بشأنهم من </w:t>
      </w:r>
      <w:proofErr w:type="spellStart"/>
      <w:r w:rsidRPr="00273C1F">
        <w:rPr>
          <w:rFonts w:ascii="Simplified Arabic" w:hAnsi="Simplified Arabic" w:cs="Simplified Arabic"/>
          <w:sz w:val="28"/>
          <w:szCs w:val="28"/>
          <w:rtl/>
        </w:rPr>
        <w:t>قرارات</w:t>
      </w:r>
      <w:proofErr w:type="gramStart"/>
      <w:r w:rsidRPr="00273C1F">
        <w:rPr>
          <w:rFonts w:ascii="Simplified Arabic" w:hAnsi="Simplified Arabic" w:cs="Simplified Arabic"/>
          <w:sz w:val="28"/>
          <w:szCs w:val="28"/>
          <w:rtl/>
        </w:rPr>
        <w:t>،فقد</w:t>
      </w:r>
      <w:proofErr w:type="spellEnd"/>
      <w:proofErr w:type="gramEnd"/>
      <w:r w:rsidRPr="00273C1F">
        <w:rPr>
          <w:rFonts w:ascii="Simplified Arabic" w:hAnsi="Simplified Arabic" w:cs="Simplified Arabic"/>
          <w:sz w:val="28"/>
          <w:szCs w:val="28"/>
          <w:rtl/>
        </w:rPr>
        <w:t xml:space="preserve"> أقر صور وأشكال لهذه  المشاركة في المادة 62 من الأمر 06/03 تتمثل في:</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1- اللجنة المتساوية الأعضاء</w:t>
      </w:r>
      <w:r w:rsidRPr="00273C1F">
        <w:rPr>
          <w:rFonts w:ascii="Simplified Arabic" w:hAnsi="Simplified Arabic" w:cs="Simplified Arabic"/>
          <w:sz w:val="28"/>
          <w:szCs w:val="28"/>
          <w:rtl/>
        </w:rPr>
        <w:t xml:space="preserve">: نصت المادة 63 من الأمر06/03 على إنشاء اللجان الإدارية المتساوية الأعضاء حسب الحالة لكل رتبة أو سلك، وتتضمن هذه اللجنة بالتساوي بين ممثلين عن الإدارة و ممثلين منتخبين من الموظفين و ترأسها السلطة الموضوعة على مستواها أو ممثل من بين الأعضاء المعينين بعنوان الإدارة، وتستشار في المسائل الفردية التي تخص الحياة المهنية للموظفين وتقوم بترسيم المتربصين و تجتمع  كمجلس تأديبي وهذا طبقا للمادة 64 من الأمر 06/03 .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lastRenderedPageBreak/>
        <w:t>2- لجنة الطعن</w:t>
      </w:r>
      <w:r w:rsidRPr="00273C1F">
        <w:rPr>
          <w:rFonts w:ascii="Simplified Arabic" w:hAnsi="Simplified Arabic" w:cs="Simplified Arabic"/>
          <w:sz w:val="28"/>
          <w:szCs w:val="28"/>
          <w:rtl/>
        </w:rPr>
        <w:t xml:space="preserve"> : نصت المادة 65 من الأمر 06/03 على إنشاء لجنة الطعن على مستوى كل إدارة مركزية و </w:t>
      </w:r>
      <w:proofErr w:type="spellStart"/>
      <w:r w:rsidRPr="00273C1F">
        <w:rPr>
          <w:rFonts w:ascii="Simplified Arabic" w:hAnsi="Simplified Arabic" w:cs="Simplified Arabic"/>
          <w:sz w:val="28"/>
          <w:szCs w:val="28"/>
          <w:rtl/>
        </w:rPr>
        <w:t>اللامركزية،وكذلك</w:t>
      </w:r>
      <w:proofErr w:type="spellEnd"/>
      <w:r w:rsidRPr="00273C1F">
        <w:rPr>
          <w:rFonts w:ascii="Simplified Arabic" w:hAnsi="Simplified Arabic" w:cs="Simplified Arabic"/>
          <w:sz w:val="28"/>
          <w:szCs w:val="28"/>
          <w:rtl/>
        </w:rPr>
        <w:t xml:space="preserve"> بالنسبة لبعض المؤسسات أو الإدارات العمومية تتكون مناصفة بين ممثلي الإدارة و ممثل الموظفين المنتخبين، و ترأسها السلطة الموضوعة على مستواها  أو ممثل من بين الأعضاء المعينين بعنوان الإدارة، وكذلك المدة القانونية لتنصيب لجان الطعن في حدود شهرين (02) بعد </w:t>
      </w:r>
      <w:proofErr w:type="spellStart"/>
      <w:r w:rsidRPr="00273C1F">
        <w:rPr>
          <w:rFonts w:ascii="Simplified Arabic" w:hAnsi="Simplified Arabic" w:cs="Simplified Arabic"/>
          <w:sz w:val="28"/>
          <w:szCs w:val="28"/>
          <w:rtl/>
        </w:rPr>
        <w:t>إنتخاب</w:t>
      </w:r>
      <w:proofErr w:type="spellEnd"/>
      <w:r w:rsidRPr="00273C1F">
        <w:rPr>
          <w:rFonts w:ascii="Simplified Arabic" w:hAnsi="Simplified Arabic" w:cs="Simplified Arabic"/>
          <w:sz w:val="28"/>
          <w:szCs w:val="28"/>
          <w:rtl/>
        </w:rPr>
        <w:t xml:space="preserve"> أعضاء اللجان الإدارية المتساوية الأعضاء، وهذا طبقا للمادة66 من الأمر06/03.</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rPr>
        <w:t xml:space="preserve"> وتختص لجان الطعن في إعادة النظر بالنسبة للعقوبات التأديبية من الدرجة الثالثة والرابعة وهذا طبقا للمادة 67  من الأمر06/03.</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3- اللجنـة التقنيـة</w:t>
      </w:r>
      <w:r w:rsidRPr="00273C1F">
        <w:rPr>
          <w:rFonts w:ascii="Simplified Arabic" w:hAnsi="Simplified Arabic" w:cs="Simplified Arabic"/>
          <w:sz w:val="28"/>
          <w:szCs w:val="28"/>
          <w:rtl/>
        </w:rPr>
        <w:t xml:space="preserve">: نصت المادة 71 من الأمر06/03 على إنشاء اللجان التقنية لدى المؤسسات والإدارات العمومية وتتشكل من عدد متساوي من ممثلي الإدارة  وممثلي الموظفين المنتخبين، وينتخب </w:t>
      </w:r>
      <w:proofErr w:type="spellStart"/>
      <w:r w:rsidRPr="00273C1F">
        <w:rPr>
          <w:rFonts w:ascii="Simplified Arabic" w:hAnsi="Simplified Arabic" w:cs="Simplified Arabic"/>
          <w:sz w:val="28"/>
          <w:szCs w:val="28"/>
          <w:rtl/>
        </w:rPr>
        <w:t>ممثلوا</w:t>
      </w:r>
      <w:proofErr w:type="spellEnd"/>
      <w:r w:rsidRPr="00273C1F">
        <w:rPr>
          <w:rFonts w:ascii="Simplified Arabic" w:hAnsi="Simplified Arabic" w:cs="Simplified Arabic"/>
          <w:sz w:val="28"/>
          <w:szCs w:val="28"/>
          <w:rtl/>
        </w:rPr>
        <w:t xml:space="preserve"> الموظفين في اللجان المتساوية الأعضاء من بينهم ممثليهم في اللجان التقنية، وترأسها السلطة الموضوعة على مستواها أو ممثل من بين الأعضاء المعينين بعنوان الإدارة، وتستشار اللجان التقنية في المسائل المتعلقة بالظروف العامة للعمل و كذا النظافة والأمن داخل المؤسسات والإدارات العمومية وهذا طبقا للمادة  70 من الأمر06/03.</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ويعين </w:t>
      </w:r>
      <w:proofErr w:type="spellStart"/>
      <w:r w:rsidRPr="00273C1F">
        <w:rPr>
          <w:rFonts w:ascii="Simplified Arabic" w:hAnsi="Simplified Arabic" w:cs="Simplified Arabic"/>
          <w:sz w:val="28"/>
          <w:szCs w:val="28"/>
          <w:rtl/>
        </w:rPr>
        <w:t>ممثلوا</w:t>
      </w:r>
      <w:proofErr w:type="spellEnd"/>
      <w:r w:rsidRPr="00273C1F">
        <w:rPr>
          <w:rFonts w:ascii="Simplified Arabic" w:hAnsi="Simplified Arabic" w:cs="Simplified Arabic"/>
          <w:sz w:val="28"/>
          <w:szCs w:val="28"/>
          <w:rtl/>
        </w:rPr>
        <w:t xml:space="preserve"> الإدارة لدى اللجان السابقة الذكر عن طريق الهيئة التي لها سلطة التعيين و تحدد </w:t>
      </w:r>
      <w:proofErr w:type="spellStart"/>
      <w:r w:rsidRPr="00273C1F">
        <w:rPr>
          <w:rFonts w:ascii="Simplified Arabic" w:hAnsi="Simplified Arabic" w:cs="Simplified Arabic"/>
          <w:sz w:val="28"/>
          <w:szCs w:val="28"/>
          <w:rtl/>
        </w:rPr>
        <w:t>إختصاصات</w:t>
      </w:r>
      <w:proofErr w:type="spellEnd"/>
      <w:r w:rsidRPr="00273C1F">
        <w:rPr>
          <w:rFonts w:ascii="Simplified Arabic" w:hAnsi="Simplified Arabic" w:cs="Simplified Arabic"/>
          <w:sz w:val="28"/>
          <w:szCs w:val="28"/>
          <w:rtl/>
        </w:rPr>
        <w:t xml:space="preserve"> هذه اللجان عن طريق التنظيم الخاص بها، وهذا طبقا للمادتين 72 و73 من الأمر06/03.</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t>ثانيا: واجبات الموظف و الجزاء المترتب على الإخلال بها:</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سنتناول في هذا المطلب دراسة </w:t>
      </w:r>
      <w:proofErr w:type="spellStart"/>
      <w:r w:rsidRPr="00273C1F">
        <w:rPr>
          <w:rFonts w:ascii="Simplified Arabic" w:hAnsi="Simplified Arabic" w:cs="Simplified Arabic"/>
          <w:sz w:val="28"/>
          <w:szCs w:val="28"/>
          <w:rtl/>
        </w:rPr>
        <w:t>إلتزامات</w:t>
      </w:r>
      <w:proofErr w:type="spellEnd"/>
      <w:r w:rsidRPr="00273C1F">
        <w:rPr>
          <w:rFonts w:ascii="Simplified Arabic" w:hAnsi="Simplified Arabic" w:cs="Simplified Arabic"/>
          <w:sz w:val="28"/>
          <w:szCs w:val="28"/>
          <w:rtl/>
        </w:rPr>
        <w:t xml:space="preserve"> و واجبات الموظف أثناء القيام بمهامه وكل إخلال بأحد  هذه الواجبات يترتب عليه مسؤولية تأديبية يعاقب عليها، و لذلك ينقسم هذا إلى:</w:t>
      </w:r>
    </w:p>
    <w:p w:rsidR="00D15AA4" w:rsidRPr="00273C1F" w:rsidRDefault="00D15AA4" w:rsidP="00273C1F">
      <w:pPr>
        <w:bidi/>
        <w:spacing w:line="240" w:lineRule="auto"/>
        <w:jc w:val="both"/>
        <w:rPr>
          <w:rFonts w:ascii="Simplified Arabic" w:hAnsi="Simplified Arabic" w:cs="Simplified Arabic"/>
          <w:b/>
          <w:bCs/>
          <w:sz w:val="28"/>
          <w:szCs w:val="28"/>
          <w:rtl/>
        </w:rPr>
      </w:pPr>
      <w:proofErr w:type="gramStart"/>
      <w:r w:rsidRPr="00273C1F">
        <w:rPr>
          <w:rFonts w:ascii="Simplified Arabic" w:hAnsi="Simplified Arabic" w:cs="Simplified Arabic"/>
          <w:b/>
          <w:bCs/>
          <w:sz w:val="28"/>
          <w:szCs w:val="28"/>
          <w:rtl/>
        </w:rPr>
        <w:t>1-  واجبات</w:t>
      </w:r>
      <w:proofErr w:type="gramEnd"/>
      <w:r w:rsidRPr="00273C1F">
        <w:rPr>
          <w:rFonts w:ascii="Simplified Arabic" w:hAnsi="Simplified Arabic" w:cs="Simplified Arabic"/>
          <w:b/>
          <w:bCs/>
          <w:sz w:val="28"/>
          <w:szCs w:val="28"/>
          <w:rtl/>
        </w:rPr>
        <w:t xml:space="preserve"> الموظفين و الأعمال المحظورة عليهم:</w:t>
      </w:r>
    </w:p>
    <w:p w:rsidR="00D15AA4" w:rsidRPr="00273C1F" w:rsidRDefault="00D15AA4" w:rsidP="00273C1F">
      <w:p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lang w:bidi="ar-DZ"/>
        </w:rPr>
        <w:t xml:space="preserve">الواجبات المفروضة على الموظفين رغم أنها عديدة ومتنوعة إلا أنها لا تخرج عن كونها إما واجبات إيجابية تشمل الأعمال التي يلتزم الموظف بأدائها أو القيام </w:t>
      </w:r>
      <w:proofErr w:type="spellStart"/>
      <w:r w:rsidRPr="00273C1F">
        <w:rPr>
          <w:rFonts w:ascii="Simplified Arabic" w:hAnsi="Simplified Arabic" w:cs="Simplified Arabic"/>
          <w:sz w:val="28"/>
          <w:szCs w:val="28"/>
          <w:rtl/>
          <w:lang w:bidi="ar-DZ"/>
        </w:rPr>
        <w:t>بها،وإما</w:t>
      </w:r>
      <w:proofErr w:type="spellEnd"/>
      <w:r w:rsidRPr="00273C1F">
        <w:rPr>
          <w:rFonts w:ascii="Simplified Arabic" w:hAnsi="Simplified Arabic" w:cs="Simplified Arabic"/>
          <w:sz w:val="28"/>
          <w:szCs w:val="28"/>
          <w:rtl/>
          <w:lang w:bidi="ar-DZ"/>
        </w:rPr>
        <w:t xml:space="preserve"> واجبات سلبية تشمل الأعمال التي تعتبر من المحظورات عليه ،ولابد من الإشارة إلى أن هذه الواجبات ليست محددة على سبيل الحصر وقد نص المشرع على الأساسية منها والتي سنبينها عامة تباعا ناتجة عن طبيعة الوظيفة العامة:</w:t>
      </w:r>
      <w:r w:rsidRPr="00273C1F">
        <w:rPr>
          <w:rFonts w:ascii="Simplified Arabic" w:hAnsi="Simplified Arabic" w:cs="Simplified Arabic"/>
          <w:sz w:val="28"/>
          <w:szCs w:val="28"/>
          <w:rtl/>
        </w:rPr>
        <w:t xml:space="preserve">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 xml:space="preserve">أ- </w:t>
      </w:r>
      <w:proofErr w:type="spellStart"/>
      <w:r w:rsidRPr="00273C1F">
        <w:rPr>
          <w:rFonts w:ascii="Simplified Arabic" w:hAnsi="Simplified Arabic" w:cs="Simplified Arabic"/>
          <w:b/>
          <w:bCs/>
          <w:sz w:val="28"/>
          <w:szCs w:val="28"/>
          <w:rtl/>
        </w:rPr>
        <w:t>الإلتحاق</w:t>
      </w:r>
      <w:proofErr w:type="spellEnd"/>
      <w:r w:rsidRPr="00273C1F">
        <w:rPr>
          <w:rFonts w:ascii="Simplified Arabic" w:hAnsi="Simplified Arabic" w:cs="Simplified Arabic"/>
          <w:b/>
          <w:bCs/>
          <w:sz w:val="28"/>
          <w:szCs w:val="28"/>
          <w:rtl/>
        </w:rPr>
        <w:t xml:space="preserve"> بالوظيفة و تنفيذ المهام المكلف بها:</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وهذا الواجب الأول والجوهري الذي يلتزم به الموظف أن يلتحق بالمنصب الذي عين </w:t>
      </w:r>
      <w:proofErr w:type="spellStart"/>
      <w:r w:rsidRPr="00273C1F">
        <w:rPr>
          <w:rFonts w:ascii="Simplified Arabic" w:hAnsi="Simplified Arabic" w:cs="Simplified Arabic"/>
          <w:sz w:val="28"/>
          <w:szCs w:val="28"/>
          <w:rtl/>
        </w:rPr>
        <w:t>فيه،و</w:t>
      </w:r>
      <w:proofErr w:type="spellEnd"/>
      <w:r w:rsidRPr="00273C1F">
        <w:rPr>
          <w:rFonts w:ascii="Simplified Arabic" w:hAnsi="Simplified Arabic" w:cs="Simplified Arabic"/>
          <w:sz w:val="28"/>
          <w:szCs w:val="28"/>
          <w:rtl/>
        </w:rPr>
        <w:t xml:space="preserve"> بعد </w:t>
      </w:r>
      <w:proofErr w:type="spellStart"/>
      <w:r w:rsidRPr="00273C1F">
        <w:rPr>
          <w:rFonts w:ascii="Simplified Arabic" w:hAnsi="Simplified Arabic" w:cs="Simplified Arabic"/>
          <w:sz w:val="28"/>
          <w:szCs w:val="28"/>
          <w:rtl/>
        </w:rPr>
        <w:t>الإلتصاق</w:t>
      </w:r>
      <w:proofErr w:type="spellEnd"/>
      <w:r w:rsidRPr="00273C1F">
        <w:rPr>
          <w:rFonts w:ascii="Simplified Arabic" w:hAnsi="Simplified Arabic" w:cs="Simplified Arabic"/>
          <w:sz w:val="28"/>
          <w:szCs w:val="28"/>
          <w:rtl/>
        </w:rPr>
        <w:t xml:space="preserve"> عليه أن يقوم بتنفيذ المهام المكلف بها وتدخل في إطار </w:t>
      </w:r>
      <w:proofErr w:type="spellStart"/>
      <w:r w:rsidRPr="00273C1F">
        <w:rPr>
          <w:rFonts w:ascii="Simplified Arabic" w:hAnsi="Simplified Arabic" w:cs="Simplified Arabic"/>
          <w:sz w:val="28"/>
          <w:szCs w:val="28"/>
          <w:rtl/>
        </w:rPr>
        <w:t>إختصاصه،و</w:t>
      </w:r>
      <w:proofErr w:type="spellEnd"/>
      <w:r w:rsidRPr="00273C1F">
        <w:rPr>
          <w:rFonts w:ascii="Simplified Arabic" w:hAnsi="Simplified Arabic" w:cs="Simplified Arabic"/>
          <w:sz w:val="28"/>
          <w:szCs w:val="28"/>
          <w:rtl/>
        </w:rPr>
        <w:t xml:space="preserve"> لكل موظف </w:t>
      </w:r>
      <w:proofErr w:type="spellStart"/>
      <w:r w:rsidRPr="00273C1F">
        <w:rPr>
          <w:rFonts w:ascii="Simplified Arabic" w:hAnsi="Simplified Arabic" w:cs="Simplified Arabic"/>
          <w:sz w:val="28"/>
          <w:szCs w:val="28"/>
          <w:rtl/>
        </w:rPr>
        <w:t>إختصاص</w:t>
      </w:r>
      <w:proofErr w:type="spellEnd"/>
      <w:r w:rsidRPr="00273C1F">
        <w:rPr>
          <w:rFonts w:ascii="Simplified Arabic" w:hAnsi="Simplified Arabic" w:cs="Simplified Arabic"/>
          <w:sz w:val="28"/>
          <w:szCs w:val="28"/>
          <w:rtl/>
        </w:rPr>
        <w:t xml:space="preserve"> </w:t>
      </w:r>
      <w:r w:rsidRPr="00273C1F">
        <w:rPr>
          <w:rFonts w:ascii="Simplified Arabic" w:hAnsi="Simplified Arabic" w:cs="Simplified Arabic"/>
          <w:sz w:val="28"/>
          <w:szCs w:val="28"/>
          <w:rtl/>
        </w:rPr>
        <w:lastRenderedPageBreak/>
        <w:t xml:space="preserve">تحدده القوانين والأنظمة و هذا </w:t>
      </w:r>
      <w:proofErr w:type="spellStart"/>
      <w:r w:rsidRPr="00273C1F">
        <w:rPr>
          <w:rFonts w:ascii="Simplified Arabic" w:hAnsi="Simplified Arabic" w:cs="Simplified Arabic"/>
          <w:sz w:val="28"/>
          <w:szCs w:val="28"/>
          <w:rtl/>
        </w:rPr>
        <w:t>الإختصاص</w:t>
      </w:r>
      <w:proofErr w:type="spellEnd"/>
      <w:r w:rsidRPr="00273C1F">
        <w:rPr>
          <w:rFonts w:ascii="Simplified Arabic" w:hAnsi="Simplified Arabic" w:cs="Simplified Arabic"/>
          <w:sz w:val="28"/>
          <w:szCs w:val="28"/>
          <w:rtl/>
        </w:rPr>
        <w:t xml:space="preserve"> شخصي بمعنى أن يؤدي الموظف العمل بنفسه وفي الوقت والمكان المخصصين لذلك، ولا يجوز للموظف أن يتنازل عنه أو ينيب غيره فيه لتعلقه بقواعد الواجب </w:t>
      </w:r>
      <w:proofErr w:type="spellStart"/>
      <w:r w:rsidRPr="00273C1F">
        <w:rPr>
          <w:rFonts w:ascii="Simplified Arabic" w:hAnsi="Simplified Arabic" w:cs="Simplified Arabic"/>
          <w:sz w:val="28"/>
          <w:szCs w:val="28"/>
          <w:rtl/>
        </w:rPr>
        <w:t>الإختصاص</w:t>
      </w:r>
      <w:proofErr w:type="spellEnd"/>
      <w:r w:rsidRPr="00273C1F">
        <w:rPr>
          <w:rFonts w:ascii="Simplified Arabic" w:hAnsi="Simplified Arabic" w:cs="Simplified Arabic"/>
          <w:sz w:val="28"/>
          <w:szCs w:val="28"/>
          <w:rtl/>
        </w:rPr>
        <w:t xml:space="preserve"> محدد قانونا من النظام العام، فإذا ما أحل غيره في عمله سواء كان هذا الغير موظفا أو غير موظف كان عمله باطلا لصدوره من غير ذي صفة ، ويتفرع من هذا الواجب أن يقوم الموظف بالعمل بدقة و </w:t>
      </w:r>
      <w:proofErr w:type="spellStart"/>
      <w:r w:rsidRPr="00273C1F">
        <w:rPr>
          <w:rFonts w:ascii="Simplified Arabic" w:hAnsi="Simplified Arabic" w:cs="Simplified Arabic"/>
          <w:sz w:val="28"/>
          <w:szCs w:val="28"/>
          <w:rtl/>
        </w:rPr>
        <w:t>أمانة،وأن</w:t>
      </w:r>
      <w:proofErr w:type="spellEnd"/>
      <w:r w:rsidRPr="00273C1F">
        <w:rPr>
          <w:rFonts w:ascii="Simplified Arabic" w:hAnsi="Simplified Arabic" w:cs="Simplified Arabic"/>
          <w:sz w:val="28"/>
          <w:szCs w:val="28"/>
          <w:rtl/>
        </w:rPr>
        <w:t xml:space="preserve"> يبذل غاية جهده فيه تحقيقا للمصلحة </w:t>
      </w:r>
      <w:proofErr w:type="spellStart"/>
      <w:r w:rsidRPr="00273C1F">
        <w:rPr>
          <w:rFonts w:ascii="Simplified Arabic" w:hAnsi="Simplified Arabic" w:cs="Simplified Arabic"/>
          <w:sz w:val="28"/>
          <w:szCs w:val="28"/>
          <w:rtl/>
        </w:rPr>
        <w:t>العامة،كما</w:t>
      </w:r>
      <w:proofErr w:type="spellEnd"/>
      <w:r w:rsidRPr="00273C1F">
        <w:rPr>
          <w:rFonts w:ascii="Simplified Arabic" w:hAnsi="Simplified Arabic" w:cs="Simplified Arabic"/>
          <w:sz w:val="28"/>
          <w:szCs w:val="28"/>
          <w:rtl/>
        </w:rPr>
        <w:t xml:space="preserve"> يلتزم شخصيا في إطار منصب عمله بمواعيد العمل المحددة </w:t>
      </w:r>
      <w:proofErr w:type="spellStart"/>
      <w:r w:rsidRPr="00273C1F">
        <w:rPr>
          <w:rFonts w:ascii="Simplified Arabic" w:hAnsi="Simplified Arabic" w:cs="Simplified Arabic"/>
          <w:sz w:val="28"/>
          <w:szCs w:val="28"/>
          <w:rtl/>
        </w:rPr>
        <w:t>له،كما</w:t>
      </w:r>
      <w:proofErr w:type="spellEnd"/>
      <w:r w:rsidRPr="00273C1F">
        <w:rPr>
          <w:rFonts w:ascii="Simplified Arabic" w:hAnsi="Simplified Arabic" w:cs="Simplified Arabic"/>
          <w:sz w:val="28"/>
          <w:szCs w:val="28"/>
          <w:rtl/>
        </w:rPr>
        <w:t xml:space="preserve"> يجوز أن يكلف الموظف بعمل في غير الأوقات الرسمية المحددة سلفا إذا </w:t>
      </w:r>
      <w:proofErr w:type="spellStart"/>
      <w:r w:rsidRPr="00273C1F">
        <w:rPr>
          <w:rFonts w:ascii="Simplified Arabic" w:hAnsi="Simplified Arabic" w:cs="Simplified Arabic"/>
          <w:sz w:val="28"/>
          <w:szCs w:val="28"/>
          <w:rtl/>
        </w:rPr>
        <w:t>إقتضت</w:t>
      </w:r>
      <w:proofErr w:type="spellEnd"/>
      <w:r w:rsidRPr="00273C1F">
        <w:rPr>
          <w:rFonts w:ascii="Simplified Arabic" w:hAnsi="Simplified Arabic" w:cs="Simplified Arabic"/>
          <w:sz w:val="28"/>
          <w:szCs w:val="28"/>
          <w:rtl/>
        </w:rPr>
        <w:t xml:space="preserve"> المصلحة العامة ذلك على أن يحصل على أجر إضافي مقابل ذلك.</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ونصت المادة 40  من الأمر06/03 على أنه يجب على الموظف في إطار تأدية مهامه </w:t>
      </w:r>
      <w:proofErr w:type="spellStart"/>
      <w:r w:rsidRPr="00273C1F">
        <w:rPr>
          <w:rFonts w:ascii="Simplified Arabic" w:hAnsi="Simplified Arabic" w:cs="Simplified Arabic"/>
          <w:sz w:val="28"/>
          <w:szCs w:val="28"/>
          <w:rtl/>
        </w:rPr>
        <w:t>إحترام</w:t>
      </w:r>
      <w:proofErr w:type="spellEnd"/>
      <w:r w:rsidRPr="00273C1F">
        <w:rPr>
          <w:rFonts w:ascii="Simplified Arabic" w:hAnsi="Simplified Arabic" w:cs="Simplified Arabic"/>
          <w:sz w:val="28"/>
          <w:szCs w:val="28"/>
          <w:rtl/>
        </w:rPr>
        <w:t xml:space="preserve"> السلطة و فرض </w:t>
      </w:r>
      <w:proofErr w:type="spellStart"/>
      <w:r w:rsidRPr="00273C1F">
        <w:rPr>
          <w:rFonts w:ascii="Simplified Arabic" w:hAnsi="Simplified Arabic" w:cs="Simplified Arabic"/>
          <w:sz w:val="28"/>
          <w:szCs w:val="28"/>
          <w:rtl/>
        </w:rPr>
        <w:t>إحترامها</w:t>
      </w:r>
      <w:proofErr w:type="spellEnd"/>
      <w:r w:rsidRPr="00273C1F">
        <w:rPr>
          <w:rFonts w:ascii="Simplified Arabic" w:hAnsi="Simplified Arabic" w:cs="Simplified Arabic"/>
          <w:sz w:val="28"/>
          <w:szCs w:val="28"/>
          <w:rtl/>
        </w:rPr>
        <w:t xml:space="preserve">، كما أن المادة 47  من الأمر06/03  نصت كذلك على أنه مسؤول عن تنفيذ المهام الموكل إليه، وكذلك يجب عليه </w:t>
      </w:r>
      <w:proofErr w:type="spellStart"/>
      <w:r w:rsidRPr="00273C1F">
        <w:rPr>
          <w:rFonts w:ascii="Simplified Arabic" w:hAnsi="Simplified Arabic" w:cs="Simplified Arabic"/>
          <w:sz w:val="28"/>
          <w:szCs w:val="28"/>
          <w:rtl/>
        </w:rPr>
        <w:t>إحترام</w:t>
      </w:r>
      <w:proofErr w:type="spellEnd"/>
      <w:r w:rsidRPr="00273C1F">
        <w:rPr>
          <w:rFonts w:ascii="Simplified Arabic" w:hAnsi="Simplified Arabic" w:cs="Simplified Arabic"/>
          <w:sz w:val="28"/>
          <w:szCs w:val="28"/>
          <w:rtl/>
        </w:rPr>
        <w:t xml:space="preserve"> المدة القانونية للعمل والتي حددتها  المادة 186 من هذا الأمر.</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rPr>
        <w:t xml:space="preserve">  </w:t>
      </w:r>
      <w:proofErr w:type="spellStart"/>
      <w:r w:rsidRPr="00273C1F">
        <w:rPr>
          <w:rFonts w:ascii="Simplified Arabic" w:hAnsi="Simplified Arabic" w:cs="Simplified Arabic"/>
          <w:sz w:val="28"/>
          <w:szCs w:val="28"/>
          <w:rtl/>
        </w:rPr>
        <w:t>إستنادا</w:t>
      </w:r>
      <w:proofErr w:type="spellEnd"/>
      <w:r w:rsidRPr="00273C1F">
        <w:rPr>
          <w:rFonts w:ascii="Simplified Arabic" w:hAnsi="Simplified Arabic" w:cs="Simplified Arabic"/>
          <w:sz w:val="28"/>
          <w:szCs w:val="28"/>
          <w:rtl/>
        </w:rPr>
        <w:t xml:space="preserve"> إلى التشريع المعمول به، كما يمكن في بعض الإدارات ذات الطابع الخاص الذي تفرض على الموظف القيام بمهام محددة بالقوانين الأساسية</w:t>
      </w:r>
      <w:r w:rsidRPr="00273C1F">
        <w:rPr>
          <w:rFonts w:ascii="Simplified Arabic" w:hAnsi="Simplified Arabic" w:cs="Simplified Arabic"/>
          <w:b/>
          <w:bCs/>
          <w:sz w:val="28"/>
          <w:szCs w:val="28"/>
          <w:rtl/>
        </w:rPr>
        <w:t xml:space="preserve">، </w:t>
      </w:r>
      <w:r w:rsidRPr="00273C1F">
        <w:rPr>
          <w:rFonts w:ascii="Simplified Arabic" w:hAnsi="Simplified Arabic" w:cs="Simplified Arabic"/>
          <w:sz w:val="28"/>
          <w:szCs w:val="28"/>
          <w:rtl/>
        </w:rPr>
        <w:t xml:space="preserve">كما للإدارة دعوة الموظفين لشغل ساعات عمل إضافية إذا وجب </w:t>
      </w:r>
      <w:proofErr w:type="spellStart"/>
      <w:r w:rsidRPr="00273C1F">
        <w:rPr>
          <w:rFonts w:ascii="Simplified Arabic" w:hAnsi="Simplified Arabic" w:cs="Simplified Arabic"/>
          <w:sz w:val="28"/>
          <w:szCs w:val="28"/>
          <w:rtl/>
        </w:rPr>
        <w:t>ذلك،وهذا</w:t>
      </w:r>
      <w:proofErr w:type="spellEnd"/>
      <w:r w:rsidRPr="00273C1F">
        <w:rPr>
          <w:rFonts w:ascii="Simplified Arabic" w:hAnsi="Simplified Arabic" w:cs="Simplified Arabic"/>
          <w:sz w:val="28"/>
          <w:szCs w:val="28"/>
          <w:rtl/>
        </w:rPr>
        <w:t xml:space="preserve"> طبقا للمادة 189 من الأمر06/03</w:t>
      </w:r>
      <w:r w:rsidRPr="00273C1F">
        <w:rPr>
          <w:rFonts w:ascii="Simplified Arabic" w:hAnsi="Simplified Arabic" w:cs="Simplified Arabic"/>
          <w:b/>
          <w:bCs/>
          <w:sz w:val="28"/>
          <w:szCs w:val="28"/>
          <w:rtl/>
        </w:rPr>
        <w:t xml:space="preserve"> .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 xml:space="preserve">ب- المحافظة على أسرار العمل </w:t>
      </w:r>
      <w:proofErr w:type="gramStart"/>
      <w:r w:rsidRPr="00273C1F">
        <w:rPr>
          <w:rFonts w:ascii="Simplified Arabic" w:hAnsi="Simplified Arabic" w:cs="Simplified Arabic"/>
          <w:b/>
          <w:bCs/>
          <w:sz w:val="28"/>
          <w:szCs w:val="28"/>
          <w:rtl/>
        </w:rPr>
        <w:t>وعدم</w:t>
      </w:r>
      <w:proofErr w:type="gramEnd"/>
      <w:r w:rsidRPr="00273C1F">
        <w:rPr>
          <w:rFonts w:ascii="Simplified Arabic" w:hAnsi="Simplified Arabic" w:cs="Simplified Arabic"/>
          <w:b/>
          <w:bCs/>
          <w:sz w:val="28"/>
          <w:szCs w:val="28"/>
          <w:rtl/>
        </w:rPr>
        <w:t xml:space="preserve"> إفشائها</w:t>
      </w:r>
      <w:r w:rsidRPr="00273C1F">
        <w:rPr>
          <w:rFonts w:ascii="Simplified Arabic" w:hAnsi="Simplified Arabic" w:cs="Simplified Arabic"/>
          <w:sz w:val="28"/>
          <w:szCs w:val="28"/>
          <w:rtl/>
        </w:rPr>
        <w:t>:</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يطلع الموظف بحكم وظيفته على أمور وأسرار يتعلق بعضها بمسائل تمس المصلحة العامة  كالأسرار العسكرية و </w:t>
      </w:r>
      <w:proofErr w:type="spellStart"/>
      <w:r w:rsidRPr="00273C1F">
        <w:rPr>
          <w:rFonts w:ascii="Simplified Arabic" w:hAnsi="Simplified Arabic" w:cs="Simplified Arabic"/>
          <w:sz w:val="28"/>
          <w:szCs w:val="28"/>
          <w:rtl/>
        </w:rPr>
        <w:t>الإقتصادية</w:t>
      </w:r>
      <w:proofErr w:type="spellEnd"/>
      <w:r w:rsidRPr="00273C1F">
        <w:rPr>
          <w:rFonts w:ascii="Simplified Arabic" w:hAnsi="Simplified Arabic" w:cs="Simplified Arabic"/>
          <w:sz w:val="28"/>
          <w:szCs w:val="28"/>
          <w:rtl/>
        </w:rPr>
        <w:t xml:space="preserve"> والسياسية و بعضها يتعلق بمصلحة الأفراد وحياتهم </w:t>
      </w:r>
      <w:proofErr w:type="spellStart"/>
      <w:r w:rsidRPr="00273C1F">
        <w:rPr>
          <w:rFonts w:ascii="Simplified Arabic" w:hAnsi="Simplified Arabic" w:cs="Simplified Arabic"/>
          <w:sz w:val="28"/>
          <w:szCs w:val="28"/>
          <w:rtl/>
        </w:rPr>
        <w:t>الخاصة،وفي</w:t>
      </w:r>
      <w:proofErr w:type="spellEnd"/>
      <w:r w:rsidRPr="00273C1F">
        <w:rPr>
          <w:rFonts w:ascii="Simplified Arabic" w:hAnsi="Simplified Arabic" w:cs="Simplified Arabic"/>
          <w:sz w:val="28"/>
          <w:szCs w:val="28"/>
          <w:rtl/>
        </w:rPr>
        <w:t xml:space="preserve"> الحالتين يلتزم الموظف بعدم إفشاء هذه الأسرار، و يبقى هذا </w:t>
      </w:r>
      <w:proofErr w:type="spellStart"/>
      <w:r w:rsidRPr="00273C1F">
        <w:rPr>
          <w:rFonts w:ascii="Simplified Arabic" w:hAnsi="Simplified Arabic" w:cs="Simplified Arabic"/>
          <w:sz w:val="28"/>
          <w:szCs w:val="28"/>
          <w:rtl/>
        </w:rPr>
        <w:t>الإلتزام</w:t>
      </w:r>
      <w:proofErr w:type="spellEnd"/>
      <w:r w:rsidRPr="00273C1F">
        <w:rPr>
          <w:rFonts w:ascii="Simplified Arabic" w:hAnsi="Simplified Arabic" w:cs="Simplified Arabic"/>
          <w:sz w:val="28"/>
          <w:szCs w:val="28"/>
          <w:rtl/>
        </w:rPr>
        <w:t xml:space="preserve"> ساريا حتى بعد </w:t>
      </w:r>
      <w:proofErr w:type="spellStart"/>
      <w:r w:rsidRPr="00273C1F">
        <w:rPr>
          <w:rFonts w:ascii="Simplified Arabic" w:hAnsi="Simplified Arabic" w:cs="Simplified Arabic"/>
          <w:sz w:val="28"/>
          <w:szCs w:val="28"/>
          <w:rtl/>
        </w:rPr>
        <w:t>إنتهاء</w:t>
      </w:r>
      <w:proofErr w:type="spellEnd"/>
      <w:r w:rsidRPr="00273C1F">
        <w:rPr>
          <w:rFonts w:ascii="Simplified Arabic" w:hAnsi="Simplified Arabic" w:cs="Simplified Arabic"/>
          <w:sz w:val="28"/>
          <w:szCs w:val="28"/>
          <w:rtl/>
        </w:rPr>
        <w:t xml:space="preserve"> الخدمة، و يزول هذا الواجب إذا فقد الموضوع سريته أو صار معروفا </w:t>
      </w:r>
      <w:proofErr w:type="spellStart"/>
      <w:r w:rsidRPr="00273C1F">
        <w:rPr>
          <w:rFonts w:ascii="Simplified Arabic" w:hAnsi="Simplified Arabic" w:cs="Simplified Arabic"/>
          <w:sz w:val="28"/>
          <w:szCs w:val="28"/>
          <w:rtl/>
        </w:rPr>
        <w:t>بطبيعته،أو</w:t>
      </w:r>
      <w:proofErr w:type="spellEnd"/>
      <w:r w:rsidRPr="00273C1F">
        <w:rPr>
          <w:rFonts w:ascii="Simplified Arabic" w:hAnsi="Simplified Arabic" w:cs="Simplified Arabic"/>
          <w:sz w:val="28"/>
          <w:szCs w:val="28"/>
          <w:rtl/>
        </w:rPr>
        <w:t xml:space="preserve"> لإلغاء الأمر الذي فرض </w:t>
      </w:r>
      <w:proofErr w:type="spellStart"/>
      <w:r w:rsidRPr="00273C1F">
        <w:rPr>
          <w:rFonts w:ascii="Simplified Arabic" w:hAnsi="Simplified Arabic" w:cs="Simplified Arabic"/>
          <w:sz w:val="28"/>
          <w:szCs w:val="28"/>
          <w:rtl/>
        </w:rPr>
        <w:t>سريته،أو</w:t>
      </w:r>
      <w:proofErr w:type="spellEnd"/>
      <w:r w:rsidRPr="00273C1F">
        <w:rPr>
          <w:rFonts w:ascii="Simplified Arabic" w:hAnsi="Simplified Arabic" w:cs="Simplified Arabic"/>
          <w:sz w:val="28"/>
          <w:szCs w:val="28"/>
          <w:rtl/>
        </w:rPr>
        <w:t xml:space="preserve"> أذن صاحب السر بإفشائه أو إذا كان من شأن إذاعة السر منع </w:t>
      </w:r>
      <w:proofErr w:type="spellStart"/>
      <w:r w:rsidRPr="00273C1F">
        <w:rPr>
          <w:rFonts w:ascii="Simplified Arabic" w:hAnsi="Simplified Arabic" w:cs="Simplified Arabic"/>
          <w:sz w:val="28"/>
          <w:szCs w:val="28"/>
          <w:rtl/>
        </w:rPr>
        <w:t>إرتكاب</w:t>
      </w:r>
      <w:proofErr w:type="spellEnd"/>
      <w:r w:rsidRPr="00273C1F">
        <w:rPr>
          <w:rFonts w:ascii="Simplified Arabic" w:hAnsi="Simplified Arabic" w:cs="Simplified Arabic"/>
          <w:sz w:val="28"/>
          <w:szCs w:val="28"/>
          <w:rtl/>
        </w:rPr>
        <w:t xml:space="preserve"> </w:t>
      </w:r>
      <w:proofErr w:type="spellStart"/>
      <w:r w:rsidRPr="00273C1F">
        <w:rPr>
          <w:rFonts w:ascii="Simplified Arabic" w:hAnsi="Simplified Arabic" w:cs="Simplified Arabic"/>
          <w:sz w:val="28"/>
          <w:szCs w:val="28"/>
          <w:rtl/>
        </w:rPr>
        <w:t>جريمة،ويترتب</w:t>
      </w:r>
      <w:proofErr w:type="spellEnd"/>
      <w:r w:rsidRPr="00273C1F">
        <w:rPr>
          <w:rFonts w:ascii="Simplified Arabic" w:hAnsi="Simplified Arabic" w:cs="Simplified Arabic"/>
          <w:sz w:val="28"/>
          <w:szCs w:val="28"/>
          <w:rtl/>
        </w:rPr>
        <w:t xml:space="preserve"> على مخالفة الموظف لهذا الواجب تعرضه للمسؤولية التأديبية والمسؤولية الجنائية</w:t>
      </w:r>
      <w:r w:rsidRPr="00273C1F">
        <w:rPr>
          <w:rFonts w:ascii="Simplified Arabic" w:hAnsi="Simplified Arabic" w:cs="Simplified Arabic"/>
          <w:sz w:val="28"/>
          <w:szCs w:val="28"/>
          <w:vertAlign w:val="superscript"/>
          <w:rtl/>
        </w:rPr>
        <w:t>.</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بحيث ألزم المشرع الجزائري في المواد 41 و 48 و 49 من الأمر06/03 الموظف بعدم إفشاء السر المهني و يمنع عليه الكشف على أية وثيقة بحوزته، وحماية الوثائق الإدارية، و كذلك كل محاولة تحويل أو إتلاف الملفات و المستندات و الوثائق الإدارية تعرضه لعقوبة تأديبية.</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ج - المحافظة على كرامة الوظيفة:</w:t>
      </w:r>
      <w:r w:rsidRPr="00273C1F">
        <w:rPr>
          <w:rFonts w:ascii="Simplified Arabic" w:hAnsi="Simplified Arabic" w:cs="Simplified Arabic"/>
          <w:sz w:val="28"/>
          <w:szCs w:val="28"/>
          <w:rtl/>
        </w:rPr>
        <w:t xml:space="preserve">  إن من أهم الشروط التي يتعين على الموظف مراعاتها هو أن يكون شخص حسن السيرة و السلوك و يلتزم بها عند الدخول إلى الوظيفة وطيلة ممارسة </w:t>
      </w:r>
      <w:proofErr w:type="spellStart"/>
      <w:r w:rsidRPr="00273C1F">
        <w:rPr>
          <w:rFonts w:ascii="Simplified Arabic" w:hAnsi="Simplified Arabic" w:cs="Simplified Arabic"/>
          <w:sz w:val="28"/>
          <w:szCs w:val="28"/>
          <w:rtl/>
        </w:rPr>
        <w:t>مهامه،وهذا</w:t>
      </w:r>
      <w:proofErr w:type="spellEnd"/>
      <w:r w:rsidRPr="00273C1F">
        <w:rPr>
          <w:rFonts w:ascii="Simplified Arabic" w:hAnsi="Simplified Arabic" w:cs="Simplified Arabic"/>
          <w:sz w:val="28"/>
          <w:szCs w:val="28"/>
          <w:rtl/>
        </w:rPr>
        <w:t xml:space="preserve"> الواجب يفرض على الموظف </w:t>
      </w:r>
      <w:proofErr w:type="spellStart"/>
      <w:r w:rsidRPr="00273C1F">
        <w:rPr>
          <w:rFonts w:ascii="Simplified Arabic" w:hAnsi="Simplified Arabic" w:cs="Simplified Arabic"/>
          <w:sz w:val="28"/>
          <w:szCs w:val="28"/>
          <w:rtl/>
        </w:rPr>
        <w:t>إستقامة</w:t>
      </w:r>
      <w:proofErr w:type="spellEnd"/>
      <w:r w:rsidRPr="00273C1F">
        <w:rPr>
          <w:rFonts w:ascii="Simplified Arabic" w:hAnsi="Simplified Arabic" w:cs="Simplified Arabic"/>
          <w:sz w:val="28"/>
          <w:szCs w:val="28"/>
          <w:rtl/>
        </w:rPr>
        <w:t xml:space="preserve"> الخلق والسلوك ليس فقط داخل مجال </w:t>
      </w:r>
      <w:proofErr w:type="spellStart"/>
      <w:r w:rsidRPr="00273C1F">
        <w:rPr>
          <w:rFonts w:ascii="Simplified Arabic" w:hAnsi="Simplified Arabic" w:cs="Simplified Arabic"/>
          <w:sz w:val="28"/>
          <w:szCs w:val="28"/>
          <w:rtl/>
        </w:rPr>
        <w:t>عمله،ولكن</w:t>
      </w:r>
      <w:proofErr w:type="spellEnd"/>
      <w:r w:rsidRPr="00273C1F">
        <w:rPr>
          <w:rFonts w:ascii="Simplified Arabic" w:hAnsi="Simplified Arabic" w:cs="Simplified Arabic"/>
          <w:sz w:val="28"/>
          <w:szCs w:val="28"/>
          <w:rtl/>
        </w:rPr>
        <w:t xml:space="preserve"> أيضا خارج نطاق هذا العمل.</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lastRenderedPageBreak/>
        <w:t xml:space="preserve"> ولذا أقرت المادتين 42 و53 من </w:t>
      </w:r>
      <w:proofErr w:type="gramStart"/>
      <w:r w:rsidRPr="00273C1F">
        <w:rPr>
          <w:rFonts w:ascii="Simplified Arabic" w:hAnsi="Simplified Arabic" w:cs="Simplified Arabic"/>
          <w:sz w:val="28"/>
          <w:szCs w:val="28"/>
          <w:rtl/>
        </w:rPr>
        <w:t>الأمر06/03 :</w:t>
      </w:r>
      <w:proofErr w:type="gramEnd"/>
      <w:r w:rsidRPr="00273C1F">
        <w:rPr>
          <w:rFonts w:ascii="Simplified Arabic" w:hAnsi="Simplified Arabic" w:cs="Simplified Arabic"/>
          <w:sz w:val="28"/>
          <w:szCs w:val="28"/>
          <w:lang w:bidi="ar-DZ"/>
        </w:rPr>
        <w:t xml:space="preserve"> » </w:t>
      </w:r>
      <w:r w:rsidRPr="00273C1F">
        <w:rPr>
          <w:rFonts w:ascii="Simplified Arabic" w:hAnsi="Simplified Arabic" w:cs="Simplified Arabic"/>
          <w:sz w:val="28"/>
          <w:szCs w:val="28"/>
          <w:rtl/>
        </w:rPr>
        <w:t xml:space="preserve"> بأنه يجب عليه أن يكون يتسم بسلوك لائق ومحترم لأنه هو المرأة العاكسة للمصلحة التي يمارس فيها </w:t>
      </w:r>
      <w:proofErr w:type="spellStart"/>
      <w:r w:rsidRPr="00273C1F">
        <w:rPr>
          <w:rFonts w:ascii="Simplified Arabic" w:hAnsi="Simplified Arabic" w:cs="Simplified Arabic"/>
          <w:sz w:val="28"/>
          <w:szCs w:val="28"/>
          <w:rtl/>
        </w:rPr>
        <w:t>مهامه،وعليه</w:t>
      </w:r>
      <w:proofErr w:type="spellEnd"/>
      <w:r w:rsidRPr="00273C1F">
        <w:rPr>
          <w:rFonts w:ascii="Simplified Arabic" w:hAnsi="Simplified Arabic" w:cs="Simplified Arabic"/>
          <w:sz w:val="28"/>
          <w:szCs w:val="28"/>
          <w:rtl/>
        </w:rPr>
        <w:t xml:space="preserve"> أن يتجنب كل فعل يتنافى مع طبيعة مهامه ولو كان خارج الخدمة </w:t>
      </w: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rPr>
        <w:t>.</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كما أقرت المادتين 50 و 51 من الأمر06/03 على أنه:</w:t>
      </w:r>
      <w:r w:rsidRPr="00273C1F">
        <w:rPr>
          <w:rFonts w:ascii="Simplified Arabic" w:hAnsi="Simplified Arabic" w:cs="Simplified Arabic"/>
          <w:sz w:val="28"/>
          <w:szCs w:val="28"/>
          <w:lang w:bidi="ar-DZ"/>
        </w:rPr>
        <w:t xml:space="preserve"> </w:t>
      </w:r>
      <w:proofErr w:type="gramStart"/>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rPr>
        <w:t xml:space="preserve"> يجب</w:t>
      </w:r>
      <w:proofErr w:type="gramEnd"/>
      <w:r w:rsidRPr="00273C1F">
        <w:rPr>
          <w:rFonts w:ascii="Simplified Arabic" w:hAnsi="Simplified Arabic" w:cs="Simplified Arabic"/>
          <w:sz w:val="28"/>
          <w:szCs w:val="28"/>
          <w:rtl/>
        </w:rPr>
        <w:t xml:space="preserve"> على الموظف أن يحافظ على ممتلكات الإدارة وأن لا يستعمل تجهيزاتها ووسائلها الخاصة بها لأغراض شخصية أو خارج المصلحة</w:t>
      </w: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rPr>
        <w:t>.</w:t>
      </w:r>
    </w:p>
    <w:p w:rsidR="00D15AA4" w:rsidRPr="00273C1F" w:rsidRDefault="00D15AA4" w:rsidP="00273C1F">
      <w:pPr>
        <w:bidi/>
        <w:spacing w:line="240" w:lineRule="auto"/>
        <w:jc w:val="both"/>
        <w:rPr>
          <w:rFonts w:ascii="Simplified Arabic" w:hAnsi="Simplified Arabic" w:cs="Simplified Arabic"/>
          <w:sz w:val="28"/>
          <w:szCs w:val="28"/>
          <w:rtl/>
        </w:rPr>
      </w:pPr>
      <w:proofErr w:type="gramStart"/>
      <w:r w:rsidRPr="00273C1F">
        <w:rPr>
          <w:rFonts w:ascii="Simplified Arabic" w:hAnsi="Simplified Arabic" w:cs="Simplified Arabic"/>
          <w:sz w:val="28"/>
          <w:szCs w:val="28"/>
          <w:rtl/>
        </w:rPr>
        <w:t>كما</w:t>
      </w:r>
      <w:proofErr w:type="gramEnd"/>
      <w:r w:rsidRPr="00273C1F">
        <w:rPr>
          <w:rFonts w:ascii="Simplified Arabic" w:hAnsi="Simplified Arabic" w:cs="Simplified Arabic"/>
          <w:sz w:val="28"/>
          <w:szCs w:val="28"/>
          <w:rtl/>
        </w:rPr>
        <w:t xml:space="preserve"> يمنع عليه أنه يتلقى هدايا أو هبات وأي نوع من إيثار بأي طريق كانت تعرضه إلى متابعة جزئية و هذا في المادة 54 من الأمر06/03.</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t xml:space="preserve">د -  </w:t>
      </w:r>
      <w:proofErr w:type="spellStart"/>
      <w:r w:rsidRPr="00273C1F">
        <w:rPr>
          <w:rFonts w:ascii="Simplified Arabic" w:hAnsi="Simplified Arabic" w:cs="Simplified Arabic"/>
          <w:b/>
          <w:bCs/>
          <w:sz w:val="28"/>
          <w:szCs w:val="28"/>
          <w:rtl/>
        </w:rPr>
        <w:t>الإلتزام</w:t>
      </w:r>
      <w:proofErr w:type="spellEnd"/>
      <w:r w:rsidRPr="00273C1F">
        <w:rPr>
          <w:rFonts w:ascii="Simplified Arabic" w:hAnsi="Simplified Arabic" w:cs="Simplified Arabic"/>
          <w:b/>
          <w:bCs/>
          <w:sz w:val="28"/>
          <w:szCs w:val="28"/>
          <w:rtl/>
        </w:rPr>
        <w:t xml:space="preserve"> بطاعة أوامر الرؤساء المشروعة:</w:t>
      </w:r>
    </w:p>
    <w:p w:rsidR="00D15AA4" w:rsidRPr="00273C1F" w:rsidRDefault="00D15AA4" w:rsidP="00481671">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إن طبيعة قانون الوظيفة العمومية يخضع الموظف في ممارسة أعمال وظيفته لموظف أخر يعلوه درجة، ويقابل السلطات المقررة للرؤساء مسؤوليتهم عن تصرفاتهم الشخصية فضلا عن مسؤوليتهم عن تصرفات الموظفين الخاضعين </w:t>
      </w:r>
      <w:proofErr w:type="spellStart"/>
      <w:r w:rsidRPr="00273C1F">
        <w:rPr>
          <w:rFonts w:ascii="Simplified Arabic" w:hAnsi="Simplified Arabic" w:cs="Simplified Arabic"/>
          <w:sz w:val="28"/>
          <w:szCs w:val="28"/>
          <w:rtl/>
        </w:rPr>
        <w:t>لسلطاتهم،وهو</w:t>
      </w:r>
      <w:proofErr w:type="spellEnd"/>
      <w:r w:rsidRPr="00273C1F">
        <w:rPr>
          <w:rFonts w:ascii="Simplified Arabic" w:hAnsi="Simplified Arabic" w:cs="Simplified Arabic"/>
          <w:sz w:val="28"/>
          <w:szCs w:val="28"/>
          <w:rtl/>
        </w:rPr>
        <w:t xml:space="preserve"> ما يعرف بالسلطة </w:t>
      </w:r>
      <w:proofErr w:type="spellStart"/>
      <w:r w:rsidRPr="00273C1F">
        <w:rPr>
          <w:rFonts w:ascii="Simplified Arabic" w:hAnsi="Simplified Arabic" w:cs="Simplified Arabic"/>
          <w:sz w:val="28"/>
          <w:szCs w:val="28"/>
          <w:rtl/>
        </w:rPr>
        <w:t>الرئاسية،والتي</w:t>
      </w:r>
      <w:proofErr w:type="spellEnd"/>
      <w:r w:rsidRPr="00273C1F">
        <w:rPr>
          <w:rFonts w:ascii="Simplified Arabic" w:hAnsi="Simplified Arabic" w:cs="Simplified Arabic"/>
          <w:sz w:val="28"/>
          <w:szCs w:val="28"/>
          <w:rtl/>
        </w:rPr>
        <w:t xml:space="preserve"> </w:t>
      </w:r>
      <w:proofErr w:type="spellStart"/>
      <w:r w:rsidRPr="00273C1F">
        <w:rPr>
          <w:rFonts w:ascii="Simplified Arabic" w:hAnsi="Simplified Arabic" w:cs="Simplified Arabic"/>
          <w:sz w:val="28"/>
          <w:szCs w:val="28"/>
          <w:rtl/>
        </w:rPr>
        <w:t>بناءا</w:t>
      </w:r>
      <w:proofErr w:type="spellEnd"/>
      <w:r w:rsidRPr="00273C1F">
        <w:rPr>
          <w:rFonts w:ascii="Simplified Arabic" w:hAnsi="Simplified Arabic" w:cs="Simplified Arabic"/>
          <w:sz w:val="28"/>
          <w:szCs w:val="28"/>
          <w:rtl/>
        </w:rPr>
        <w:t xml:space="preserve"> عليها يملك الرئيس أن يوجه المرؤوس في أداء </w:t>
      </w:r>
      <w:proofErr w:type="spellStart"/>
      <w:r w:rsidRPr="00273C1F">
        <w:rPr>
          <w:rFonts w:ascii="Simplified Arabic" w:hAnsi="Simplified Arabic" w:cs="Simplified Arabic"/>
          <w:sz w:val="28"/>
          <w:szCs w:val="28"/>
          <w:rtl/>
        </w:rPr>
        <w:t>واجبه،وأن</w:t>
      </w:r>
      <w:proofErr w:type="spellEnd"/>
      <w:r w:rsidRPr="00273C1F">
        <w:rPr>
          <w:rFonts w:ascii="Simplified Arabic" w:hAnsi="Simplified Arabic" w:cs="Simplified Arabic"/>
          <w:sz w:val="28"/>
          <w:szCs w:val="28"/>
          <w:rtl/>
        </w:rPr>
        <w:t xml:space="preserve"> يلغي أو يعدل أعماله إذا رأى أنها مخالفة للقانون أو غير </w:t>
      </w:r>
      <w:proofErr w:type="spellStart"/>
      <w:r w:rsidRPr="00273C1F">
        <w:rPr>
          <w:rFonts w:ascii="Simplified Arabic" w:hAnsi="Simplified Arabic" w:cs="Simplified Arabic"/>
          <w:sz w:val="28"/>
          <w:szCs w:val="28"/>
          <w:rtl/>
        </w:rPr>
        <w:t>ملائمة،وعلى</w:t>
      </w:r>
      <w:proofErr w:type="spellEnd"/>
      <w:r w:rsidRPr="00273C1F">
        <w:rPr>
          <w:rFonts w:ascii="Simplified Arabic" w:hAnsi="Simplified Arabic" w:cs="Simplified Arabic"/>
          <w:sz w:val="28"/>
          <w:szCs w:val="28"/>
          <w:rtl/>
        </w:rPr>
        <w:t xml:space="preserve"> المرؤوس أن يطيع أمر </w:t>
      </w:r>
      <w:proofErr w:type="spellStart"/>
      <w:r w:rsidRPr="00273C1F">
        <w:rPr>
          <w:rFonts w:ascii="Simplified Arabic" w:hAnsi="Simplified Arabic" w:cs="Simplified Arabic"/>
          <w:sz w:val="28"/>
          <w:szCs w:val="28"/>
          <w:rtl/>
        </w:rPr>
        <w:t>رئيسه،غير</w:t>
      </w:r>
      <w:proofErr w:type="spellEnd"/>
      <w:r w:rsidRPr="00273C1F">
        <w:rPr>
          <w:rFonts w:ascii="Simplified Arabic" w:hAnsi="Simplified Arabic" w:cs="Simplified Arabic"/>
          <w:sz w:val="28"/>
          <w:szCs w:val="28"/>
          <w:rtl/>
        </w:rPr>
        <w:t xml:space="preserve"> أن هذه الطاعة لا تكون إلا لرؤسائه التابعين لنفس المصلحة التي يعمل فيها لا لمصلحة أخرى.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وقد نصت المادة 40 من الأمر06/03 :أنه يجب على الموظف في إطار تأدية مهامه </w:t>
      </w:r>
      <w:proofErr w:type="spellStart"/>
      <w:r w:rsidRPr="00273C1F">
        <w:rPr>
          <w:rFonts w:ascii="Simplified Arabic" w:hAnsi="Simplified Arabic" w:cs="Simplified Arabic"/>
          <w:sz w:val="28"/>
          <w:szCs w:val="28"/>
          <w:rtl/>
        </w:rPr>
        <w:t>إحترام</w:t>
      </w:r>
      <w:proofErr w:type="spellEnd"/>
      <w:r w:rsidRPr="00273C1F">
        <w:rPr>
          <w:rFonts w:ascii="Simplified Arabic" w:hAnsi="Simplified Arabic" w:cs="Simplified Arabic"/>
          <w:sz w:val="28"/>
          <w:szCs w:val="28"/>
          <w:rtl/>
        </w:rPr>
        <w:t xml:space="preserve"> سلطة الدولة و فرض </w:t>
      </w:r>
      <w:proofErr w:type="spellStart"/>
      <w:r w:rsidRPr="00273C1F">
        <w:rPr>
          <w:rFonts w:ascii="Simplified Arabic" w:hAnsi="Simplified Arabic" w:cs="Simplified Arabic"/>
          <w:sz w:val="28"/>
          <w:szCs w:val="28"/>
          <w:rtl/>
        </w:rPr>
        <w:t>إحترامها</w:t>
      </w:r>
      <w:proofErr w:type="spellEnd"/>
      <w:r w:rsidRPr="00273C1F">
        <w:rPr>
          <w:rFonts w:ascii="Simplified Arabic" w:hAnsi="Simplified Arabic" w:cs="Simplified Arabic"/>
          <w:sz w:val="28"/>
          <w:szCs w:val="28"/>
          <w:rtl/>
        </w:rPr>
        <w:t xml:space="preserve">، وكذلك المادة 52 منه أنه ملزم بالتعامل </w:t>
      </w:r>
      <w:proofErr w:type="spellStart"/>
      <w:r w:rsidRPr="00273C1F">
        <w:rPr>
          <w:rFonts w:ascii="Simplified Arabic" w:hAnsi="Simplified Arabic" w:cs="Simplified Arabic"/>
          <w:sz w:val="28"/>
          <w:szCs w:val="28"/>
          <w:rtl/>
        </w:rPr>
        <w:t>بإحترام</w:t>
      </w:r>
      <w:proofErr w:type="spellEnd"/>
      <w:r w:rsidRPr="00273C1F">
        <w:rPr>
          <w:rFonts w:ascii="Simplified Arabic" w:hAnsi="Simplified Arabic" w:cs="Simplified Arabic"/>
          <w:sz w:val="28"/>
          <w:szCs w:val="28"/>
          <w:rtl/>
        </w:rPr>
        <w:t xml:space="preserve"> في علاقاته مع رؤسائه وزملائه ومرؤوسيه.</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t xml:space="preserve">ه </w:t>
      </w:r>
      <w:proofErr w:type="gramStart"/>
      <w:r w:rsidRPr="00273C1F">
        <w:rPr>
          <w:rFonts w:ascii="Simplified Arabic" w:hAnsi="Simplified Arabic" w:cs="Simplified Arabic"/>
          <w:b/>
          <w:bCs/>
          <w:sz w:val="28"/>
          <w:szCs w:val="28"/>
          <w:rtl/>
        </w:rPr>
        <w:t>-  عدم</w:t>
      </w:r>
      <w:proofErr w:type="gramEnd"/>
      <w:r w:rsidRPr="00273C1F">
        <w:rPr>
          <w:rFonts w:ascii="Simplified Arabic" w:hAnsi="Simplified Arabic" w:cs="Simplified Arabic"/>
          <w:b/>
          <w:bCs/>
          <w:sz w:val="28"/>
          <w:szCs w:val="28"/>
          <w:rtl/>
        </w:rPr>
        <w:t xml:space="preserve"> الجمع بين الوظيفة و الأعمال الأخرى:</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sz w:val="28"/>
          <w:szCs w:val="28"/>
          <w:rtl/>
        </w:rPr>
        <w:t xml:space="preserve">       نصت المواد  من43 إلى 46 من القانون الأساسي للوظيفة العمومية على عدم ممارسة الموظف أي نشاط خاص يدر ربحا أو يشارك في تأسيس الشركات أو يكون عضوا في مجلس إدارتها إذا كانت تلك المشاركة تؤثر على </w:t>
      </w:r>
      <w:proofErr w:type="spellStart"/>
      <w:r w:rsidRPr="00273C1F">
        <w:rPr>
          <w:rFonts w:ascii="Simplified Arabic" w:hAnsi="Simplified Arabic" w:cs="Simplified Arabic"/>
          <w:sz w:val="28"/>
          <w:szCs w:val="28"/>
          <w:rtl/>
        </w:rPr>
        <w:t>إستقلاله</w:t>
      </w:r>
      <w:proofErr w:type="spellEnd"/>
      <w:r w:rsidRPr="00273C1F">
        <w:rPr>
          <w:rFonts w:ascii="Simplified Arabic" w:hAnsi="Simplified Arabic" w:cs="Simplified Arabic"/>
          <w:sz w:val="28"/>
          <w:szCs w:val="28"/>
          <w:rtl/>
        </w:rPr>
        <w:t xml:space="preserve"> الوظيفي، كما لا يجوز له ممارسة التجارة، </w:t>
      </w:r>
      <w:proofErr w:type="spellStart"/>
      <w:r w:rsidRPr="00273C1F">
        <w:rPr>
          <w:rFonts w:ascii="Simplified Arabic" w:hAnsi="Simplified Arabic" w:cs="Simplified Arabic"/>
          <w:sz w:val="28"/>
          <w:szCs w:val="28"/>
          <w:rtl/>
        </w:rPr>
        <w:t>وإمتد</w:t>
      </w:r>
      <w:proofErr w:type="spellEnd"/>
      <w:r w:rsidRPr="00273C1F">
        <w:rPr>
          <w:rFonts w:ascii="Simplified Arabic" w:hAnsi="Simplified Arabic" w:cs="Simplified Arabic"/>
          <w:sz w:val="28"/>
          <w:szCs w:val="28"/>
          <w:rtl/>
        </w:rPr>
        <w:t xml:space="preserve"> الحظر لزوجة الموظف ولكن بطريقة مخففة فأجاز لها القانون مباشرة النشاط الخاص ولكن يجب إخطار الجهة الإدارية التي يتبعها لكي تتخذ الإجراءات المناسبة، ويستثنى من ذلك أن للموظف العام حق إنتاج المؤلفات العلمية أو الأدبية أو الفنية وكذلك قيام الموظف بالتعليم </w:t>
      </w:r>
      <w:proofErr w:type="spellStart"/>
      <w:r w:rsidRPr="00273C1F">
        <w:rPr>
          <w:rFonts w:ascii="Simplified Arabic" w:hAnsi="Simplified Arabic" w:cs="Simplified Arabic"/>
          <w:sz w:val="28"/>
          <w:szCs w:val="28"/>
          <w:rtl/>
        </w:rPr>
        <w:t>والتكوين،ولا</w:t>
      </w:r>
      <w:proofErr w:type="spellEnd"/>
      <w:r w:rsidRPr="00273C1F">
        <w:rPr>
          <w:rFonts w:ascii="Simplified Arabic" w:hAnsi="Simplified Arabic" w:cs="Simplified Arabic"/>
          <w:sz w:val="28"/>
          <w:szCs w:val="28"/>
          <w:rtl/>
        </w:rPr>
        <w:t xml:space="preserve"> يحظر عليه </w:t>
      </w:r>
      <w:proofErr w:type="spellStart"/>
      <w:r w:rsidRPr="00273C1F">
        <w:rPr>
          <w:rFonts w:ascii="Simplified Arabic" w:hAnsi="Simplified Arabic" w:cs="Simplified Arabic"/>
          <w:sz w:val="28"/>
          <w:szCs w:val="28"/>
          <w:rtl/>
        </w:rPr>
        <w:t>إستغلال</w:t>
      </w:r>
      <w:proofErr w:type="spellEnd"/>
      <w:r w:rsidRPr="00273C1F">
        <w:rPr>
          <w:rFonts w:ascii="Simplified Arabic" w:hAnsi="Simplified Arabic" w:cs="Simplified Arabic"/>
          <w:sz w:val="28"/>
          <w:szCs w:val="28"/>
          <w:rtl/>
        </w:rPr>
        <w:t xml:space="preserve"> أمواله بشرط أن لا يباشر نشاط </w:t>
      </w:r>
      <w:proofErr w:type="spellStart"/>
      <w:r w:rsidRPr="00273C1F">
        <w:rPr>
          <w:rFonts w:ascii="Simplified Arabic" w:hAnsi="Simplified Arabic" w:cs="Simplified Arabic"/>
          <w:sz w:val="28"/>
          <w:szCs w:val="28"/>
          <w:rtl/>
        </w:rPr>
        <w:t>إستغلال</w:t>
      </w:r>
      <w:proofErr w:type="spellEnd"/>
      <w:r w:rsidRPr="00273C1F">
        <w:rPr>
          <w:rFonts w:ascii="Simplified Arabic" w:hAnsi="Simplified Arabic" w:cs="Simplified Arabic"/>
          <w:sz w:val="28"/>
          <w:szCs w:val="28"/>
          <w:rtl/>
        </w:rPr>
        <w:t xml:space="preserve"> ماله </w:t>
      </w:r>
      <w:proofErr w:type="spellStart"/>
      <w:r w:rsidRPr="00273C1F">
        <w:rPr>
          <w:rFonts w:ascii="Simplified Arabic" w:hAnsi="Simplified Arabic" w:cs="Simplified Arabic"/>
          <w:sz w:val="28"/>
          <w:szCs w:val="28"/>
          <w:rtl/>
        </w:rPr>
        <w:t>بنفسه،كما</w:t>
      </w:r>
      <w:proofErr w:type="spellEnd"/>
      <w:r w:rsidRPr="00273C1F">
        <w:rPr>
          <w:rFonts w:ascii="Simplified Arabic" w:hAnsi="Simplified Arabic" w:cs="Simplified Arabic"/>
          <w:sz w:val="28"/>
          <w:szCs w:val="28"/>
          <w:rtl/>
        </w:rPr>
        <w:t xml:space="preserve"> يجوز له تملك العقارات إلى غير ذلك من الأمور التي لا تعد مباشرة لنشاط ولا تؤثر في الوظيفة التي يجب أن يتفرغ لها الموظف</w:t>
      </w:r>
      <w:r w:rsidR="00F52D65" w:rsidRPr="00273C1F">
        <w:rPr>
          <w:rFonts w:ascii="Simplified Arabic" w:hAnsi="Simplified Arabic" w:cs="Simplified Arabic"/>
          <w:b/>
          <w:bCs/>
          <w:sz w:val="28"/>
          <w:szCs w:val="28"/>
          <w:vertAlign w:val="superscript"/>
          <w:rtl/>
        </w:rPr>
        <w:t>.</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lastRenderedPageBreak/>
        <w:t>2- المسؤولية التأديبية للموظف العام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إن تأديب الموظفين هو الضمانة الفعالة </w:t>
      </w:r>
      <w:proofErr w:type="spellStart"/>
      <w:r w:rsidRPr="00273C1F">
        <w:rPr>
          <w:rFonts w:ascii="Simplified Arabic" w:hAnsi="Simplified Arabic" w:cs="Simplified Arabic"/>
          <w:sz w:val="28"/>
          <w:szCs w:val="28"/>
          <w:rtl/>
        </w:rPr>
        <w:t>لإحترام</w:t>
      </w:r>
      <w:proofErr w:type="spellEnd"/>
      <w:r w:rsidRPr="00273C1F">
        <w:rPr>
          <w:rFonts w:ascii="Simplified Arabic" w:hAnsi="Simplified Arabic" w:cs="Simplified Arabic"/>
          <w:sz w:val="28"/>
          <w:szCs w:val="28"/>
          <w:rtl/>
        </w:rPr>
        <w:t xml:space="preserve"> الموظف لواجباته الوظيفية و الإخلال بها من شأنه إثارة المسؤولية التأديبية </w:t>
      </w:r>
      <w:proofErr w:type="spellStart"/>
      <w:r w:rsidRPr="00273C1F">
        <w:rPr>
          <w:rFonts w:ascii="Simplified Arabic" w:hAnsi="Simplified Arabic" w:cs="Simplified Arabic"/>
          <w:sz w:val="28"/>
          <w:szCs w:val="28"/>
          <w:rtl/>
        </w:rPr>
        <w:t>ضده،وهذا</w:t>
      </w:r>
      <w:proofErr w:type="spellEnd"/>
      <w:r w:rsidRPr="00273C1F">
        <w:rPr>
          <w:rFonts w:ascii="Simplified Arabic" w:hAnsi="Simplified Arabic" w:cs="Simplified Arabic"/>
          <w:sz w:val="28"/>
          <w:szCs w:val="28"/>
          <w:rtl/>
        </w:rPr>
        <w:t xml:space="preserve"> الخطأ يمكن أن يؤدي إلى نوعين من المسؤولية وهما:</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_ المسؤولية الجنائية :قد تظهر إلى جانب المسؤولية التأديبية في كثير من </w:t>
      </w:r>
      <w:proofErr w:type="spellStart"/>
      <w:r w:rsidRPr="00273C1F">
        <w:rPr>
          <w:rFonts w:ascii="Simplified Arabic" w:hAnsi="Simplified Arabic" w:cs="Simplified Arabic"/>
          <w:sz w:val="28"/>
          <w:szCs w:val="28"/>
          <w:rtl/>
        </w:rPr>
        <w:t>الجرائم:الإختلاس</w:t>
      </w:r>
      <w:proofErr w:type="spellEnd"/>
      <w:r w:rsidRPr="00273C1F">
        <w:rPr>
          <w:rFonts w:ascii="Simplified Arabic" w:hAnsi="Simplified Arabic" w:cs="Simplified Arabic"/>
          <w:sz w:val="28"/>
          <w:szCs w:val="28"/>
          <w:rtl/>
        </w:rPr>
        <w:t xml:space="preserve">، </w:t>
      </w:r>
      <w:proofErr w:type="spellStart"/>
      <w:r w:rsidRPr="00273C1F">
        <w:rPr>
          <w:rFonts w:ascii="Simplified Arabic" w:hAnsi="Simplified Arabic" w:cs="Simplified Arabic"/>
          <w:sz w:val="28"/>
          <w:szCs w:val="28"/>
          <w:rtl/>
        </w:rPr>
        <w:t>التزوير،وإستخدام</w:t>
      </w:r>
      <w:proofErr w:type="spellEnd"/>
      <w:r w:rsidRPr="00273C1F">
        <w:rPr>
          <w:rFonts w:ascii="Simplified Arabic" w:hAnsi="Simplified Arabic" w:cs="Simplified Arabic"/>
          <w:sz w:val="28"/>
          <w:szCs w:val="28"/>
          <w:rtl/>
        </w:rPr>
        <w:t xml:space="preserve"> </w:t>
      </w:r>
      <w:proofErr w:type="spellStart"/>
      <w:r w:rsidRPr="00273C1F">
        <w:rPr>
          <w:rFonts w:ascii="Simplified Arabic" w:hAnsi="Simplified Arabic" w:cs="Simplified Arabic"/>
          <w:sz w:val="28"/>
          <w:szCs w:val="28"/>
          <w:rtl/>
        </w:rPr>
        <w:t>المزور،السرقة</w:t>
      </w:r>
      <w:proofErr w:type="spellEnd"/>
      <w:r w:rsidRPr="00273C1F">
        <w:rPr>
          <w:rFonts w:ascii="Simplified Arabic" w:hAnsi="Simplified Arabic" w:cs="Simplified Arabic"/>
          <w:sz w:val="28"/>
          <w:szCs w:val="28"/>
          <w:rtl/>
        </w:rPr>
        <w:t xml:space="preserve"> ...إلخ.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_ المسؤولية </w:t>
      </w:r>
      <w:proofErr w:type="spellStart"/>
      <w:r w:rsidRPr="00273C1F">
        <w:rPr>
          <w:rFonts w:ascii="Simplified Arabic" w:hAnsi="Simplified Arabic" w:cs="Simplified Arabic"/>
          <w:sz w:val="28"/>
          <w:szCs w:val="28"/>
          <w:rtl/>
        </w:rPr>
        <w:t>المدنية:فيترتب</w:t>
      </w:r>
      <w:proofErr w:type="spellEnd"/>
      <w:r w:rsidRPr="00273C1F">
        <w:rPr>
          <w:rFonts w:ascii="Simplified Arabic" w:hAnsi="Simplified Arabic" w:cs="Simplified Arabic"/>
          <w:sz w:val="28"/>
          <w:szCs w:val="28"/>
          <w:rtl/>
        </w:rPr>
        <w:t xml:space="preserve"> على الخطأ التأديبي إذا نتج عنه ضرر للإدارة أو الغير فيتحمل الموظف عبء هذا الضرر إلا إذا كان شخصيا وليس </w:t>
      </w:r>
      <w:proofErr w:type="spellStart"/>
      <w:r w:rsidRPr="00273C1F">
        <w:rPr>
          <w:rFonts w:ascii="Simplified Arabic" w:hAnsi="Simplified Arabic" w:cs="Simplified Arabic"/>
          <w:sz w:val="28"/>
          <w:szCs w:val="28"/>
          <w:rtl/>
        </w:rPr>
        <w:t>مرفقيا،ولا</w:t>
      </w:r>
      <w:proofErr w:type="spellEnd"/>
      <w:r w:rsidRPr="00273C1F">
        <w:rPr>
          <w:rFonts w:ascii="Simplified Arabic" w:hAnsi="Simplified Arabic" w:cs="Simplified Arabic"/>
          <w:sz w:val="28"/>
          <w:szCs w:val="28"/>
          <w:rtl/>
        </w:rPr>
        <w:t xml:space="preserve"> يسأل الموظف إلا عن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خطئه الشخصي.</w:t>
      </w:r>
      <w:r w:rsidRPr="00273C1F">
        <w:rPr>
          <w:rFonts w:ascii="Simplified Arabic" w:hAnsi="Simplified Arabic" w:cs="Simplified Arabic"/>
          <w:sz w:val="28"/>
          <w:szCs w:val="28"/>
          <w:vertAlign w:val="superscript"/>
          <w:rtl/>
        </w:rPr>
        <w:t xml:space="preserve">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والقاعدة أنه لا يوقع على الموظف عقوبة تأديبية إلا من الهيئة </w:t>
      </w:r>
      <w:proofErr w:type="spellStart"/>
      <w:r w:rsidRPr="00273C1F">
        <w:rPr>
          <w:rFonts w:ascii="Simplified Arabic" w:hAnsi="Simplified Arabic" w:cs="Simplified Arabic"/>
          <w:sz w:val="28"/>
          <w:szCs w:val="28"/>
          <w:rtl/>
        </w:rPr>
        <w:t>المختصة،بشرط</w:t>
      </w:r>
      <w:proofErr w:type="spellEnd"/>
      <w:r w:rsidRPr="00273C1F">
        <w:rPr>
          <w:rFonts w:ascii="Simplified Arabic" w:hAnsi="Simplified Arabic" w:cs="Simplified Arabic"/>
          <w:sz w:val="28"/>
          <w:szCs w:val="28"/>
          <w:rtl/>
        </w:rPr>
        <w:t xml:space="preserve"> أن تكون العقوبة منصوصا عليها، و بعد </w:t>
      </w:r>
      <w:proofErr w:type="spellStart"/>
      <w:r w:rsidRPr="00273C1F">
        <w:rPr>
          <w:rFonts w:ascii="Simplified Arabic" w:hAnsi="Simplified Arabic" w:cs="Simplified Arabic"/>
          <w:sz w:val="28"/>
          <w:szCs w:val="28"/>
          <w:rtl/>
        </w:rPr>
        <w:t>إستيفاء</w:t>
      </w:r>
      <w:proofErr w:type="spellEnd"/>
      <w:r w:rsidRPr="00273C1F">
        <w:rPr>
          <w:rFonts w:ascii="Simplified Arabic" w:hAnsi="Simplified Arabic" w:cs="Simplified Arabic"/>
          <w:sz w:val="28"/>
          <w:szCs w:val="28"/>
          <w:rtl/>
        </w:rPr>
        <w:t xml:space="preserve">  الضمانات التي نص عليها المشرع لحماية الموظف من التعسف، و أن يطبق مبدأ الشرعية، و يقتضي هذا المبدأ في المجال الإداري عموما، أن تكون جميع تصرفات الإدارة مطابقة لأحكام و قواعد القانون بمعناه الواسع، مع ملاحظة التدرج في قوتها.</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أ - مفهوم التأديب:</w:t>
      </w:r>
      <w:r w:rsidRPr="00273C1F">
        <w:rPr>
          <w:rFonts w:ascii="Simplified Arabic" w:hAnsi="Simplified Arabic" w:cs="Simplified Arabic"/>
          <w:sz w:val="28"/>
          <w:szCs w:val="28"/>
          <w:rtl/>
        </w:rPr>
        <w:t xml:space="preserve">  هو وسيلة قانونية تتخذ من طرف السلطة التي</w:t>
      </w: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lang w:bidi="ar-DZ"/>
        </w:rPr>
        <w:t xml:space="preserve"> لها</w:t>
      </w:r>
      <w:r w:rsidRPr="00273C1F">
        <w:rPr>
          <w:rFonts w:ascii="Simplified Arabic" w:hAnsi="Simplified Arabic" w:cs="Simplified Arabic"/>
          <w:sz w:val="28"/>
          <w:szCs w:val="28"/>
          <w:rtl/>
        </w:rPr>
        <w:t xml:space="preserve"> صلاحية التعيين ضد الموظف المقترف لأعمال تخل بقواعد النظام مخالفا بذلك الواجبات المنصوص عليها قانونا.</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وتنص المادة 160 من الأمر06/03 على أنه</w:t>
      </w: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rPr>
        <w:t xml:space="preserve">يشكل كل تخل عن الواجبات المهنية أو مساس </w:t>
      </w:r>
      <w:proofErr w:type="spellStart"/>
      <w:r w:rsidRPr="00273C1F">
        <w:rPr>
          <w:rFonts w:ascii="Simplified Arabic" w:hAnsi="Simplified Arabic" w:cs="Simplified Arabic"/>
          <w:sz w:val="28"/>
          <w:szCs w:val="28"/>
          <w:rtl/>
        </w:rPr>
        <w:t>بالإنضباط</w:t>
      </w:r>
      <w:proofErr w:type="spellEnd"/>
      <w:r w:rsidRPr="00273C1F">
        <w:rPr>
          <w:rFonts w:ascii="Simplified Arabic" w:hAnsi="Simplified Arabic" w:cs="Simplified Arabic"/>
          <w:sz w:val="28"/>
          <w:szCs w:val="28"/>
          <w:rtl/>
        </w:rPr>
        <w:t xml:space="preserve"> وكل خطأ </w:t>
      </w:r>
      <w:proofErr w:type="spellStart"/>
      <w:r w:rsidRPr="00273C1F">
        <w:rPr>
          <w:rFonts w:ascii="Simplified Arabic" w:hAnsi="Simplified Arabic" w:cs="Simplified Arabic"/>
          <w:sz w:val="28"/>
          <w:szCs w:val="28"/>
          <w:rtl/>
        </w:rPr>
        <w:t>أومخالفة</w:t>
      </w:r>
      <w:proofErr w:type="spellEnd"/>
      <w:r w:rsidRPr="00273C1F">
        <w:rPr>
          <w:rFonts w:ascii="Simplified Arabic" w:hAnsi="Simplified Arabic" w:cs="Simplified Arabic"/>
          <w:sz w:val="28"/>
          <w:szCs w:val="28"/>
          <w:rtl/>
        </w:rPr>
        <w:t xml:space="preserve"> من الموظف أثناء أو بمناسبة تأدية مهامه خطأ مهنيا و يتعرض مرتكبه  لعقوبة تأديبية دون المساس عند </w:t>
      </w:r>
      <w:proofErr w:type="spellStart"/>
      <w:r w:rsidRPr="00273C1F">
        <w:rPr>
          <w:rFonts w:ascii="Simplified Arabic" w:hAnsi="Simplified Arabic" w:cs="Simplified Arabic"/>
          <w:sz w:val="28"/>
          <w:szCs w:val="28"/>
          <w:rtl/>
        </w:rPr>
        <w:t>الإقتضاء</w:t>
      </w:r>
      <w:proofErr w:type="spellEnd"/>
      <w:r w:rsidRPr="00273C1F">
        <w:rPr>
          <w:rFonts w:ascii="Simplified Arabic" w:hAnsi="Simplified Arabic" w:cs="Simplified Arabic"/>
          <w:sz w:val="28"/>
          <w:szCs w:val="28"/>
          <w:rtl/>
        </w:rPr>
        <w:t xml:space="preserve"> بالمتابعات الجزائية </w:t>
      </w:r>
      <w:r w:rsidRPr="00273C1F">
        <w:rPr>
          <w:rFonts w:ascii="Simplified Arabic" w:hAnsi="Simplified Arabic" w:cs="Simplified Arabic"/>
          <w:sz w:val="28"/>
          <w:szCs w:val="28"/>
          <w:lang w:bidi="ar-DZ"/>
        </w:rPr>
        <w:t>«</w:t>
      </w:r>
      <w:r w:rsidRPr="00273C1F">
        <w:rPr>
          <w:rFonts w:ascii="Simplified Arabic" w:hAnsi="Simplified Arabic" w:cs="Simplified Arabic"/>
          <w:sz w:val="28"/>
          <w:szCs w:val="28"/>
          <w:rtl/>
        </w:rPr>
        <w:t>.</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 xml:space="preserve">ب - الجريمة التأديبية: </w:t>
      </w:r>
      <w:r w:rsidRPr="00273C1F">
        <w:rPr>
          <w:rFonts w:ascii="Simplified Arabic" w:hAnsi="Simplified Arabic" w:cs="Simplified Arabic"/>
          <w:sz w:val="28"/>
          <w:szCs w:val="28"/>
          <w:rtl/>
        </w:rPr>
        <w:t xml:space="preserve">الجريمة التأديبية هي سبب القرار الصادر بالعقاب، فلا يعاقب الموظف إلا إذا </w:t>
      </w:r>
      <w:proofErr w:type="spellStart"/>
      <w:r w:rsidRPr="00273C1F">
        <w:rPr>
          <w:rFonts w:ascii="Simplified Arabic" w:hAnsi="Simplified Arabic" w:cs="Simplified Arabic"/>
          <w:sz w:val="28"/>
          <w:szCs w:val="28"/>
          <w:rtl/>
        </w:rPr>
        <w:t>إرتكب</w:t>
      </w:r>
      <w:proofErr w:type="spellEnd"/>
      <w:r w:rsidRPr="00273C1F">
        <w:rPr>
          <w:rFonts w:ascii="Simplified Arabic" w:hAnsi="Simplified Arabic" w:cs="Simplified Arabic"/>
          <w:sz w:val="28"/>
          <w:szCs w:val="28"/>
          <w:rtl/>
        </w:rPr>
        <w:t xml:space="preserve"> ما من شأنه أن يخل بمقتضيات وظيفته أو ما لا يتفق مع مركزه كموظف </w:t>
      </w:r>
      <w:proofErr w:type="spellStart"/>
      <w:r w:rsidRPr="00273C1F">
        <w:rPr>
          <w:rFonts w:ascii="Simplified Arabic" w:hAnsi="Simplified Arabic" w:cs="Simplified Arabic"/>
          <w:sz w:val="28"/>
          <w:szCs w:val="28"/>
          <w:rtl/>
        </w:rPr>
        <w:t>عام،و</w:t>
      </w:r>
      <w:proofErr w:type="spellEnd"/>
      <w:r w:rsidRPr="00273C1F">
        <w:rPr>
          <w:rFonts w:ascii="Simplified Arabic" w:hAnsi="Simplified Arabic" w:cs="Simplified Arabic"/>
          <w:sz w:val="28"/>
          <w:szCs w:val="28"/>
          <w:rtl/>
        </w:rPr>
        <w:t xml:space="preserve"> إذا كانت القاعدة في الجرائم الجنائية أنها محددة على سبيل الحصر، بحيث لا يمكن أن يعاقب إنسان إلا إذا </w:t>
      </w:r>
      <w:proofErr w:type="spellStart"/>
      <w:r w:rsidRPr="00273C1F">
        <w:rPr>
          <w:rFonts w:ascii="Simplified Arabic" w:hAnsi="Simplified Arabic" w:cs="Simplified Arabic"/>
          <w:sz w:val="28"/>
          <w:szCs w:val="28"/>
          <w:rtl/>
        </w:rPr>
        <w:t>إرتكب</w:t>
      </w:r>
      <w:proofErr w:type="spellEnd"/>
      <w:r w:rsidRPr="00273C1F">
        <w:rPr>
          <w:rFonts w:ascii="Simplified Arabic" w:hAnsi="Simplified Arabic" w:cs="Simplified Arabic"/>
          <w:sz w:val="28"/>
          <w:szCs w:val="28"/>
          <w:rtl/>
        </w:rPr>
        <w:t xml:space="preserve"> عملا حرمه القانون </w:t>
      </w:r>
      <w:proofErr w:type="spellStart"/>
      <w:r w:rsidRPr="00273C1F">
        <w:rPr>
          <w:rFonts w:ascii="Simplified Arabic" w:hAnsi="Simplified Arabic" w:cs="Simplified Arabic"/>
          <w:sz w:val="28"/>
          <w:szCs w:val="28"/>
          <w:rtl/>
        </w:rPr>
        <w:t>صراحة،إذ</w:t>
      </w:r>
      <w:proofErr w:type="spellEnd"/>
      <w:r w:rsidRPr="00273C1F">
        <w:rPr>
          <w:rFonts w:ascii="Simplified Arabic" w:hAnsi="Simplified Arabic" w:cs="Simplified Arabic"/>
          <w:sz w:val="28"/>
          <w:szCs w:val="28"/>
          <w:rtl/>
        </w:rPr>
        <w:t xml:space="preserve"> لا جريمة إلا </w:t>
      </w:r>
      <w:proofErr w:type="spellStart"/>
      <w:r w:rsidRPr="00273C1F">
        <w:rPr>
          <w:rFonts w:ascii="Simplified Arabic" w:hAnsi="Simplified Arabic" w:cs="Simplified Arabic"/>
          <w:sz w:val="28"/>
          <w:szCs w:val="28"/>
          <w:rtl/>
        </w:rPr>
        <w:t>بنص،فإن</w:t>
      </w:r>
      <w:proofErr w:type="spellEnd"/>
      <w:r w:rsidRPr="00273C1F">
        <w:rPr>
          <w:rFonts w:ascii="Simplified Arabic" w:hAnsi="Simplified Arabic" w:cs="Simplified Arabic"/>
          <w:sz w:val="28"/>
          <w:szCs w:val="28"/>
          <w:rtl/>
        </w:rPr>
        <w:t xml:space="preserve"> هذا ليس الشأن في الجرائم التأديبية، إذ لا يمكن حصرها </w:t>
      </w:r>
      <w:proofErr w:type="spellStart"/>
      <w:r w:rsidRPr="00273C1F">
        <w:rPr>
          <w:rFonts w:ascii="Simplified Arabic" w:hAnsi="Simplified Arabic" w:cs="Simplified Arabic"/>
          <w:sz w:val="28"/>
          <w:szCs w:val="28"/>
          <w:rtl/>
        </w:rPr>
        <w:t>مقدما،وإذا</w:t>
      </w:r>
      <w:proofErr w:type="spellEnd"/>
      <w:r w:rsidRPr="00273C1F">
        <w:rPr>
          <w:rFonts w:ascii="Simplified Arabic" w:hAnsi="Simplified Arabic" w:cs="Simplified Arabic"/>
          <w:sz w:val="28"/>
          <w:szCs w:val="28"/>
          <w:rtl/>
        </w:rPr>
        <w:t xml:space="preserve"> كان القانون قد حرم أعمالا </w:t>
      </w:r>
      <w:proofErr w:type="spellStart"/>
      <w:r w:rsidRPr="00273C1F">
        <w:rPr>
          <w:rFonts w:ascii="Simplified Arabic" w:hAnsi="Simplified Arabic" w:cs="Simplified Arabic"/>
          <w:sz w:val="28"/>
          <w:szCs w:val="28"/>
          <w:rtl/>
        </w:rPr>
        <w:t>بعينها،فإن</w:t>
      </w:r>
      <w:proofErr w:type="spellEnd"/>
      <w:r w:rsidRPr="00273C1F">
        <w:rPr>
          <w:rFonts w:ascii="Simplified Arabic" w:hAnsi="Simplified Arabic" w:cs="Simplified Arabic"/>
          <w:sz w:val="28"/>
          <w:szCs w:val="28"/>
          <w:rtl/>
        </w:rPr>
        <w:t xml:space="preserve"> هذا لا يعني أن ما عداها </w:t>
      </w:r>
      <w:proofErr w:type="spellStart"/>
      <w:r w:rsidRPr="00273C1F">
        <w:rPr>
          <w:rFonts w:ascii="Simplified Arabic" w:hAnsi="Simplified Arabic" w:cs="Simplified Arabic"/>
          <w:sz w:val="28"/>
          <w:szCs w:val="28"/>
          <w:rtl/>
        </w:rPr>
        <w:t>مباح،بل</w:t>
      </w:r>
      <w:proofErr w:type="spellEnd"/>
      <w:r w:rsidRPr="00273C1F">
        <w:rPr>
          <w:rFonts w:ascii="Simplified Arabic" w:hAnsi="Simplified Arabic" w:cs="Simplified Arabic"/>
          <w:sz w:val="28"/>
          <w:szCs w:val="28"/>
          <w:rtl/>
        </w:rPr>
        <w:t xml:space="preserve"> يكون لسلطة التأديب أن تقدر في كل حالة على حدة ما إذا كان ما أتاه الموظف مخلا بواجبات وظيفته أو بمركزه كموظف عام أو لا</w:t>
      </w:r>
      <w:r w:rsidRPr="00273C1F">
        <w:rPr>
          <w:rFonts w:ascii="Simplified Arabic" w:hAnsi="Simplified Arabic" w:cs="Simplified Arabic"/>
          <w:sz w:val="28"/>
          <w:szCs w:val="28"/>
          <w:vertAlign w:val="superscript"/>
          <w:rtl/>
        </w:rPr>
        <w:t>1</w:t>
      </w:r>
      <w:r w:rsidRPr="00273C1F">
        <w:rPr>
          <w:rFonts w:ascii="Simplified Arabic" w:hAnsi="Simplified Arabic" w:cs="Simplified Arabic"/>
          <w:sz w:val="28"/>
          <w:szCs w:val="28"/>
          <w:rtl/>
        </w:rPr>
        <w:t>.</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ab/>
        <w:t xml:space="preserve">يهدف إجراء التأديب إلى تحقيق الأمور التالية: حماية القانون و صيانته، حماية الحق </w:t>
      </w:r>
      <w:proofErr w:type="gramStart"/>
      <w:r w:rsidRPr="00273C1F">
        <w:rPr>
          <w:rFonts w:ascii="Simplified Arabic" w:hAnsi="Simplified Arabic" w:cs="Simplified Arabic"/>
          <w:sz w:val="28"/>
          <w:szCs w:val="28"/>
          <w:rtl/>
        </w:rPr>
        <w:t>العام</w:t>
      </w:r>
      <w:proofErr w:type="gramEnd"/>
      <w:r w:rsidRPr="00273C1F">
        <w:rPr>
          <w:rFonts w:ascii="Simplified Arabic" w:hAnsi="Simplified Arabic" w:cs="Simplified Arabic"/>
          <w:sz w:val="28"/>
          <w:szCs w:val="28"/>
          <w:rtl/>
        </w:rPr>
        <w:t xml:space="preserve">،  إصلاح الموظف، والهدف من العقوبة هو تحقيق الردع العام و كذلك الخاص بالنسبة للموظف. </w:t>
      </w:r>
    </w:p>
    <w:p w:rsidR="00D15AA4" w:rsidRPr="00273C1F" w:rsidRDefault="00D15AA4" w:rsidP="00273C1F">
      <w:pPr>
        <w:bidi/>
        <w:spacing w:line="240" w:lineRule="auto"/>
        <w:jc w:val="both"/>
        <w:rPr>
          <w:rFonts w:ascii="Simplified Arabic" w:hAnsi="Simplified Arabic" w:cs="Simplified Arabic"/>
          <w:sz w:val="28"/>
          <w:szCs w:val="28"/>
          <w:lang w:bidi="ar-DZ"/>
        </w:rPr>
      </w:pPr>
      <w:proofErr w:type="gramStart"/>
      <w:r w:rsidRPr="00273C1F">
        <w:rPr>
          <w:rFonts w:ascii="Simplified Arabic" w:hAnsi="Simplified Arabic" w:cs="Simplified Arabic"/>
          <w:sz w:val="28"/>
          <w:szCs w:val="28"/>
          <w:rtl/>
        </w:rPr>
        <w:lastRenderedPageBreak/>
        <w:t>من</w:t>
      </w:r>
      <w:proofErr w:type="gramEnd"/>
      <w:r w:rsidRPr="00273C1F">
        <w:rPr>
          <w:rFonts w:ascii="Simplified Arabic" w:hAnsi="Simplified Arabic" w:cs="Simplified Arabic"/>
          <w:sz w:val="28"/>
          <w:szCs w:val="28"/>
          <w:rtl/>
        </w:rPr>
        <w:t xml:space="preserve"> يوقع هذه العقوبات؟ يختص بتوقيع الجزاء (العقوبات) المخل </w:t>
      </w:r>
      <w:proofErr w:type="spellStart"/>
      <w:r w:rsidRPr="00273C1F">
        <w:rPr>
          <w:rFonts w:ascii="Simplified Arabic" w:hAnsi="Simplified Arabic" w:cs="Simplified Arabic"/>
          <w:sz w:val="28"/>
          <w:szCs w:val="28"/>
          <w:rtl/>
        </w:rPr>
        <w:t>بإلتزاماته</w:t>
      </w:r>
      <w:proofErr w:type="spellEnd"/>
      <w:r w:rsidRPr="00273C1F">
        <w:rPr>
          <w:rFonts w:ascii="Simplified Arabic" w:hAnsi="Simplified Arabic" w:cs="Simplified Arabic"/>
          <w:sz w:val="28"/>
          <w:szCs w:val="28"/>
          <w:rtl/>
        </w:rPr>
        <w:t>، السلطة التي لها صلاحية تعيينه.</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t>ج - السلطة المختصة بتوقيع العقاب:</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من المسلم به أن سلطة التأديب تعد السلاح القوي الفعال في يد الإدارة لكي </w:t>
      </w:r>
      <w:proofErr w:type="spellStart"/>
      <w:r w:rsidRPr="00273C1F">
        <w:rPr>
          <w:rFonts w:ascii="Simplified Arabic" w:hAnsi="Simplified Arabic" w:cs="Simplified Arabic"/>
          <w:sz w:val="28"/>
          <w:szCs w:val="28"/>
          <w:rtl/>
        </w:rPr>
        <w:t>ترذع</w:t>
      </w:r>
      <w:proofErr w:type="spellEnd"/>
      <w:r w:rsidRPr="00273C1F">
        <w:rPr>
          <w:rFonts w:ascii="Simplified Arabic" w:hAnsi="Simplified Arabic" w:cs="Simplified Arabic"/>
          <w:sz w:val="28"/>
          <w:szCs w:val="28"/>
          <w:rtl/>
        </w:rPr>
        <w:t xml:space="preserve"> به الموظفين عند حدوث تقصير من جانبهم أثناء أدائهم لواجباتهم </w:t>
      </w:r>
      <w:proofErr w:type="spellStart"/>
      <w:r w:rsidRPr="00273C1F">
        <w:rPr>
          <w:rFonts w:ascii="Simplified Arabic" w:hAnsi="Simplified Arabic" w:cs="Simplified Arabic"/>
          <w:sz w:val="28"/>
          <w:szCs w:val="28"/>
          <w:rtl/>
        </w:rPr>
        <w:t>الوظيفية،ويعتبر</w:t>
      </w:r>
      <w:proofErr w:type="spellEnd"/>
      <w:r w:rsidRPr="00273C1F">
        <w:rPr>
          <w:rFonts w:ascii="Simplified Arabic" w:hAnsi="Simplified Arabic" w:cs="Simplified Arabic"/>
          <w:sz w:val="28"/>
          <w:szCs w:val="28"/>
          <w:rtl/>
        </w:rPr>
        <w:t xml:space="preserve"> التأديب الضمانة الفعالة </w:t>
      </w:r>
      <w:proofErr w:type="spellStart"/>
      <w:r w:rsidRPr="00273C1F">
        <w:rPr>
          <w:rFonts w:ascii="Simplified Arabic" w:hAnsi="Simplified Arabic" w:cs="Simplified Arabic"/>
          <w:sz w:val="28"/>
          <w:szCs w:val="28"/>
          <w:rtl/>
        </w:rPr>
        <w:t>لإحترام</w:t>
      </w:r>
      <w:proofErr w:type="spellEnd"/>
      <w:r w:rsidRPr="00273C1F">
        <w:rPr>
          <w:rFonts w:ascii="Simplified Arabic" w:hAnsi="Simplified Arabic" w:cs="Simplified Arabic"/>
          <w:sz w:val="28"/>
          <w:szCs w:val="28"/>
          <w:rtl/>
        </w:rPr>
        <w:t xml:space="preserve"> الموظف لواجباته و عدم الإخلال بمهامه، ولهذا وضع المشرع الجزائري بند السلطة المكلفة بإسناد إليه الواجبات والمسؤوليات و إجباره على القيام بها، </w:t>
      </w:r>
      <w:proofErr w:type="spellStart"/>
      <w:r w:rsidRPr="00273C1F">
        <w:rPr>
          <w:rFonts w:ascii="Simplified Arabic" w:hAnsi="Simplified Arabic" w:cs="Simplified Arabic"/>
          <w:sz w:val="28"/>
          <w:szCs w:val="28"/>
          <w:rtl/>
        </w:rPr>
        <w:t>وإتخاذ</w:t>
      </w:r>
      <w:proofErr w:type="spellEnd"/>
      <w:r w:rsidRPr="00273C1F">
        <w:rPr>
          <w:rFonts w:ascii="Simplified Arabic" w:hAnsi="Simplified Arabic" w:cs="Simplified Arabic"/>
          <w:sz w:val="28"/>
          <w:szCs w:val="28"/>
          <w:rtl/>
        </w:rPr>
        <w:t xml:space="preserve"> الإجراءات اللازمة لتوقيع الجزاء عليه عند </w:t>
      </w:r>
      <w:proofErr w:type="spellStart"/>
      <w:r w:rsidRPr="00273C1F">
        <w:rPr>
          <w:rFonts w:ascii="Simplified Arabic" w:hAnsi="Simplified Arabic" w:cs="Simplified Arabic"/>
          <w:sz w:val="28"/>
          <w:szCs w:val="28"/>
          <w:rtl/>
        </w:rPr>
        <w:t>الإمتناع</w:t>
      </w:r>
      <w:proofErr w:type="spellEnd"/>
      <w:r w:rsidRPr="00273C1F">
        <w:rPr>
          <w:rFonts w:ascii="Simplified Arabic" w:hAnsi="Simplified Arabic" w:cs="Simplified Arabic"/>
          <w:sz w:val="28"/>
          <w:szCs w:val="28"/>
          <w:rtl/>
        </w:rPr>
        <w:t xml:space="preserve"> أو الإخلال أو القيام بأخطاء فنية دون المتابعة الجزائية و هذا طبقا للمادة 160  من الأمر06/03.</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ولذلك أعطى الإدارة مثل هذه السلطة الخطيرة في أمور الموظفين التي تقوم على حسن سير المرافق العمومية هذا من جهة، و من جهة ثانية حرص على أن تكون ممارسة هذا الحق وفقا لقواعد و أحكام ضمنها في نصوصه المتمثلة في: السلطة القائمة على أمر التأديب و هي الهيئة المستخدمة أو ممثلها القانوني المرخص له </w:t>
      </w:r>
      <w:proofErr w:type="spellStart"/>
      <w:r w:rsidRPr="00273C1F">
        <w:rPr>
          <w:rFonts w:ascii="Simplified Arabic" w:hAnsi="Simplified Arabic" w:cs="Simplified Arabic"/>
          <w:sz w:val="28"/>
          <w:szCs w:val="28"/>
          <w:rtl/>
        </w:rPr>
        <w:t>قانونا،إلا</w:t>
      </w:r>
      <w:proofErr w:type="spellEnd"/>
      <w:r w:rsidRPr="00273C1F">
        <w:rPr>
          <w:rFonts w:ascii="Simplified Arabic" w:hAnsi="Simplified Arabic" w:cs="Simplified Arabic"/>
          <w:sz w:val="28"/>
          <w:szCs w:val="28"/>
          <w:rtl/>
        </w:rPr>
        <w:t xml:space="preserve"> أنه لم يترك ممارسة هذا الحق للسلطة الرئاسية وحدها وإنما جعل هيئة  أخرى تشاركها في ممارستها و ذلك حسب أهمية العقوبة التي تنوي الإدارة تسليطها على الموظف، و تتمثل هذه الهيئة  في اللجان المتساوية الأعضاء تتكون هذه اللجان على مستوى الإدارة المركزية والولايات والمؤسسات العامة بالتساوي من عدد من الموظفين يمثل الموظف وعدد أخر يمثل الإدارة و يتم تعيين هؤلاء حسب وضعيتهم إما بقرار من الوزير أو الوالي أو المدير المختص.</w:t>
      </w:r>
      <w:r w:rsidRPr="00273C1F">
        <w:rPr>
          <w:rFonts w:ascii="Simplified Arabic" w:hAnsi="Simplified Arabic" w:cs="Simplified Arabic"/>
          <w:sz w:val="28"/>
          <w:szCs w:val="28"/>
          <w:vertAlign w:val="superscript"/>
          <w:rtl/>
        </w:rPr>
        <w:t xml:space="preserve"> 1</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لقد نص المشرع في المادة 163 من الأمر06/03 على أن العقوبات التأديبية تصنف حسب جسامة الخطأ إلى أربعة درجات </w:t>
      </w:r>
      <w:proofErr w:type="spellStart"/>
      <w:r w:rsidRPr="00273C1F">
        <w:rPr>
          <w:rFonts w:ascii="Simplified Arabic" w:hAnsi="Simplified Arabic" w:cs="Simplified Arabic"/>
          <w:sz w:val="28"/>
          <w:szCs w:val="28"/>
          <w:rtl/>
        </w:rPr>
        <w:t>فقط،على</w:t>
      </w:r>
      <w:proofErr w:type="spellEnd"/>
      <w:r w:rsidRPr="00273C1F">
        <w:rPr>
          <w:rFonts w:ascii="Simplified Arabic" w:hAnsi="Simplified Arabic" w:cs="Simplified Arabic"/>
          <w:sz w:val="28"/>
          <w:szCs w:val="28"/>
          <w:rtl/>
        </w:rPr>
        <w:t xml:space="preserve"> عكس الجريمة التأديبية، لم يحصرها في أفعال محددة نظرا لصعوبة حصرها.</w:t>
      </w:r>
    </w:p>
    <w:p w:rsidR="00D15AA4" w:rsidRPr="00273C1F" w:rsidRDefault="00D15AA4" w:rsidP="00273C1F">
      <w:pPr>
        <w:bidi/>
        <w:spacing w:line="240" w:lineRule="auto"/>
        <w:jc w:val="both"/>
        <w:rPr>
          <w:rFonts w:ascii="Simplified Arabic" w:hAnsi="Simplified Arabic" w:cs="Simplified Arabic"/>
          <w:b/>
          <w:bCs/>
          <w:sz w:val="28"/>
          <w:szCs w:val="28"/>
          <w:rtl/>
          <w:lang w:bidi="ar-DZ"/>
        </w:rPr>
      </w:pPr>
      <w:r w:rsidRPr="00273C1F">
        <w:rPr>
          <w:rFonts w:ascii="Simplified Arabic" w:hAnsi="Simplified Arabic" w:cs="Simplified Arabic"/>
          <w:b/>
          <w:bCs/>
          <w:sz w:val="28"/>
          <w:szCs w:val="28"/>
          <w:rtl/>
          <w:lang w:bidi="ar-DZ"/>
        </w:rPr>
        <w:t>د - العقوبات التأديبية:</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 xml:space="preserve">_ عقوبة من الدرجة الأولى: </w:t>
      </w:r>
      <w:r w:rsidRPr="00273C1F">
        <w:rPr>
          <w:rFonts w:ascii="Simplified Arabic" w:hAnsi="Simplified Arabic" w:cs="Simplified Arabic"/>
          <w:sz w:val="28"/>
          <w:szCs w:val="28"/>
          <w:rtl/>
        </w:rPr>
        <w:t xml:space="preserve">تتمثل في التنبيه، الإنذار </w:t>
      </w:r>
      <w:proofErr w:type="spellStart"/>
      <w:r w:rsidRPr="00273C1F">
        <w:rPr>
          <w:rFonts w:ascii="Simplified Arabic" w:hAnsi="Simplified Arabic" w:cs="Simplified Arabic"/>
          <w:sz w:val="28"/>
          <w:szCs w:val="28"/>
          <w:rtl/>
        </w:rPr>
        <w:t>الكتابي</w:t>
      </w:r>
      <w:proofErr w:type="gramStart"/>
      <w:r w:rsidRPr="00273C1F">
        <w:rPr>
          <w:rFonts w:ascii="Simplified Arabic" w:hAnsi="Simplified Arabic" w:cs="Simplified Arabic"/>
          <w:sz w:val="28"/>
          <w:szCs w:val="28"/>
          <w:rtl/>
        </w:rPr>
        <w:t>،التوبيخ</w:t>
      </w:r>
      <w:proofErr w:type="spellEnd"/>
      <w:proofErr w:type="gramEnd"/>
      <w:r w:rsidRPr="00273C1F">
        <w:rPr>
          <w:rFonts w:ascii="Simplified Arabic" w:hAnsi="Simplified Arabic" w:cs="Simplified Arabic"/>
          <w:sz w:val="28"/>
          <w:szCs w:val="28"/>
          <w:rtl/>
        </w:rPr>
        <w:t>.</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 xml:space="preserve">_عقوبة من الدرجة الثانية: </w:t>
      </w:r>
      <w:r w:rsidRPr="00273C1F">
        <w:rPr>
          <w:rFonts w:ascii="Simplified Arabic" w:hAnsi="Simplified Arabic" w:cs="Simplified Arabic"/>
          <w:sz w:val="28"/>
          <w:szCs w:val="28"/>
          <w:rtl/>
        </w:rPr>
        <w:t xml:space="preserve">التوقيف عن العمل من يوم إلى ثلاثة </w:t>
      </w:r>
      <w:proofErr w:type="spellStart"/>
      <w:r w:rsidRPr="00273C1F">
        <w:rPr>
          <w:rFonts w:ascii="Simplified Arabic" w:hAnsi="Simplified Arabic" w:cs="Simplified Arabic"/>
          <w:sz w:val="28"/>
          <w:szCs w:val="28"/>
          <w:rtl/>
        </w:rPr>
        <w:t>أيام</w:t>
      </w:r>
      <w:proofErr w:type="gramStart"/>
      <w:r w:rsidRPr="00273C1F">
        <w:rPr>
          <w:rFonts w:ascii="Simplified Arabic" w:hAnsi="Simplified Arabic" w:cs="Simplified Arabic"/>
          <w:sz w:val="28"/>
          <w:szCs w:val="28"/>
          <w:rtl/>
        </w:rPr>
        <w:t>،الشطب</w:t>
      </w:r>
      <w:proofErr w:type="spellEnd"/>
      <w:proofErr w:type="gramEnd"/>
      <w:r w:rsidRPr="00273C1F">
        <w:rPr>
          <w:rFonts w:ascii="Simplified Arabic" w:hAnsi="Simplified Arabic" w:cs="Simplified Arabic"/>
          <w:sz w:val="28"/>
          <w:szCs w:val="28"/>
          <w:rtl/>
        </w:rPr>
        <w:t xml:space="preserve"> من قائمة التأهيل.</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 xml:space="preserve">_ عقوبة من الدرجة </w:t>
      </w:r>
      <w:proofErr w:type="gramStart"/>
      <w:r w:rsidRPr="00273C1F">
        <w:rPr>
          <w:rFonts w:ascii="Simplified Arabic" w:hAnsi="Simplified Arabic" w:cs="Simplified Arabic"/>
          <w:b/>
          <w:bCs/>
          <w:sz w:val="28"/>
          <w:szCs w:val="28"/>
          <w:rtl/>
        </w:rPr>
        <w:t>الثالثة :</w:t>
      </w:r>
      <w:proofErr w:type="gramEnd"/>
      <w:r w:rsidRPr="00273C1F">
        <w:rPr>
          <w:rFonts w:ascii="Simplified Arabic" w:hAnsi="Simplified Arabic" w:cs="Simplified Arabic"/>
          <w:sz w:val="28"/>
          <w:szCs w:val="28"/>
          <w:rtl/>
        </w:rPr>
        <w:t xml:space="preserve">التوقيف عن العمل من أربعة أيام إلى ثمانية أيام، التنزيل من درجة إلى </w:t>
      </w:r>
      <w:proofErr w:type="spellStart"/>
      <w:r w:rsidRPr="00273C1F">
        <w:rPr>
          <w:rFonts w:ascii="Simplified Arabic" w:hAnsi="Simplified Arabic" w:cs="Simplified Arabic"/>
          <w:sz w:val="28"/>
          <w:szCs w:val="28"/>
          <w:rtl/>
        </w:rPr>
        <w:t>درجتين،النقل</w:t>
      </w:r>
      <w:proofErr w:type="spellEnd"/>
      <w:r w:rsidRPr="00273C1F">
        <w:rPr>
          <w:rFonts w:ascii="Simplified Arabic" w:hAnsi="Simplified Arabic" w:cs="Simplified Arabic"/>
          <w:sz w:val="28"/>
          <w:szCs w:val="28"/>
          <w:rtl/>
        </w:rPr>
        <w:t xml:space="preserve"> الإجباري.</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_ عقوبة من الدرجة الرابعة :</w:t>
      </w:r>
      <w:r w:rsidRPr="00273C1F">
        <w:rPr>
          <w:rFonts w:ascii="Simplified Arabic" w:hAnsi="Simplified Arabic" w:cs="Simplified Arabic"/>
          <w:sz w:val="28"/>
          <w:szCs w:val="28"/>
          <w:rtl/>
        </w:rPr>
        <w:t xml:space="preserve">التنزيل إلى الرتبة السفلى </w:t>
      </w:r>
      <w:proofErr w:type="spellStart"/>
      <w:r w:rsidRPr="00273C1F">
        <w:rPr>
          <w:rFonts w:ascii="Simplified Arabic" w:hAnsi="Simplified Arabic" w:cs="Simplified Arabic"/>
          <w:sz w:val="28"/>
          <w:szCs w:val="28"/>
          <w:rtl/>
        </w:rPr>
        <w:t>مباشرة،التسريح</w:t>
      </w:r>
      <w:proofErr w:type="spellEnd"/>
      <w:r w:rsidRPr="00273C1F">
        <w:rPr>
          <w:rFonts w:ascii="Simplified Arabic" w:hAnsi="Simplified Arabic" w:cs="Simplified Arabic"/>
          <w:sz w:val="28"/>
          <w:szCs w:val="28"/>
          <w:rtl/>
        </w:rPr>
        <w:t>.</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b/>
          <w:bCs/>
          <w:sz w:val="28"/>
          <w:szCs w:val="28"/>
          <w:rtl/>
        </w:rPr>
        <w:lastRenderedPageBreak/>
        <w:t xml:space="preserve">ملاحظات: </w:t>
      </w:r>
      <w:r w:rsidRPr="00273C1F">
        <w:rPr>
          <w:rFonts w:ascii="Simplified Arabic" w:hAnsi="Simplified Arabic" w:cs="Simplified Arabic"/>
          <w:sz w:val="28"/>
          <w:szCs w:val="28"/>
          <w:rtl/>
        </w:rPr>
        <w:t xml:space="preserve">والثانية يتم توقيعها بموجب قرار مسبب دون </w:t>
      </w:r>
      <w:proofErr w:type="spellStart"/>
      <w:r w:rsidRPr="00273C1F">
        <w:rPr>
          <w:rFonts w:ascii="Simplified Arabic" w:hAnsi="Simplified Arabic" w:cs="Simplified Arabic"/>
          <w:sz w:val="28"/>
          <w:szCs w:val="28"/>
          <w:rtl/>
        </w:rPr>
        <w:t>إستشارة</w:t>
      </w:r>
      <w:proofErr w:type="spellEnd"/>
      <w:r w:rsidRPr="00273C1F">
        <w:rPr>
          <w:rFonts w:ascii="Simplified Arabic" w:hAnsi="Simplified Arabic" w:cs="Simplified Arabic"/>
          <w:sz w:val="28"/>
          <w:szCs w:val="28"/>
          <w:rtl/>
        </w:rPr>
        <w:t xml:space="preserve"> اللجنة المتساوية الأعضاء، أما عقوبات الدرجة الثالثة والرابعة فتكون بقرار </w:t>
      </w:r>
      <w:proofErr w:type="spellStart"/>
      <w:r w:rsidRPr="00273C1F">
        <w:rPr>
          <w:rFonts w:ascii="Simplified Arabic" w:hAnsi="Simplified Arabic" w:cs="Simplified Arabic"/>
          <w:sz w:val="28"/>
          <w:szCs w:val="28"/>
          <w:rtl/>
        </w:rPr>
        <w:t>مسبب،بعد</w:t>
      </w:r>
      <w:proofErr w:type="spellEnd"/>
      <w:r w:rsidRPr="00273C1F">
        <w:rPr>
          <w:rFonts w:ascii="Simplified Arabic" w:hAnsi="Simplified Arabic" w:cs="Simplified Arabic"/>
          <w:sz w:val="28"/>
          <w:szCs w:val="28"/>
          <w:rtl/>
        </w:rPr>
        <w:t xml:space="preserve"> أخذ الرأي الملزم من اللجنة الإدارية المتساوية الأعضاء المختصة المجتمعة كمجلس </w:t>
      </w:r>
      <w:proofErr w:type="spellStart"/>
      <w:r w:rsidRPr="00273C1F">
        <w:rPr>
          <w:rFonts w:ascii="Simplified Arabic" w:hAnsi="Simplified Arabic" w:cs="Simplified Arabic"/>
          <w:sz w:val="28"/>
          <w:szCs w:val="28"/>
          <w:rtl/>
        </w:rPr>
        <w:t>تأديبي،والتي</w:t>
      </w:r>
      <w:proofErr w:type="spellEnd"/>
      <w:r w:rsidRPr="00273C1F">
        <w:rPr>
          <w:rFonts w:ascii="Simplified Arabic" w:hAnsi="Simplified Arabic" w:cs="Simplified Arabic"/>
          <w:sz w:val="28"/>
          <w:szCs w:val="28"/>
          <w:rtl/>
        </w:rPr>
        <w:t xml:space="preserve"> يجب أن تبت في القضية المطروحة عليها في أجل لا يتعدى  45 يوما </w:t>
      </w:r>
      <w:proofErr w:type="spellStart"/>
      <w:r w:rsidRPr="00273C1F">
        <w:rPr>
          <w:rFonts w:ascii="Simplified Arabic" w:hAnsi="Simplified Arabic" w:cs="Simplified Arabic"/>
          <w:sz w:val="28"/>
          <w:szCs w:val="28"/>
          <w:rtl/>
        </w:rPr>
        <w:t>إبتداء</w:t>
      </w:r>
      <w:proofErr w:type="spellEnd"/>
      <w:r w:rsidRPr="00273C1F">
        <w:rPr>
          <w:rFonts w:ascii="Simplified Arabic" w:hAnsi="Simplified Arabic" w:cs="Simplified Arabic"/>
          <w:sz w:val="28"/>
          <w:szCs w:val="28"/>
          <w:rtl/>
        </w:rPr>
        <w:t xml:space="preserve"> من تاريخ إخطارها وهذا طبقا للمادة 165 من الأمر</w:t>
      </w:r>
      <w:r w:rsidRPr="00273C1F">
        <w:rPr>
          <w:rFonts w:ascii="Simplified Arabic" w:hAnsi="Simplified Arabic" w:cs="Simplified Arabic"/>
          <w:sz w:val="28"/>
          <w:szCs w:val="28"/>
          <w:rtl/>
          <w:lang w:bidi="ar-DZ"/>
        </w:rPr>
        <w:t>06/03.</w:t>
      </w:r>
    </w:p>
    <w:p w:rsidR="00D15AA4" w:rsidRPr="00273C1F" w:rsidRDefault="00D15AA4" w:rsidP="00273C1F">
      <w:pPr>
        <w:bidi/>
        <w:spacing w:line="240" w:lineRule="auto"/>
        <w:jc w:val="both"/>
        <w:rPr>
          <w:rFonts w:ascii="Simplified Arabic" w:hAnsi="Simplified Arabic" w:cs="Simplified Arabic"/>
          <w:b/>
          <w:bCs/>
          <w:sz w:val="28"/>
          <w:szCs w:val="28"/>
          <w:rtl/>
          <w:lang w:bidi="ar-DZ"/>
        </w:rPr>
      </w:pPr>
      <w:r w:rsidRPr="00273C1F">
        <w:rPr>
          <w:rFonts w:ascii="Simplified Arabic" w:hAnsi="Simplified Arabic" w:cs="Simplified Arabic"/>
          <w:b/>
          <w:bCs/>
          <w:sz w:val="28"/>
          <w:szCs w:val="28"/>
          <w:rtl/>
          <w:lang w:bidi="ar-DZ"/>
        </w:rPr>
        <w:t xml:space="preserve">ه - الضمانات المقررة للموظف </w:t>
      </w:r>
      <w:proofErr w:type="gramStart"/>
      <w:r w:rsidRPr="00273C1F">
        <w:rPr>
          <w:rFonts w:ascii="Simplified Arabic" w:hAnsi="Simplified Arabic" w:cs="Simplified Arabic"/>
          <w:b/>
          <w:bCs/>
          <w:sz w:val="28"/>
          <w:szCs w:val="28"/>
          <w:rtl/>
          <w:lang w:bidi="ar-DZ"/>
        </w:rPr>
        <w:t>العام</w:t>
      </w:r>
      <w:proofErr w:type="gramEnd"/>
      <w:r w:rsidRPr="00273C1F">
        <w:rPr>
          <w:rFonts w:ascii="Simplified Arabic" w:hAnsi="Simplified Arabic" w:cs="Simplified Arabic"/>
          <w:b/>
          <w:bCs/>
          <w:sz w:val="28"/>
          <w:szCs w:val="28"/>
          <w:rtl/>
          <w:lang w:bidi="ar-DZ"/>
        </w:rPr>
        <w:t xml:space="preserve"> قبل توقيع العقاب:</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lang w:bidi="ar-DZ"/>
        </w:rPr>
        <w:t xml:space="preserve">        إذا كانت سلطة التأديب ضرورية لسيادة النظام داخل المرفق، فإنها في غاية الخطورة إذا أسيء </w:t>
      </w:r>
      <w:proofErr w:type="spellStart"/>
      <w:r w:rsidRPr="00273C1F">
        <w:rPr>
          <w:rFonts w:ascii="Simplified Arabic" w:hAnsi="Simplified Arabic" w:cs="Simplified Arabic"/>
          <w:sz w:val="28"/>
          <w:szCs w:val="28"/>
          <w:rtl/>
          <w:lang w:bidi="ar-DZ"/>
        </w:rPr>
        <w:t>إستخدامها</w:t>
      </w:r>
      <w:proofErr w:type="spellEnd"/>
      <w:r w:rsidRPr="00273C1F">
        <w:rPr>
          <w:rFonts w:ascii="Simplified Arabic" w:hAnsi="Simplified Arabic" w:cs="Simplified Arabic"/>
          <w:sz w:val="28"/>
          <w:szCs w:val="28"/>
          <w:rtl/>
          <w:lang w:bidi="ar-DZ"/>
        </w:rPr>
        <w:t>، ولهذا فإن الموظف أحوج ما يكون للضمانات التي تمكنه من الدفاع عن نفسه وإظهار براءته،</w:t>
      </w:r>
      <w:r w:rsidRPr="00273C1F">
        <w:rPr>
          <w:rFonts w:ascii="Simplified Arabic" w:hAnsi="Simplified Arabic" w:cs="Simplified Arabic"/>
          <w:sz w:val="28"/>
          <w:szCs w:val="28"/>
          <w:rtl/>
        </w:rPr>
        <w:t>ولهذا قرر المشرع للموظف المحال على التأديب ضمانات معينة، يجب أن توفر له بواسطة الإدارة ويمكن تلخيص هذه الضمانات على النحو التالي:</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1-إعلام الموظف بالأخطاء المنسوبة إليه و </w:t>
      </w:r>
      <w:proofErr w:type="spellStart"/>
      <w:r w:rsidRPr="00273C1F">
        <w:rPr>
          <w:rFonts w:ascii="Simplified Arabic" w:hAnsi="Simplified Arabic" w:cs="Simplified Arabic"/>
          <w:sz w:val="28"/>
          <w:szCs w:val="28"/>
          <w:rtl/>
          <w:lang w:bidi="ar-DZ"/>
        </w:rPr>
        <w:t>إطلاعه</w:t>
      </w:r>
      <w:proofErr w:type="spellEnd"/>
      <w:r w:rsidRPr="00273C1F">
        <w:rPr>
          <w:rFonts w:ascii="Simplified Arabic" w:hAnsi="Simplified Arabic" w:cs="Simplified Arabic"/>
          <w:sz w:val="28"/>
          <w:szCs w:val="28"/>
          <w:rtl/>
          <w:lang w:bidi="ar-DZ"/>
        </w:rPr>
        <w:t xml:space="preserve"> على ملفه التأديبي والوثائق الملحقة به على أن يتم ذلك داخل جهة الإدارة  في أجل 15 يوم </w:t>
      </w:r>
      <w:proofErr w:type="spellStart"/>
      <w:r w:rsidRPr="00273C1F">
        <w:rPr>
          <w:rFonts w:ascii="Simplified Arabic" w:hAnsi="Simplified Arabic" w:cs="Simplified Arabic"/>
          <w:sz w:val="28"/>
          <w:szCs w:val="28"/>
          <w:rtl/>
          <w:lang w:bidi="ar-DZ"/>
        </w:rPr>
        <w:t>إبتداءا</w:t>
      </w:r>
      <w:proofErr w:type="spellEnd"/>
      <w:r w:rsidRPr="00273C1F">
        <w:rPr>
          <w:rFonts w:ascii="Simplified Arabic" w:hAnsi="Simplified Arabic" w:cs="Simplified Arabic"/>
          <w:sz w:val="28"/>
          <w:szCs w:val="28"/>
          <w:rtl/>
          <w:lang w:bidi="ar-DZ"/>
        </w:rPr>
        <w:t xml:space="preserve"> من تحريك الدعوى التأديبية وهذا طبقا  للمادة 167 من الأمر 06/03.</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2- </w:t>
      </w:r>
      <w:proofErr w:type="spellStart"/>
      <w:r w:rsidRPr="00273C1F">
        <w:rPr>
          <w:rFonts w:ascii="Simplified Arabic" w:hAnsi="Simplified Arabic" w:cs="Simplified Arabic"/>
          <w:sz w:val="28"/>
          <w:szCs w:val="28"/>
          <w:rtl/>
          <w:lang w:bidi="ar-DZ"/>
        </w:rPr>
        <w:t>إحترام</w:t>
      </w:r>
      <w:proofErr w:type="spellEnd"/>
      <w:r w:rsidRPr="00273C1F">
        <w:rPr>
          <w:rFonts w:ascii="Simplified Arabic" w:hAnsi="Simplified Arabic" w:cs="Simplified Arabic"/>
          <w:sz w:val="28"/>
          <w:szCs w:val="28"/>
          <w:rtl/>
          <w:lang w:bidi="ar-DZ"/>
        </w:rPr>
        <w:t xml:space="preserve"> الإجراءات المنصوص عليها في المادة  168 من06/03 المتمثلة في تبليغ الموظف بتاريخ مثوله أمام اللجنة المتساوية الأعضاء كمجلس تأديبي خلال 15 يوما على الأقل بالبريد </w:t>
      </w:r>
      <w:proofErr w:type="spellStart"/>
      <w:r w:rsidRPr="00273C1F">
        <w:rPr>
          <w:rFonts w:ascii="Simplified Arabic" w:hAnsi="Simplified Arabic" w:cs="Simplified Arabic"/>
          <w:sz w:val="28"/>
          <w:szCs w:val="28"/>
          <w:rtl/>
          <w:lang w:bidi="ar-DZ"/>
        </w:rPr>
        <w:t>الموصى</w:t>
      </w:r>
      <w:proofErr w:type="spellEnd"/>
      <w:r w:rsidRPr="00273C1F">
        <w:rPr>
          <w:rFonts w:ascii="Simplified Arabic" w:hAnsi="Simplified Arabic" w:cs="Simplified Arabic"/>
          <w:sz w:val="28"/>
          <w:szCs w:val="28"/>
          <w:rtl/>
          <w:lang w:bidi="ar-DZ"/>
        </w:rPr>
        <w:t xml:space="preserve"> عليه مع وصل </w:t>
      </w:r>
      <w:proofErr w:type="spellStart"/>
      <w:r w:rsidRPr="00273C1F">
        <w:rPr>
          <w:rFonts w:ascii="Simplified Arabic" w:hAnsi="Simplified Arabic" w:cs="Simplified Arabic"/>
          <w:sz w:val="28"/>
          <w:szCs w:val="28"/>
          <w:rtl/>
          <w:lang w:bidi="ar-DZ"/>
        </w:rPr>
        <w:t>إستلام</w:t>
      </w:r>
      <w:proofErr w:type="spellEnd"/>
      <w:r w:rsidRPr="00273C1F">
        <w:rPr>
          <w:rFonts w:ascii="Simplified Arabic" w:hAnsi="Simplified Arabic" w:cs="Simplified Arabic"/>
          <w:sz w:val="28"/>
          <w:szCs w:val="28"/>
          <w:rtl/>
          <w:lang w:bidi="ar-DZ"/>
        </w:rPr>
        <w:t>.</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lang w:bidi="ar-DZ"/>
        </w:rPr>
        <w:t>3- يعتبر حق الدفاع من قبل الحقوق الأساسية و ضمانا رئيسيا للموظف لأنه يعتبر من المبادئ العليا في الدساتير و التشريعات الحديثة، و قد نصت المادة 169 من الأمر06/03، على أنه يمكن للموظف تقديم ملاحظات كتابية أو شفوية أو أن يستحضر شهودا و يحق  له أن يستعين بمدافع مخول أو موظف يختاره بنفسه.</w:t>
      </w:r>
      <w:r w:rsidRPr="00273C1F">
        <w:rPr>
          <w:rFonts w:ascii="Simplified Arabic" w:hAnsi="Simplified Arabic" w:cs="Simplified Arabic"/>
          <w:sz w:val="28"/>
          <w:szCs w:val="28"/>
          <w:rtl/>
        </w:rPr>
        <w:t xml:space="preserve">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w:t>
      </w:r>
      <w:proofErr w:type="gramStart"/>
      <w:r w:rsidRPr="00273C1F">
        <w:rPr>
          <w:rFonts w:ascii="Simplified Arabic" w:hAnsi="Simplified Arabic" w:cs="Simplified Arabic"/>
          <w:sz w:val="28"/>
          <w:szCs w:val="28"/>
          <w:rtl/>
        </w:rPr>
        <w:t>باختصار</w:t>
      </w:r>
      <w:proofErr w:type="gramEnd"/>
      <w:r w:rsidRPr="00273C1F">
        <w:rPr>
          <w:rFonts w:ascii="Simplified Arabic" w:hAnsi="Simplified Arabic" w:cs="Simplified Arabic"/>
          <w:sz w:val="28"/>
          <w:szCs w:val="28"/>
          <w:rtl/>
        </w:rPr>
        <w:t xml:space="preserve"> إن حق الدفاع من طرف الموظف عن نفسه مضمون بموجب القوانين واللوائح، </w:t>
      </w:r>
    </w:p>
    <w:p w:rsidR="00D15AA4" w:rsidRPr="00273C1F" w:rsidRDefault="00D15AA4" w:rsidP="00273C1F">
      <w:pPr>
        <w:bidi/>
        <w:spacing w:line="240" w:lineRule="auto"/>
        <w:jc w:val="both"/>
        <w:rPr>
          <w:rFonts w:ascii="Simplified Arabic" w:hAnsi="Simplified Arabic" w:cs="Simplified Arabic"/>
          <w:sz w:val="28"/>
          <w:szCs w:val="28"/>
          <w:rtl/>
        </w:rPr>
      </w:pPr>
      <w:proofErr w:type="gramStart"/>
      <w:r w:rsidRPr="00273C1F">
        <w:rPr>
          <w:rFonts w:ascii="Simplified Arabic" w:hAnsi="Simplified Arabic" w:cs="Simplified Arabic"/>
          <w:sz w:val="28"/>
          <w:szCs w:val="28"/>
          <w:rtl/>
        </w:rPr>
        <w:t>هذه</w:t>
      </w:r>
      <w:proofErr w:type="gramEnd"/>
      <w:r w:rsidRPr="00273C1F">
        <w:rPr>
          <w:rFonts w:ascii="Simplified Arabic" w:hAnsi="Simplified Arabic" w:cs="Simplified Arabic"/>
          <w:sz w:val="28"/>
          <w:szCs w:val="28"/>
          <w:rtl/>
        </w:rPr>
        <w:t xml:space="preserve"> القوانين مستندة على المادة 151 من دستور 1996 حيث تنص على أن:</w:t>
      </w:r>
      <w:r w:rsidRPr="00273C1F">
        <w:rPr>
          <w:rFonts w:ascii="Simplified Arabic" w:hAnsi="Simplified Arabic" w:cs="Simplified Arabic"/>
          <w:sz w:val="28"/>
          <w:szCs w:val="28"/>
          <w:lang w:bidi="ar-DZ"/>
        </w:rPr>
        <w:t>»</w:t>
      </w:r>
      <w:r w:rsidRPr="00273C1F">
        <w:rPr>
          <w:rFonts w:ascii="Simplified Arabic" w:hAnsi="Simplified Arabic" w:cs="Simplified Arabic"/>
          <w:sz w:val="28"/>
          <w:szCs w:val="28"/>
          <w:rtl/>
        </w:rPr>
        <w:t xml:space="preserve"> الحق في الدفاع معترف به.</w:t>
      </w:r>
      <w:r w:rsidRPr="00273C1F">
        <w:rPr>
          <w:rFonts w:ascii="Simplified Arabic" w:hAnsi="Simplified Arabic" w:cs="Simplified Arabic"/>
          <w:sz w:val="28"/>
          <w:szCs w:val="28"/>
          <w:lang w:bidi="ar-DZ"/>
        </w:rPr>
        <w:t xml:space="preserve"> «</w:t>
      </w:r>
    </w:p>
    <w:p w:rsidR="00D15AA4" w:rsidRPr="00273C1F" w:rsidRDefault="00D15AA4" w:rsidP="00273C1F">
      <w:pPr>
        <w:bidi/>
        <w:spacing w:line="240" w:lineRule="auto"/>
        <w:jc w:val="both"/>
        <w:rPr>
          <w:rFonts w:ascii="Simplified Arabic" w:hAnsi="Simplified Arabic" w:cs="Simplified Arabic"/>
          <w:sz w:val="28"/>
          <w:szCs w:val="28"/>
          <w:vertAlign w:val="superscript"/>
          <w:lang w:bidi="ar-DZ"/>
        </w:rPr>
      </w:pPr>
      <w:r w:rsidRPr="00273C1F">
        <w:rPr>
          <w:rFonts w:ascii="Simplified Arabic" w:hAnsi="Simplified Arabic" w:cs="Simplified Arabic"/>
          <w:sz w:val="28"/>
          <w:szCs w:val="28"/>
          <w:rtl/>
          <w:lang w:bidi="ar-DZ"/>
        </w:rPr>
        <w:t>4- رأي المجلس التأديبي بمثابة ضمان للموظف لوجود جهاز يمثل الموظفين بجانب السلطة الرئاسية يعبر عن مدى تمسك المشرع بالموظف شأنه شأن تمسكه بالإدارة.</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b/>
          <w:bCs/>
          <w:sz w:val="28"/>
          <w:szCs w:val="28"/>
          <w:rtl/>
          <w:lang w:bidi="ar-DZ"/>
        </w:rPr>
        <w:t xml:space="preserve">و - الضمانات المقررة للموظف العام بعد توقيع </w:t>
      </w:r>
      <w:proofErr w:type="gramStart"/>
      <w:r w:rsidRPr="00273C1F">
        <w:rPr>
          <w:rFonts w:ascii="Simplified Arabic" w:hAnsi="Simplified Arabic" w:cs="Simplified Arabic"/>
          <w:b/>
          <w:bCs/>
          <w:sz w:val="28"/>
          <w:szCs w:val="28"/>
          <w:rtl/>
          <w:lang w:bidi="ar-DZ"/>
        </w:rPr>
        <w:t>العقاب</w:t>
      </w:r>
      <w:r w:rsidRPr="00273C1F">
        <w:rPr>
          <w:rFonts w:ascii="Simplified Arabic" w:hAnsi="Simplified Arabic" w:cs="Simplified Arabic"/>
          <w:sz w:val="28"/>
          <w:szCs w:val="28"/>
          <w:rtl/>
          <w:lang w:bidi="ar-DZ"/>
        </w:rPr>
        <w:t xml:space="preserve"> :</w:t>
      </w:r>
      <w:proofErr w:type="gramEnd"/>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lang w:bidi="ar-DZ"/>
        </w:rPr>
        <w:lastRenderedPageBreak/>
        <w:t xml:space="preserve">1- يبلغ الموظف المعني بالقرار المتضمن العقوبة التأديبية في أجل لا يتعدى 8 أيام </w:t>
      </w:r>
      <w:proofErr w:type="spellStart"/>
      <w:r w:rsidRPr="00273C1F">
        <w:rPr>
          <w:rFonts w:ascii="Simplified Arabic" w:hAnsi="Simplified Arabic" w:cs="Simplified Arabic"/>
          <w:sz w:val="28"/>
          <w:szCs w:val="28"/>
          <w:rtl/>
          <w:lang w:bidi="ar-DZ"/>
        </w:rPr>
        <w:t>إبتداءا</w:t>
      </w:r>
      <w:proofErr w:type="spellEnd"/>
      <w:r w:rsidRPr="00273C1F">
        <w:rPr>
          <w:rFonts w:ascii="Simplified Arabic" w:hAnsi="Simplified Arabic" w:cs="Simplified Arabic"/>
          <w:sz w:val="28"/>
          <w:szCs w:val="28"/>
          <w:rtl/>
          <w:lang w:bidi="ar-DZ"/>
        </w:rPr>
        <w:t xml:space="preserve"> من تاريخ </w:t>
      </w:r>
      <w:proofErr w:type="spellStart"/>
      <w:r w:rsidRPr="00273C1F">
        <w:rPr>
          <w:rFonts w:ascii="Simplified Arabic" w:hAnsi="Simplified Arabic" w:cs="Simplified Arabic"/>
          <w:sz w:val="28"/>
          <w:szCs w:val="28"/>
          <w:rtl/>
          <w:lang w:bidi="ar-DZ"/>
        </w:rPr>
        <w:t>إتخاذ</w:t>
      </w:r>
      <w:proofErr w:type="spellEnd"/>
      <w:r w:rsidRPr="00273C1F">
        <w:rPr>
          <w:rFonts w:ascii="Simplified Arabic" w:hAnsi="Simplified Arabic" w:cs="Simplified Arabic"/>
          <w:sz w:val="28"/>
          <w:szCs w:val="28"/>
          <w:rtl/>
          <w:lang w:bidi="ar-DZ"/>
        </w:rPr>
        <w:t xml:space="preserve"> هذا القرار و يحفظ في ملفه الإداري و ذلك طبقا للمادة  172 من الأمر06/03.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lang w:bidi="ar-DZ"/>
        </w:rPr>
        <w:t xml:space="preserve">2- تقديم  الطعن أمام لجنة الطعن في خلال أجل شهر واحد </w:t>
      </w:r>
      <w:proofErr w:type="spellStart"/>
      <w:r w:rsidRPr="00273C1F">
        <w:rPr>
          <w:rFonts w:ascii="Simplified Arabic" w:hAnsi="Simplified Arabic" w:cs="Simplified Arabic"/>
          <w:sz w:val="28"/>
          <w:szCs w:val="28"/>
          <w:rtl/>
          <w:lang w:bidi="ar-DZ"/>
        </w:rPr>
        <w:t>إبتداءا</w:t>
      </w:r>
      <w:proofErr w:type="spellEnd"/>
      <w:r w:rsidRPr="00273C1F">
        <w:rPr>
          <w:rFonts w:ascii="Simplified Arabic" w:hAnsi="Simplified Arabic" w:cs="Simplified Arabic"/>
          <w:sz w:val="28"/>
          <w:szCs w:val="28"/>
          <w:rtl/>
          <w:lang w:bidi="ar-DZ"/>
        </w:rPr>
        <w:t xml:space="preserve"> من تاريخ تبليغ القرار فيما يخص العقوبة التأديبية من الدرجة الثالثة أو الرابعة طبقا للمادة 176 من الأمر06/03.</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و هنا على اللجان المختصة إعادة النظر في القرارات التأديبية بطلب من الموظف أو السلطة </w:t>
      </w:r>
      <w:proofErr w:type="spellStart"/>
      <w:r w:rsidRPr="00273C1F">
        <w:rPr>
          <w:rFonts w:ascii="Simplified Arabic" w:hAnsi="Simplified Arabic" w:cs="Simplified Arabic"/>
          <w:sz w:val="28"/>
          <w:szCs w:val="28"/>
          <w:rtl/>
          <w:lang w:bidi="ar-DZ"/>
        </w:rPr>
        <w:t>الرئاسية،و</w:t>
      </w:r>
      <w:proofErr w:type="spellEnd"/>
      <w:r w:rsidRPr="00273C1F">
        <w:rPr>
          <w:rFonts w:ascii="Simplified Arabic" w:hAnsi="Simplified Arabic" w:cs="Simplified Arabic"/>
          <w:sz w:val="28"/>
          <w:szCs w:val="28"/>
          <w:rtl/>
          <w:lang w:bidi="ar-DZ"/>
        </w:rPr>
        <w:t xml:space="preserve"> تختص هذه اللجان بالنظر في العقوبات من الدرجة  الثالثة و الرابعة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التظلم أمام اللجان الخاصة يوقف تنفيذ الجزاء التأديبي، وتملك هذه اللجان حق الإبقاء على العقوبة أو تعديلها أو سحبها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3- يمكن رد </w:t>
      </w:r>
      <w:proofErr w:type="spellStart"/>
      <w:r w:rsidRPr="00273C1F">
        <w:rPr>
          <w:rFonts w:ascii="Simplified Arabic" w:hAnsi="Simplified Arabic" w:cs="Simplified Arabic"/>
          <w:sz w:val="28"/>
          <w:szCs w:val="28"/>
          <w:rtl/>
          <w:lang w:bidi="ar-DZ"/>
        </w:rPr>
        <w:t>الإعتبار</w:t>
      </w:r>
      <w:proofErr w:type="spellEnd"/>
      <w:r w:rsidRPr="00273C1F">
        <w:rPr>
          <w:rFonts w:ascii="Simplified Arabic" w:hAnsi="Simplified Arabic" w:cs="Simplified Arabic"/>
          <w:sz w:val="28"/>
          <w:szCs w:val="28"/>
          <w:rtl/>
          <w:lang w:bidi="ar-DZ"/>
        </w:rPr>
        <w:t xml:space="preserve"> بالنسبة للموظف الذي كان محل عقوبة من الدرجة الأولى أو الثانية من السلطة التي لها صلاحيات التعيين بعد سنة من تاريخ </w:t>
      </w:r>
      <w:proofErr w:type="spellStart"/>
      <w:r w:rsidRPr="00273C1F">
        <w:rPr>
          <w:rFonts w:ascii="Simplified Arabic" w:hAnsi="Simplified Arabic" w:cs="Simplified Arabic"/>
          <w:sz w:val="28"/>
          <w:szCs w:val="28"/>
          <w:rtl/>
          <w:lang w:bidi="ar-DZ"/>
        </w:rPr>
        <w:t>إتخاد</w:t>
      </w:r>
      <w:proofErr w:type="spellEnd"/>
      <w:r w:rsidRPr="00273C1F">
        <w:rPr>
          <w:rFonts w:ascii="Simplified Arabic" w:hAnsi="Simplified Arabic" w:cs="Simplified Arabic"/>
          <w:sz w:val="28"/>
          <w:szCs w:val="28"/>
          <w:rtl/>
          <w:lang w:bidi="ar-DZ"/>
        </w:rPr>
        <w:t xml:space="preserve"> قرار العقوبة وفي حالة رد </w:t>
      </w:r>
      <w:proofErr w:type="spellStart"/>
      <w:r w:rsidRPr="00273C1F">
        <w:rPr>
          <w:rFonts w:ascii="Simplified Arabic" w:hAnsi="Simplified Arabic" w:cs="Simplified Arabic"/>
          <w:sz w:val="28"/>
          <w:szCs w:val="28"/>
          <w:rtl/>
          <w:lang w:bidi="ar-DZ"/>
        </w:rPr>
        <w:t>الإعتبار</w:t>
      </w:r>
      <w:proofErr w:type="spellEnd"/>
      <w:r w:rsidRPr="00273C1F">
        <w:rPr>
          <w:rFonts w:ascii="Simplified Arabic" w:hAnsi="Simplified Arabic" w:cs="Simplified Arabic"/>
          <w:sz w:val="28"/>
          <w:szCs w:val="28"/>
          <w:rtl/>
          <w:lang w:bidi="ar-DZ"/>
        </w:rPr>
        <w:t xml:space="preserve"> يمحى أثر العقوبة من ملف المعني طبقا لنص المادة 176</w:t>
      </w: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lang w:bidi="ar-DZ"/>
        </w:rPr>
        <w:t>من الأمر06/03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كما نص الأمر 06/03 من المواد 177إلى185 على الأخطاء </w:t>
      </w:r>
      <w:proofErr w:type="gramStart"/>
      <w:r w:rsidRPr="00273C1F">
        <w:rPr>
          <w:rFonts w:ascii="Simplified Arabic" w:hAnsi="Simplified Arabic" w:cs="Simplified Arabic"/>
          <w:sz w:val="28"/>
          <w:szCs w:val="28"/>
          <w:rtl/>
          <w:lang w:bidi="ar-DZ"/>
        </w:rPr>
        <w:t>المهنية .</w:t>
      </w:r>
      <w:proofErr w:type="gramEnd"/>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t xml:space="preserve">المحور </w:t>
      </w:r>
      <w:proofErr w:type="gramStart"/>
      <w:r w:rsidRPr="00273C1F">
        <w:rPr>
          <w:rFonts w:ascii="Simplified Arabic" w:hAnsi="Simplified Arabic" w:cs="Simplified Arabic"/>
          <w:b/>
          <w:bCs/>
          <w:sz w:val="28"/>
          <w:szCs w:val="28"/>
          <w:rtl/>
        </w:rPr>
        <w:t>الرابع :</w:t>
      </w:r>
      <w:proofErr w:type="gramEnd"/>
      <w:r w:rsidRPr="00273C1F">
        <w:rPr>
          <w:rFonts w:ascii="Simplified Arabic" w:hAnsi="Simplified Arabic" w:cs="Simplified Arabic"/>
          <w:b/>
          <w:bCs/>
          <w:sz w:val="28"/>
          <w:szCs w:val="28"/>
          <w:rtl/>
        </w:rPr>
        <w:t xml:space="preserve"> التنظيم الوظيفي للموظف العام:</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في هذا المحور سنتناول بالدراسة و التحليل  كيفية دخول الأفراد إلى الوظيفة و نضع شروط </w:t>
      </w:r>
      <w:proofErr w:type="spellStart"/>
      <w:r w:rsidRPr="00273C1F">
        <w:rPr>
          <w:rFonts w:ascii="Simplified Arabic" w:hAnsi="Simplified Arabic" w:cs="Simplified Arabic"/>
          <w:sz w:val="28"/>
          <w:szCs w:val="28"/>
          <w:rtl/>
        </w:rPr>
        <w:t>الإلتحاق</w:t>
      </w:r>
      <w:proofErr w:type="spellEnd"/>
      <w:r w:rsidRPr="00273C1F">
        <w:rPr>
          <w:rFonts w:ascii="Simplified Arabic" w:hAnsi="Simplified Arabic" w:cs="Simplified Arabic"/>
          <w:sz w:val="28"/>
          <w:szCs w:val="28"/>
          <w:rtl/>
        </w:rPr>
        <w:t xml:space="preserve"> بالوظيفة ثم الحالات التي تطرأ على الموظف خلال قيامه بالخدمة ثم نتنقل إلى إنهاء الموظف من الخدمة و أسبابها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أولا - الدخـول إلى الوظيفـة</w:t>
      </w:r>
      <w:r w:rsidRPr="00273C1F">
        <w:rPr>
          <w:rFonts w:ascii="Simplified Arabic" w:hAnsi="Simplified Arabic" w:cs="Simplified Arabic"/>
          <w:sz w:val="28"/>
          <w:szCs w:val="28"/>
          <w:rtl/>
        </w:rPr>
        <w:t>:</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يجب أن تتوافر فيمن يرشح لإحدى وظائف الدولة شروط عامة تكفل أن يقوم بعمله على أحسن </w:t>
      </w:r>
      <w:proofErr w:type="spellStart"/>
      <w:r w:rsidRPr="00273C1F">
        <w:rPr>
          <w:rFonts w:ascii="Simplified Arabic" w:hAnsi="Simplified Arabic" w:cs="Simplified Arabic"/>
          <w:sz w:val="28"/>
          <w:szCs w:val="28"/>
          <w:rtl/>
        </w:rPr>
        <w:t>وجه</w:t>
      </w:r>
      <w:proofErr w:type="gramStart"/>
      <w:r w:rsidRPr="00273C1F">
        <w:rPr>
          <w:rFonts w:ascii="Simplified Arabic" w:hAnsi="Simplified Arabic" w:cs="Simplified Arabic"/>
          <w:sz w:val="28"/>
          <w:szCs w:val="28"/>
          <w:rtl/>
        </w:rPr>
        <w:t>،ثم</w:t>
      </w:r>
      <w:proofErr w:type="spellEnd"/>
      <w:proofErr w:type="gramEnd"/>
      <w:r w:rsidRPr="00273C1F">
        <w:rPr>
          <w:rFonts w:ascii="Simplified Arabic" w:hAnsi="Simplified Arabic" w:cs="Simplified Arabic"/>
          <w:sz w:val="28"/>
          <w:szCs w:val="28"/>
          <w:rtl/>
        </w:rPr>
        <w:t xml:space="preserve"> ينتخب من بين من يستوفون تلك الشروط أصلحهم للوظيفة العامة .</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t>1- المبادئ العامة للتوظيف:</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 xml:space="preserve">- </w:t>
      </w:r>
      <w:proofErr w:type="gramStart"/>
      <w:r w:rsidRPr="00273C1F">
        <w:rPr>
          <w:rFonts w:ascii="Simplified Arabic" w:hAnsi="Simplified Arabic" w:cs="Simplified Arabic"/>
          <w:b/>
          <w:bCs/>
          <w:sz w:val="28"/>
          <w:szCs w:val="28"/>
          <w:rtl/>
        </w:rPr>
        <w:t>مبـدأ</w:t>
      </w:r>
      <w:proofErr w:type="gramEnd"/>
      <w:r w:rsidRPr="00273C1F">
        <w:rPr>
          <w:rFonts w:ascii="Simplified Arabic" w:hAnsi="Simplified Arabic" w:cs="Simplified Arabic"/>
          <w:b/>
          <w:bCs/>
          <w:sz w:val="28"/>
          <w:szCs w:val="28"/>
          <w:rtl/>
        </w:rPr>
        <w:t xml:space="preserve"> المسـاواة</w:t>
      </w:r>
      <w:r w:rsidRPr="00273C1F">
        <w:rPr>
          <w:rFonts w:ascii="Simplified Arabic" w:hAnsi="Simplified Arabic" w:cs="Simplified Arabic"/>
          <w:sz w:val="28"/>
          <w:szCs w:val="28"/>
          <w:rtl/>
        </w:rPr>
        <w:t>:</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لقد أقر المشرع الجزائري مبدأ المساواة في نص المادة 74 من الأمر06/03،وهذا لعدم التمييز بين الأشخاص في المستوى المهني أو </w:t>
      </w:r>
      <w:proofErr w:type="spellStart"/>
      <w:r w:rsidRPr="00273C1F">
        <w:rPr>
          <w:rFonts w:ascii="Simplified Arabic" w:hAnsi="Simplified Arabic" w:cs="Simplified Arabic"/>
          <w:sz w:val="28"/>
          <w:szCs w:val="28"/>
          <w:rtl/>
        </w:rPr>
        <w:t>إختلاف</w:t>
      </w:r>
      <w:proofErr w:type="spellEnd"/>
      <w:r w:rsidRPr="00273C1F">
        <w:rPr>
          <w:rFonts w:ascii="Simplified Arabic" w:hAnsi="Simplified Arabic" w:cs="Simplified Arabic"/>
          <w:sz w:val="28"/>
          <w:szCs w:val="28"/>
          <w:rtl/>
        </w:rPr>
        <w:t xml:space="preserve"> في الجنس و ليكون في وسع كل شخص رجل أو </w:t>
      </w:r>
      <w:proofErr w:type="spellStart"/>
      <w:r w:rsidRPr="00273C1F">
        <w:rPr>
          <w:rFonts w:ascii="Simplified Arabic" w:hAnsi="Simplified Arabic" w:cs="Simplified Arabic"/>
          <w:sz w:val="28"/>
          <w:szCs w:val="28"/>
          <w:rtl/>
        </w:rPr>
        <w:t>إمرأة</w:t>
      </w:r>
      <w:proofErr w:type="spellEnd"/>
      <w:r w:rsidRPr="00273C1F">
        <w:rPr>
          <w:rFonts w:ascii="Simplified Arabic" w:hAnsi="Simplified Arabic" w:cs="Simplified Arabic"/>
          <w:sz w:val="28"/>
          <w:szCs w:val="28"/>
          <w:rtl/>
        </w:rPr>
        <w:t xml:space="preserve"> الذي </w:t>
      </w:r>
      <w:r w:rsidRPr="00273C1F">
        <w:rPr>
          <w:rFonts w:ascii="Simplified Arabic" w:hAnsi="Simplified Arabic" w:cs="Simplified Arabic"/>
          <w:sz w:val="28"/>
          <w:szCs w:val="28"/>
          <w:rtl/>
        </w:rPr>
        <w:lastRenderedPageBreak/>
        <w:t>يتوفر على الشروط المناسبة أن يلتحق بالوظيفة العمومية، إلا أنه نجد  بعض الوظائف تتطلب صفة الرجولة في أداء مهامها.</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و هذه الشروط جاءت في المادة 51 من دستور1996 على أنه:</w:t>
      </w: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rPr>
        <w:t xml:space="preserve"> يتساوى جميع المواطنين في تقلد مهام وظائف </w:t>
      </w:r>
      <w:proofErr w:type="gramStart"/>
      <w:r w:rsidRPr="00273C1F">
        <w:rPr>
          <w:rFonts w:ascii="Simplified Arabic" w:hAnsi="Simplified Arabic" w:cs="Simplified Arabic"/>
          <w:sz w:val="28"/>
          <w:szCs w:val="28"/>
          <w:rtl/>
        </w:rPr>
        <w:t>الدولة  دون</w:t>
      </w:r>
      <w:proofErr w:type="gramEnd"/>
      <w:r w:rsidRPr="00273C1F">
        <w:rPr>
          <w:rFonts w:ascii="Simplified Arabic" w:hAnsi="Simplified Arabic" w:cs="Simplified Arabic"/>
          <w:sz w:val="28"/>
          <w:szCs w:val="28"/>
          <w:rtl/>
        </w:rPr>
        <w:t xml:space="preserve"> شروط أخرى غير الشروط التي  يحددها القانون .</w:t>
      </w:r>
      <w:r w:rsidRPr="00273C1F">
        <w:rPr>
          <w:rFonts w:ascii="Simplified Arabic" w:hAnsi="Simplified Arabic" w:cs="Simplified Arabic"/>
          <w:sz w:val="28"/>
          <w:szCs w:val="28"/>
          <w:lang w:bidi="ar-DZ"/>
        </w:rPr>
        <w:t xml:space="preserve">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وقد نصت المادة 75 من الأمر </w:t>
      </w:r>
      <w:proofErr w:type="gramStart"/>
      <w:r w:rsidRPr="00273C1F">
        <w:rPr>
          <w:rFonts w:ascii="Simplified Arabic" w:hAnsi="Simplified Arabic" w:cs="Simplified Arabic"/>
          <w:sz w:val="28"/>
          <w:szCs w:val="28"/>
          <w:rtl/>
        </w:rPr>
        <w:t>06/03 :</w:t>
      </w:r>
      <w:proofErr w:type="gramEnd"/>
      <w:r w:rsidRPr="00273C1F">
        <w:rPr>
          <w:rFonts w:ascii="Simplified Arabic" w:hAnsi="Simplified Arabic" w:cs="Simplified Arabic"/>
          <w:sz w:val="28"/>
          <w:szCs w:val="28"/>
          <w:lang w:bidi="ar-DZ"/>
        </w:rPr>
        <w:t xml:space="preserve"> » </w:t>
      </w:r>
      <w:r w:rsidRPr="00273C1F">
        <w:rPr>
          <w:rFonts w:ascii="Simplified Arabic" w:hAnsi="Simplified Arabic" w:cs="Simplified Arabic"/>
          <w:sz w:val="28"/>
          <w:szCs w:val="28"/>
          <w:rtl/>
        </w:rPr>
        <w:t xml:space="preserve"> لا يمكن أن يوظف أيا كان في وظيفة عمومية ما لم تتوفر فيه الشروط الآتية:</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w:t>
      </w:r>
      <w:proofErr w:type="gramStart"/>
      <w:r w:rsidRPr="00273C1F">
        <w:rPr>
          <w:rFonts w:ascii="Simplified Arabic" w:hAnsi="Simplified Arabic" w:cs="Simplified Arabic"/>
          <w:sz w:val="28"/>
          <w:szCs w:val="28"/>
          <w:rtl/>
        </w:rPr>
        <w:t>1-  الجنسية</w:t>
      </w:r>
      <w:proofErr w:type="gramEnd"/>
      <w:r w:rsidRPr="00273C1F">
        <w:rPr>
          <w:rFonts w:ascii="Simplified Arabic" w:hAnsi="Simplified Arabic" w:cs="Simplified Arabic"/>
          <w:sz w:val="28"/>
          <w:szCs w:val="28"/>
          <w:rtl/>
        </w:rPr>
        <w:t xml:space="preserve"> الجزائرية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2- التمتع بالحقوق المدنية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3- توفر شرط السن واللياقة البدنية والذهنية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4- أن يكون في وضعية قانونية تجاه الخدمة </w:t>
      </w:r>
      <w:proofErr w:type="gramStart"/>
      <w:r w:rsidRPr="00273C1F">
        <w:rPr>
          <w:rFonts w:ascii="Simplified Arabic" w:hAnsi="Simplified Arabic" w:cs="Simplified Arabic"/>
          <w:sz w:val="28"/>
          <w:szCs w:val="28"/>
          <w:rtl/>
        </w:rPr>
        <w:t>الوطنية .</w:t>
      </w:r>
      <w:proofErr w:type="gramEnd"/>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5- أن لا تحمل شهادة سوابقه القضائية ملاحظات تتنافى وممارسة </w:t>
      </w:r>
      <w:proofErr w:type="gramStart"/>
      <w:r w:rsidRPr="00273C1F">
        <w:rPr>
          <w:rFonts w:ascii="Simplified Arabic" w:hAnsi="Simplified Arabic" w:cs="Simplified Arabic"/>
          <w:sz w:val="28"/>
          <w:szCs w:val="28"/>
          <w:rtl/>
        </w:rPr>
        <w:t>الوظيفة .</w:t>
      </w:r>
      <w:proofErr w:type="gramEnd"/>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6- إثبات مستوى التأهيل عن طريق الشهادات أو إجازات أو مستوى التكوين.</w:t>
      </w:r>
      <w:r w:rsidRPr="00273C1F">
        <w:rPr>
          <w:rFonts w:ascii="Simplified Arabic" w:hAnsi="Simplified Arabic" w:cs="Simplified Arabic"/>
          <w:sz w:val="28"/>
          <w:szCs w:val="28"/>
          <w:lang w:bidi="ar-DZ"/>
        </w:rPr>
        <w:t xml:space="preserve">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1) </w:t>
      </w:r>
      <w:r w:rsidRPr="00273C1F">
        <w:rPr>
          <w:rFonts w:ascii="Simplified Arabic" w:hAnsi="Simplified Arabic" w:cs="Simplified Arabic"/>
          <w:b/>
          <w:bCs/>
          <w:sz w:val="28"/>
          <w:szCs w:val="28"/>
          <w:rtl/>
        </w:rPr>
        <w:t>الجنسيــة:</w:t>
      </w:r>
      <w:r w:rsidRPr="00273C1F">
        <w:rPr>
          <w:rFonts w:ascii="Simplified Arabic" w:hAnsi="Simplified Arabic" w:cs="Simplified Arabic"/>
          <w:sz w:val="28"/>
          <w:szCs w:val="28"/>
          <w:rtl/>
        </w:rPr>
        <w:t xml:space="preserve">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يلاحظ أن الشرط الأول في الموظف هو </w:t>
      </w:r>
      <w:proofErr w:type="spellStart"/>
      <w:r w:rsidRPr="00273C1F">
        <w:rPr>
          <w:rFonts w:ascii="Simplified Arabic" w:hAnsi="Simplified Arabic" w:cs="Simplified Arabic"/>
          <w:sz w:val="28"/>
          <w:szCs w:val="28"/>
          <w:rtl/>
        </w:rPr>
        <w:t>إكتسابه</w:t>
      </w:r>
      <w:proofErr w:type="spellEnd"/>
      <w:r w:rsidRPr="00273C1F">
        <w:rPr>
          <w:rFonts w:ascii="Simplified Arabic" w:hAnsi="Simplified Arabic" w:cs="Simplified Arabic"/>
          <w:sz w:val="28"/>
          <w:szCs w:val="28"/>
          <w:rtl/>
        </w:rPr>
        <w:t xml:space="preserve"> للجنسية </w:t>
      </w:r>
      <w:proofErr w:type="spellStart"/>
      <w:r w:rsidRPr="00273C1F">
        <w:rPr>
          <w:rFonts w:ascii="Simplified Arabic" w:hAnsi="Simplified Arabic" w:cs="Simplified Arabic"/>
          <w:sz w:val="28"/>
          <w:szCs w:val="28"/>
          <w:rtl/>
        </w:rPr>
        <w:t>الجزائرية،وهذا</w:t>
      </w:r>
      <w:proofErr w:type="spellEnd"/>
      <w:r w:rsidRPr="00273C1F">
        <w:rPr>
          <w:rFonts w:ascii="Simplified Arabic" w:hAnsi="Simplified Arabic" w:cs="Simplified Arabic"/>
          <w:sz w:val="28"/>
          <w:szCs w:val="28"/>
          <w:rtl/>
        </w:rPr>
        <w:t xml:space="preserve"> يتفق مع المنطق حيث لا يمكن أن يتولى شخص بدون هوية منصبا عاما، و أن يمثل الدولة كسيادة أولى، إلا أن الإخلاص والوفاء الحكومي يعد ضروري </w:t>
      </w:r>
      <w:proofErr w:type="spellStart"/>
      <w:r w:rsidRPr="00273C1F">
        <w:rPr>
          <w:rFonts w:ascii="Simplified Arabic" w:hAnsi="Simplified Arabic" w:cs="Simplified Arabic"/>
          <w:sz w:val="28"/>
          <w:szCs w:val="28"/>
          <w:rtl/>
        </w:rPr>
        <w:t>للإحتفاظ</w:t>
      </w:r>
      <w:proofErr w:type="spellEnd"/>
      <w:r w:rsidRPr="00273C1F">
        <w:rPr>
          <w:rFonts w:ascii="Simplified Arabic" w:hAnsi="Simplified Arabic" w:cs="Simplified Arabic"/>
          <w:sz w:val="28"/>
          <w:szCs w:val="28"/>
          <w:rtl/>
        </w:rPr>
        <w:t xml:space="preserve"> بأسرار العمل و </w:t>
      </w:r>
      <w:proofErr w:type="spellStart"/>
      <w:r w:rsidRPr="00273C1F">
        <w:rPr>
          <w:rFonts w:ascii="Simplified Arabic" w:hAnsi="Simplified Arabic" w:cs="Simplified Arabic"/>
          <w:sz w:val="28"/>
          <w:szCs w:val="28"/>
          <w:rtl/>
        </w:rPr>
        <w:t>إقتناءها</w:t>
      </w:r>
      <w:proofErr w:type="spellEnd"/>
      <w:r w:rsidRPr="00273C1F">
        <w:rPr>
          <w:rFonts w:ascii="Simplified Arabic" w:hAnsi="Simplified Arabic" w:cs="Simplified Arabic"/>
          <w:sz w:val="28"/>
          <w:szCs w:val="28"/>
          <w:rtl/>
        </w:rPr>
        <w:t xml:space="preserve">، ومساعدة السلطة في ممارسة مهامها القانونية، وحفاظا على كرامتها وكل هذا يعد من واجبات الموظف، و يجب  تعيين أشخاص  وطنيين  يضمنون </w:t>
      </w:r>
      <w:proofErr w:type="spellStart"/>
      <w:r w:rsidRPr="00273C1F">
        <w:rPr>
          <w:rFonts w:ascii="Simplified Arabic" w:hAnsi="Simplified Arabic" w:cs="Simplified Arabic"/>
          <w:sz w:val="28"/>
          <w:szCs w:val="28"/>
          <w:rtl/>
        </w:rPr>
        <w:t>إستمرار</w:t>
      </w:r>
      <w:proofErr w:type="spellEnd"/>
      <w:r w:rsidRPr="00273C1F">
        <w:rPr>
          <w:rFonts w:ascii="Simplified Arabic" w:hAnsi="Simplified Arabic" w:cs="Simplified Arabic"/>
          <w:sz w:val="28"/>
          <w:szCs w:val="28"/>
          <w:rtl/>
        </w:rPr>
        <w:t xml:space="preserve"> أداء الخدمة و المصلحة العامة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ولقد أخذ الأمر رقم 70/86 المؤرخ في</w:t>
      </w:r>
      <w:r w:rsidRPr="00273C1F">
        <w:rPr>
          <w:rFonts w:ascii="Simplified Arabic" w:hAnsi="Simplified Arabic" w:cs="Simplified Arabic"/>
          <w:sz w:val="28"/>
          <w:szCs w:val="28"/>
          <w:lang w:bidi="ar-DZ"/>
        </w:rPr>
        <w:t>15</w:t>
      </w:r>
      <w:r w:rsidRPr="00273C1F">
        <w:rPr>
          <w:rFonts w:ascii="Simplified Arabic" w:hAnsi="Simplified Arabic" w:cs="Simplified Arabic"/>
          <w:sz w:val="28"/>
          <w:szCs w:val="28"/>
          <w:rtl/>
        </w:rPr>
        <w:t xml:space="preserve"> ديسمبر سنة 1970 المتضمن قانون الجنسية الجزائرية المعدل والمتمم بالأمر رقم 05/01 المؤرخ في 2 فبراير2005 بحق الدم كأساس للجنسية </w:t>
      </w:r>
      <w:proofErr w:type="spellStart"/>
      <w:r w:rsidRPr="00273C1F">
        <w:rPr>
          <w:rFonts w:ascii="Simplified Arabic" w:hAnsi="Simplified Arabic" w:cs="Simplified Arabic"/>
          <w:sz w:val="28"/>
          <w:szCs w:val="28"/>
          <w:rtl/>
        </w:rPr>
        <w:t>بإعتبارها</w:t>
      </w:r>
      <w:proofErr w:type="spellEnd"/>
      <w:r w:rsidRPr="00273C1F">
        <w:rPr>
          <w:rFonts w:ascii="Simplified Arabic" w:hAnsi="Simplified Arabic" w:cs="Simplified Arabic"/>
          <w:sz w:val="28"/>
          <w:szCs w:val="28"/>
          <w:rtl/>
        </w:rPr>
        <w:t xml:space="preserve"> علاقة تقوم على الشعور القومي الذي يتضمن الشعور برابطة عائلية وروحية بين الأفراد </w:t>
      </w:r>
      <w:proofErr w:type="spellStart"/>
      <w:r w:rsidRPr="00273C1F">
        <w:rPr>
          <w:rFonts w:ascii="Simplified Arabic" w:hAnsi="Simplified Arabic" w:cs="Simplified Arabic"/>
          <w:sz w:val="28"/>
          <w:szCs w:val="28"/>
          <w:rtl/>
        </w:rPr>
        <w:t>والدولة،وبصفة</w:t>
      </w:r>
      <w:proofErr w:type="spellEnd"/>
      <w:r w:rsidRPr="00273C1F">
        <w:rPr>
          <w:rFonts w:ascii="Simplified Arabic" w:hAnsi="Simplified Arabic" w:cs="Simplified Arabic"/>
          <w:sz w:val="28"/>
          <w:szCs w:val="28"/>
          <w:rtl/>
        </w:rPr>
        <w:t xml:space="preserve"> </w:t>
      </w:r>
      <w:proofErr w:type="spellStart"/>
      <w:r w:rsidRPr="00273C1F">
        <w:rPr>
          <w:rFonts w:ascii="Simplified Arabic" w:hAnsi="Simplified Arabic" w:cs="Simplified Arabic"/>
          <w:sz w:val="28"/>
          <w:szCs w:val="28"/>
          <w:rtl/>
        </w:rPr>
        <w:t>إستثنائية</w:t>
      </w:r>
      <w:proofErr w:type="spellEnd"/>
      <w:r w:rsidRPr="00273C1F">
        <w:rPr>
          <w:rFonts w:ascii="Simplified Arabic" w:hAnsi="Simplified Arabic" w:cs="Simplified Arabic"/>
          <w:sz w:val="28"/>
          <w:szCs w:val="28"/>
          <w:rtl/>
        </w:rPr>
        <w:t xml:space="preserve"> يعتمد في بعض الحالات على حق الإقليم وهذا طبقا للمادتين 6 و7 من الأمر05/01، </w:t>
      </w:r>
      <w:proofErr w:type="spellStart"/>
      <w:r w:rsidRPr="00273C1F">
        <w:rPr>
          <w:rFonts w:ascii="Simplified Arabic" w:hAnsi="Simplified Arabic" w:cs="Simplified Arabic"/>
          <w:sz w:val="28"/>
          <w:szCs w:val="28"/>
          <w:rtl/>
        </w:rPr>
        <w:t>بالاضافة</w:t>
      </w:r>
      <w:proofErr w:type="spellEnd"/>
      <w:r w:rsidRPr="00273C1F">
        <w:rPr>
          <w:rFonts w:ascii="Simplified Arabic" w:hAnsi="Simplified Arabic" w:cs="Simplified Arabic"/>
          <w:sz w:val="28"/>
          <w:szCs w:val="28"/>
          <w:rtl/>
        </w:rPr>
        <w:t xml:space="preserve"> الى ذلك فان المادة 63 الفقرة الثانية نصت : " التمتع بالجنسية الجزائرية دون سواها شرط لتولي المسؤوليات العليا في الدولة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lastRenderedPageBreak/>
        <w:t>2</w:t>
      </w:r>
      <w:r w:rsidRPr="00273C1F">
        <w:rPr>
          <w:rFonts w:ascii="Simplified Arabic" w:hAnsi="Simplified Arabic" w:cs="Simplified Arabic"/>
          <w:b/>
          <w:bCs/>
          <w:sz w:val="28"/>
          <w:szCs w:val="28"/>
          <w:rtl/>
        </w:rPr>
        <w:t>) التمتع بالحقوق المدنية</w:t>
      </w:r>
      <w:r w:rsidRPr="00273C1F">
        <w:rPr>
          <w:rFonts w:ascii="Simplified Arabic" w:hAnsi="Simplified Arabic" w:cs="Simplified Arabic"/>
          <w:sz w:val="28"/>
          <w:szCs w:val="28"/>
          <w:rtl/>
        </w:rPr>
        <w:t xml:space="preserve"> :</w:t>
      </w:r>
    </w:p>
    <w:p w:rsidR="00D15AA4" w:rsidRPr="00273C1F" w:rsidRDefault="00D15AA4" w:rsidP="00273C1F">
      <w:p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rPr>
        <w:t xml:space="preserve">    إن التمتع بالحقوق المدنية شرط لكي يكون المترشح جديرا بمهام </w:t>
      </w:r>
      <w:proofErr w:type="spellStart"/>
      <w:r w:rsidRPr="00273C1F">
        <w:rPr>
          <w:rFonts w:ascii="Simplified Arabic" w:hAnsi="Simplified Arabic" w:cs="Simplified Arabic"/>
          <w:sz w:val="28"/>
          <w:szCs w:val="28"/>
          <w:rtl/>
        </w:rPr>
        <w:t>الخدمة،ولا</w:t>
      </w:r>
      <w:proofErr w:type="spellEnd"/>
      <w:r w:rsidRPr="00273C1F">
        <w:rPr>
          <w:rFonts w:ascii="Simplified Arabic" w:hAnsi="Simplified Arabic" w:cs="Simplified Arabic"/>
          <w:sz w:val="28"/>
          <w:szCs w:val="28"/>
          <w:rtl/>
        </w:rPr>
        <w:t xml:space="preserve"> يمكن للأشخاص الذين حرموا من حقوقهم المدنية نتيجة خيانتهم أو عدم ولائهم للوطن </w:t>
      </w:r>
      <w:proofErr w:type="spellStart"/>
      <w:r w:rsidRPr="00273C1F">
        <w:rPr>
          <w:rFonts w:ascii="Simplified Arabic" w:hAnsi="Simplified Arabic" w:cs="Simplified Arabic"/>
          <w:sz w:val="28"/>
          <w:szCs w:val="28"/>
          <w:rtl/>
        </w:rPr>
        <w:t>الإلتحاق</w:t>
      </w:r>
      <w:proofErr w:type="spellEnd"/>
      <w:r w:rsidRPr="00273C1F">
        <w:rPr>
          <w:rFonts w:ascii="Simplified Arabic" w:hAnsi="Simplified Arabic" w:cs="Simplified Arabic"/>
          <w:sz w:val="28"/>
          <w:szCs w:val="28"/>
          <w:rtl/>
        </w:rPr>
        <w:t xml:space="preserve"> بالوظيفة، حيث لا تحمل شهادة السوابق العدلية أي ملاحظة وكذلك أن يكون في وضعية قانونية تجاه الخدمة الوطنية التي تعتبر واجب على الموظف، يعتبر الحق المدني في القانون الحرية العامة للشخص .</w:t>
      </w:r>
    </w:p>
    <w:p w:rsidR="00D15AA4" w:rsidRPr="00273C1F" w:rsidRDefault="00D15AA4" w:rsidP="00273C1F">
      <w:pPr>
        <w:bidi/>
        <w:spacing w:line="240" w:lineRule="auto"/>
        <w:jc w:val="both"/>
        <w:rPr>
          <w:rFonts w:ascii="Simplified Arabic" w:hAnsi="Simplified Arabic" w:cs="Simplified Arabic"/>
          <w:sz w:val="28"/>
          <w:szCs w:val="28"/>
          <w:vertAlign w:val="superscript"/>
          <w:rtl/>
        </w:rPr>
      </w:pPr>
      <w:r w:rsidRPr="00273C1F">
        <w:rPr>
          <w:rFonts w:ascii="Simplified Arabic" w:hAnsi="Simplified Arabic" w:cs="Simplified Arabic"/>
          <w:sz w:val="28"/>
          <w:szCs w:val="28"/>
          <w:rtl/>
        </w:rPr>
        <w:t xml:space="preserve">      كما نص الدستور عليها و هي: الحق في </w:t>
      </w:r>
      <w:proofErr w:type="spellStart"/>
      <w:r w:rsidRPr="00273C1F">
        <w:rPr>
          <w:rFonts w:ascii="Simplified Arabic" w:hAnsi="Simplified Arabic" w:cs="Simplified Arabic"/>
          <w:sz w:val="28"/>
          <w:szCs w:val="28"/>
          <w:rtl/>
        </w:rPr>
        <w:t>الحياة،حق</w:t>
      </w:r>
      <w:proofErr w:type="spellEnd"/>
      <w:r w:rsidRPr="00273C1F">
        <w:rPr>
          <w:rFonts w:ascii="Simplified Arabic" w:hAnsi="Simplified Arabic" w:cs="Simplified Arabic"/>
          <w:sz w:val="28"/>
          <w:szCs w:val="28"/>
          <w:rtl/>
        </w:rPr>
        <w:t xml:space="preserve"> اللجوء الشخص إلى القضاء، الحق في المساواة أمام </w:t>
      </w:r>
      <w:proofErr w:type="spellStart"/>
      <w:r w:rsidRPr="00273C1F">
        <w:rPr>
          <w:rFonts w:ascii="Simplified Arabic" w:hAnsi="Simplified Arabic" w:cs="Simplified Arabic"/>
          <w:sz w:val="28"/>
          <w:szCs w:val="28"/>
          <w:rtl/>
        </w:rPr>
        <w:t>القانون،حق</w:t>
      </w:r>
      <w:proofErr w:type="spellEnd"/>
      <w:r w:rsidRPr="00273C1F">
        <w:rPr>
          <w:rFonts w:ascii="Simplified Arabic" w:hAnsi="Simplified Arabic" w:cs="Simplified Arabic"/>
          <w:sz w:val="28"/>
          <w:szCs w:val="28"/>
          <w:rtl/>
        </w:rPr>
        <w:t xml:space="preserve"> التمتع بالشخصية القانونية، حق التمتع بجنسية ما، الحق في عدم </w:t>
      </w:r>
      <w:proofErr w:type="spellStart"/>
      <w:r w:rsidRPr="00273C1F">
        <w:rPr>
          <w:rFonts w:ascii="Simplified Arabic" w:hAnsi="Simplified Arabic" w:cs="Simplified Arabic"/>
          <w:sz w:val="28"/>
          <w:szCs w:val="28"/>
          <w:rtl/>
        </w:rPr>
        <w:t>الإعتقال</w:t>
      </w:r>
      <w:proofErr w:type="spellEnd"/>
      <w:r w:rsidRPr="00273C1F">
        <w:rPr>
          <w:rFonts w:ascii="Simplified Arabic" w:hAnsi="Simplified Arabic" w:cs="Simplified Arabic"/>
          <w:sz w:val="28"/>
          <w:szCs w:val="28"/>
          <w:rtl/>
        </w:rPr>
        <w:t xml:space="preserve"> التعسفي،</w:t>
      </w: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rPr>
        <w:t>حق عدم التعرض للرق و</w:t>
      </w:r>
      <w:r w:rsidRPr="00273C1F">
        <w:rPr>
          <w:rFonts w:ascii="Simplified Arabic" w:hAnsi="Simplified Arabic" w:cs="Simplified Arabic"/>
          <w:sz w:val="28"/>
          <w:szCs w:val="28"/>
          <w:lang w:bidi="ar-DZ"/>
        </w:rPr>
        <w:t xml:space="preserve"> </w:t>
      </w:r>
      <w:proofErr w:type="spellStart"/>
      <w:r w:rsidRPr="00273C1F">
        <w:rPr>
          <w:rFonts w:ascii="Simplified Arabic" w:hAnsi="Simplified Arabic" w:cs="Simplified Arabic"/>
          <w:sz w:val="28"/>
          <w:szCs w:val="28"/>
          <w:rtl/>
        </w:rPr>
        <w:t>الإستعباد</w:t>
      </w:r>
      <w:proofErr w:type="spellEnd"/>
      <w:r w:rsidRPr="00273C1F">
        <w:rPr>
          <w:rFonts w:ascii="Simplified Arabic" w:hAnsi="Simplified Arabic" w:cs="Simplified Arabic"/>
          <w:sz w:val="28"/>
          <w:szCs w:val="28"/>
          <w:rtl/>
        </w:rPr>
        <w:t>، الحق في الكرامة، الحق في إدارة الشؤون العامة، الحق في تقلد الوظائف العامة.</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3</w:t>
      </w:r>
      <w:r w:rsidRPr="00273C1F">
        <w:rPr>
          <w:rFonts w:ascii="Simplified Arabic" w:hAnsi="Simplified Arabic" w:cs="Simplified Arabic"/>
          <w:b/>
          <w:bCs/>
          <w:sz w:val="28"/>
          <w:szCs w:val="28"/>
          <w:rtl/>
        </w:rPr>
        <w:t>)</w:t>
      </w:r>
      <w:r w:rsidRPr="00273C1F">
        <w:rPr>
          <w:rFonts w:ascii="Simplified Arabic" w:hAnsi="Simplified Arabic" w:cs="Simplified Arabic"/>
          <w:b/>
          <w:bCs/>
          <w:sz w:val="28"/>
          <w:szCs w:val="28"/>
          <w:lang w:bidi="ar-DZ"/>
        </w:rPr>
        <w:t xml:space="preserve"> </w:t>
      </w:r>
      <w:r w:rsidRPr="00273C1F">
        <w:rPr>
          <w:rFonts w:ascii="Simplified Arabic" w:hAnsi="Simplified Arabic" w:cs="Simplified Arabic"/>
          <w:b/>
          <w:bCs/>
          <w:sz w:val="28"/>
          <w:szCs w:val="28"/>
          <w:rtl/>
        </w:rPr>
        <w:t>شرط السن و اللياقة البدنية و الذهنية</w:t>
      </w:r>
      <w:r w:rsidRPr="00273C1F">
        <w:rPr>
          <w:rFonts w:ascii="Simplified Arabic" w:hAnsi="Simplified Arabic" w:cs="Simplified Arabic"/>
          <w:sz w:val="28"/>
          <w:szCs w:val="28"/>
          <w:rtl/>
        </w:rPr>
        <w:t xml:space="preserve">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 شرط السن:</w:t>
      </w:r>
      <w:r w:rsidRPr="00273C1F">
        <w:rPr>
          <w:rFonts w:ascii="Simplified Arabic" w:hAnsi="Simplified Arabic" w:cs="Simplified Arabic"/>
          <w:sz w:val="28"/>
          <w:szCs w:val="28"/>
          <w:rtl/>
        </w:rPr>
        <w:t xml:space="preserve"> لقد حدد المشرع السن الدنيا </w:t>
      </w:r>
      <w:proofErr w:type="spellStart"/>
      <w:r w:rsidRPr="00273C1F">
        <w:rPr>
          <w:rFonts w:ascii="Simplified Arabic" w:hAnsi="Simplified Arabic" w:cs="Simplified Arabic"/>
          <w:sz w:val="28"/>
          <w:szCs w:val="28"/>
          <w:rtl/>
        </w:rPr>
        <w:t>للإلتحاق</w:t>
      </w:r>
      <w:proofErr w:type="spellEnd"/>
      <w:r w:rsidRPr="00273C1F">
        <w:rPr>
          <w:rFonts w:ascii="Simplified Arabic" w:hAnsi="Simplified Arabic" w:cs="Simplified Arabic"/>
          <w:sz w:val="28"/>
          <w:szCs w:val="28"/>
          <w:rtl/>
        </w:rPr>
        <w:t xml:space="preserve"> بالوظيفة العمومية و ذلك في المادة 78 من هذا الأمر، بثماني عشرة 18 سنة </w:t>
      </w:r>
      <w:proofErr w:type="spellStart"/>
      <w:r w:rsidRPr="00273C1F">
        <w:rPr>
          <w:rFonts w:ascii="Simplified Arabic" w:hAnsi="Simplified Arabic" w:cs="Simplified Arabic"/>
          <w:sz w:val="28"/>
          <w:szCs w:val="28"/>
          <w:rtl/>
        </w:rPr>
        <w:t>كاملة،وهذا</w:t>
      </w:r>
      <w:proofErr w:type="spellEnd"/>
      <w:r w:rsidRPr="00273C1F">
        <w:rPr>
          <w:rFonts w:ascii="Simplified Arabic" w:hAnsi="Simplified Arabic" w:cs="Simplified Arabic"/>
          <w:sz w:val="28"/>
          <w:szCs w:val="28"/>
          <w:rtl/>
        </w:rPr>
        <w:t xml:space="preserve"> السن يعتبر </w:t>
      </w:r>
      <w:proofErr w:type="spellStart"/>
      <w:r w:rsidRPr="00273C1F">
        <w:rPr>
          <w:rFonts w:ascii="Simplified Arabic" w:hAnsi="Simplified Arabic" w:cs="Simplified Arabic"/>
          <w:sz w:val="28"/>
          <w:szCs w:val="28"/>
          <w:rtl/>
        </w:rPr>
        <w:t>إكتمال</w:t>
      </w:r>
      <w:proofErr w:type="spellEnd"/>
      <w:r w:rsidRPr="00273C1F">
        <w:rPr>
          <w:rFonts w:ascii="Simplified Arabic" w:hAnsi="Simplified Arabic" w:cs="Simplified Arabic"/>
          <w:sz w:val="28"/>
          <w:szCs w:val="28"/>
          <w:rtl/>
        </w:rPr>
        <w:t xml:space="preserve"> الشخصية وتحمل المسؤولية المدنية و الجنائية في كل القوانين.</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_ شرط اللياقة البدنية و الذهنية:</w:t>
      </w:r>
      <w:r w:rsidRPr="00273C1F">
        <w:rPr>
          <w:rFonts w:ascii="Simplified Arabic" w:hAnsi="Simplified Arabic" w:cs="Simplified Arabic"/>
          <w:b/>
          <w:bCs/>
          <w:sz w:val="28"/>
          <w:szCs w:val="28"/>
          <w:lang w:bidi="ar-DZ"/>
        </w:rPr>
        <w:t xml:space="preserve"> </w:t>
      </w:r>
      <w:r w:rsidRPr="00273C1F">
        <w:rPr>
          <w:rFonts w:ascii="Simplified Arabic" w:hAnsi="Simplified Arabic" w:cs="Simplified Arabic"/>
          <w:sz w:val="28"/>
          <w:szCs w:val="28"/>
          <w:rtl/>
        </w:rPr>
        <w:t xml:space="preserve">وهي أن يتمتع الموظف باللياقة التي تسمح له بممارسة عمله على أكمل وجه، وتمنع كل موظف معاق من </w:t>
      </w:r>
      <w:proofErr w:type="spellStart"/>
      <w:r w:rsidRPr="00273C1F">
        <w:rPr>
          <w:rFonts w:ascii="Simplified Arabic" w:hAnsi="Simplified Arabic" w:cs="Simplified Arabic"/>
          <w:sz w:val="28"/>
          <w:szCs w:val="28"/>
          <w:rtl/>
        </w:rPr>
        <w:t>إستمرارية</w:t>
      </w:r>
      <w:proofErr w:type="spellEnd"/>
      <w:r w:rsidRPr="00273C1F">
        <w:rPr>
          <w:rFonts w:ascii="Simplified Arabic" w:hAnsi="Simplified Arabic" w:cs="Simplified Arabic"/>
          <w:sz w:val="28"/>
          <w:szCs w:val="28"/>
          <w:rtl/>
        </w:rPr>
        <w:t xml:space="preserve"> عمله وذلك لما يترتب عنه من مهام و مسؤوليات و مجهودات بدنية و فكرية،  وقد نصت المادة 75 من الأمر 06/03  على توفر هذا الشرط في المتقدمين لشغل الوظائف </w:t>
      </w:r>
      <w:proofErr w:type="spellStart"/>
      <w:r w:rsidRPr="00273C1F">
        <w:rPr>
          <w:rFonts w:ascii="Simplified Arabic" w:hAnsi="Simplified Arabic" w:cs="Simplified Arabic"/>
          <w:sz w:val="28"/>
          <w:szCs w:val="28"/>
          <w:rtl/>
        </w:rPr>
        <w:t>العامة،و</w:t>
      </w:r>
      <w:proofErr w:type="spellEnd"/>
      <w:r w:rsidRPr="00273C1F">
        <w:rPr>
          <w:rFonts w:ascii="Simplified Arabic" w:hAnsi="Simplified Arabic" w:cs="Simplified Arabic"/>
          <w:sz w:val="28"/>
          <w:szCs w:val="28"/>
          <w:rtl/>
        </w:rPr>
        <w:t xml:space="preserve"> تختلف شروط اللياقة الصحية من وظيفة لأخرى ويجب أن تثبت عن طريق تقديم شهادتان طبيتان صدرية وعامة تثبتان سلامة المترشح من أمراض معدية أو</w:t>
      </w: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rPr>
        <w:t>عامة لا تلائم مقتضيات الوظيفة .</w:t>
      </w:r>
    </w:p>
    <w:p w:rsidR="00D15AA4" w:rsidRPr="00273C1F" w:rsidRDefault="00D15AA4" w:rsidP="00273C1F">
      <w:pPr>
        <w:bidi/>
        <w:spacing w:line="240" w:lineRule="auto"/>
        <w:jc w:val="both"/>
        <w:rPr>
          <w:rFonts w:ascii="Simplified Arabic" w:hAnsi="Simplified Arabic" w:cs="Simplified Arabic"/>
          <w:sz w:val="28"/>
          <w:szCs w:val="28"/>
          <w:rtl/>
        </w:rPr>
      </w:pPr>
      <w:proofErr w:type="gramStart"/>
      <w:r w:rsidRPr="00273C1F">
        <w:rPr>
          <w:rFonts w:ascii="Simplified Arabic" w:hAnsi="Simplified Arabic" w:cs="Simplified Arabic"/>
          <w:sz w:val="28"/>
          <w:szCs w:val="28"/>
          <w:rtl/>
        </w:rPr>
        <w:t>كما</w:t>
      </w:r>
      <w:proofErr w:type="gramEnd"/>
      <w:r w:rsidRPr="00273C1F">
        <w:rPr>
          <w:rFonts w:ascii="Simplified Arabic" w:hAnsi="Simplified Arabic" w:cs="Simplified Arabic"/>
          <w:sz w:val="28"/>
          <w:szCs w:val="28"/>
          <w:rtl/>
        </w:rPr>
        <w:t xml:space="preserve"> يتطلب في بعض أسلاك الموظفين القيام بالفحص الطبي والتحقيق الإداري المسبق لخصوصيات بعض الوظائف العمومية و ذلك طبقا للمادة 76 من الأمر 06/03.</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 xml:space="preserve">4) </w:t>
      </w:r>
      <w:proofErr w:type="gramStart"/>
      <w:r w:rsidRPr="00273C1F">
        <w:rPr>
          <w:rFonts w:ascii="Simplified Arabic" w:hAnsi="Simplified Arabic" w:cs="Simplified Arabic"/>
          <w:b/>
          <w:bCs/>
          <w:sz w:val="28"/>
          <w:szCs w:val="28"/>
          <w:rtl/>
        </w:rPr>
        <w:t>شرط</w:t>
      </w:r>
      <w:proofErr w:type="gramEnd"/>
      <w:r w:rsidRPr="00273C1F">
        <w:rPr>
          <w:rFonts w:ascii="Simplified Arabic" w:hAnsi="Simplified Arabic" w:cs="Simplified Arabic"/>
          <w:b/>
          <w:bCs/>
          <w:sz w:val="28"/>
          <w:szCs w:val="28"/>
          <w:rtl/>
        </w:rPr>
        <w:t xml:space="preserve"> التمييز: </w:t>
      </w:r>
      <w:r w:rsidRPr="00273C1F">
        <w:rPr>
          <w:rFonts w:ascii="Simplified Arabic" w:hAnsi="Simplified Arabic" w:cs="Simplified Arabic"/>
          <w:sz w:val="28"/>
          <w:szCs w:val="28"/>
          <w:rtl/>
        </w:rPr>
        <w:t>هو أداء الخدمة الوطنية و ذلك لإظهار ولائه للدولة وإذا لم توجد يعتبر طلب التوظيف غير مقبول،</w:t>
      </w: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rPr>
        <w:t>ويجب أن لا يكون كذلك شارك في أعمال ضد الثورة وأن يكون ذا تأهيل مناسب للوظيفة التي يشغلها.</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 xml:space="preserve">5) أن يكون ذا أخلاق </w:t>
      </w:r>
      <w:proofErr w:type="gramStart"/>
      <w:r w:rsidRPr="00273C1F">
        <w:rPr>
          <w:rFonts w:ascii="Simplified Arabic" w:hAnsi="Simplified Arabic" w:cs="Simplified Arabic"/>
          <w:b/>
          <w:bCs/>
          <w:sz w:val="28"/>
          <w:szCs w:val="28"/>
          <w:rtl/>
        </w:rPr>
        <w:t>حسنة :</w:t>
      </w:r>
      <w:proofErr w:type="gramEnd"/>
      <w:r w:rsidRPr="00273C1F">
        <w:rPr>
          <w:rFonts w:ascii="Simplified Arabic" w:hAnsi="Simplified Arabic" w:cs="Simplified Arabic"/>
          <w:b/>
          <w:bCs/>
          <w:sz w:val="28"/>
          <w:szCs w:val="28"/>
          <w:rtl/>
        </w:rPr>
        <w:t xml:space="preserve"> </w:t>
      </w:r>
      <w:r w:rsidRPr="00273C1F">
        <w:rPr>
          <w:rFonts w:ascii="Simplified Arabic" w:hAnsi="Simplified Arabic" w:cs="Simplified Arabic"/>
          <w:sz w:val="28"/>
          <w:szCs w:val="28"/>
          <w:rtl/>
        </w:rPr>
        <w:t>أن لا تحمل شهادة سوابقه القضائية ملاحظات تتنافى وممارسة الوظيفة أي أن تكون خالية من جميع الأحكام القضائية التي قد تحرمه من تقلد الوظائف.</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lastRenderedPageBreak/>
        <w:t>6)</w:t>
      </w:r>
      <w:r w:rsidRPr="00273C1F">
        <w:rPr>
          <w:rFonts w:ascii="Simplified Arabic" w:hAnsi="Simplified Arabic" w:cs="Simplified Arabic"/>
          <w:sz w:val="28"/>
          <w:szCs w:val="28"/>
          <w:lang w:bidi="ar-DZ"/>
        </w:rPr>
        <w:t xml:space="preserve"> </w:t>
      </w:r>
      <w:proofErr w:type="spellStart"/>
      <w:r w:rsidRPr="00273C1F">
        <w:rPr>
          <w:rFonts w:ascii="Simplified Arabic" w:hAnsi="Simplified Arabic" w:cs="Simplified Arabic"/>
          <w:sz w:val="28"/>
          <w:szCs w:val="28"/>
          <w:rtl/>
        </w:rPr>
        <w:t>إ</w:t>
      </w:r>
      <w:r w:rsidRPr="00273C1F">
        <w:rPr>
          <w:rFonts w:ascii="Simplified Arabic" w:hAnsi="Simplified Arabic" w:cs="Simplified Arabic"/>
          <w:b/>
          <w:bCs/>
          <w:sz w:val="28"/>
          <w:szCs w:val="28"/>
          <w:rtl/>
        </w:rPr>
        <w:t>كتساب</w:t>
      </w:r>
      <w:proofErr w:type="spellEnd"/>
      <w:r w:rsidRPr="00273C1F">
        <w:rPr>
          <w:rFonts w:ascii="Simplified Arabic" w:hAnsi="Simplified Arabic" w:cs="Simplified Arabic"/>
          <w:b/>
          <w:bCs/>
          <w:sz w:val="28"/>
          <w:szCs w:val="28"/>
          <w:rtl/>
        </w:rPr>
        <w:t xml:space="preserve"> المؤهلات والشهادات</w:t>
      </w:r>
      <w:r w:rsidRPr="00273C1F">
        <w:rPr>
          <w:rFonts w:ascii="Simplified Arabic" w:hAnsi="Simplified Arabic" w:cs="Simplified Arabic"/>
          <w:sz w:val="28"/>
          <w:szCs w:val="28"/>
          <w:rtl/>
        </w:rPr>
        <w:t>: يجب على المترشح أن يتحقق لديه إثبات المستوى العلمي و الثقافي لكي يظفر بالوظيفة طبقا للمادة 79 من الأمر 06/03.</w:t>
      </w:r>
    </w:p>
    <w:p w:rsidR="00D15AA4" w:rsidRPr="00273C1F" w:rsidRDefault="00D15AA4" w:rsidP="00273C1F">
      <w:pPr>
        <w:bidi/>
        <w:spacing w:line="240" w:lineRule="auto"/>
        <w:jc w:val="both"/>
        <w:rPr>
          <w:rFonts w:ascii="Simplified Arabic" w:hAnsi="Simplified Arabic" w:cs="Simplified Arabic"/>
          <w:b/>
          <w:bCs/>
          <w:i/>
          <w:iCs/>
          <w:sz w:val="28"/>
          <w:szCs w:val="28"/>
          <w:rtl/>
        </w:rPr>
      </w:pPr>
      <w:r w:rsidRPr="00273C1F">
        <w:rPr>
          <w:rFonts w:ascii="Simplified Arabic" w:hAnsi="Simplified Arabic" w:cs="Simplified Arabic"/>
          <w:b/>
          <w:bCs/>
          <w:sz w:val="28"/>
          <w:szCs w:val="28"/>
          <w:rtl/>
        </w:rPr>
        <w:t xml:space="preserve">2- </w:t>
      </w:r>
      <w:proofErr w:type="spellStart"/>
      <w:r w:rsidRPr="00273C1F">
        <w:rPr>
          <w:rFonts w:ascii="Simplified Arabic" w:hAnsi="Simplified Arabic" w:cs="Simplified Arabic"/>
          <w:b/>
          <w:bCs/>
          <w:sz w:val="28"/>
          <w:szCs w:val="28"/>
          <w:rtl/>
        </w:rPr>
        <w:t>الإلتحاق</w:t>
      </w:r>
      <w:proofErr w:type="spellEnd"/>
      <w:r w:rsidRPr="00273C1F">
        <w:rPr>
          <w:rFonts w:ascii="Simplified Arabic" w:hAnsi="Simplified Arabic" w:cs="Simplified Arabic"/>
          <w:b/>
          <w:bCs/>
          <w:sz w:val="28"/>
          <w:szCs w:val="28"/>
          <w:rtl/>
        </w:rPr>
        <w:t xml:space="preserve"> بالوظيفة</w:t>
      </w:r>
      <w:r w:rsidRPr="00273C1F">
        <w:rPr>
          <w:rFonts w:ascii="Simplified Arabic" w:hAnsi="Simplified Arabic" w:cs="Simplified Arabic"/>
          <w:b/>
          <w:bCs/>
          <w:i/>
          <w:iCs/>
          <w:sz w:val="28"/>
          <w:szCs w:val="28"/>
          <w:rtl/>
        </w:rPr>
        <w:t xml:space="preserve">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 xml:space="preserve">- التعيين: </w:t>
      </w:r>
      <w:r w:rsidRPr="00273C1F">
        <w:rPr>
          <w:rFonts w:ascii="Simplified Arabic" w:hAnsi="Simplified Arabic" w:cs="Simplified Arabic"/>
          <w:sz w:val="28"/>
          <w:szCs w:val="28"/>
          <w:rtl/>
        </w:rPr>
        <w:t xml:space="preserve">يتم التعيين بوثيقة وهي تختلف على حسب المستوى الخاص </w:t>
      </w:r>
      <w:proofErr w:type="spellStart"/>
      <w:r w:rsidRPr="00273C1F">
        <w:rPr>
          <w:rFonts w:ascii="Simplified Arabic" w:hAnsi="Simplified Arabic" w:cs="Simplified Arabic"/>
          <w:sz w:val="28"/>
          <w:szCs w:val="28"/>
          <w:rtl/>
        </w:rPr>
        <w:t>بالموظف،فقد</w:t>
      </w:r>
      <w:proofErr w:type="spellEnd"/>
      <w:r w:rsidRPr="00273C1F">
        <w:rPr>
          <w:rFonts w:ascii="Simplified Arabic" w:hAnsi="Simplified Arabic" w:cs="Simplified Arabic"/>
          <w:sz w:val="28"/>
          <w:szCs w:val="28"/>
          <w:rtl/>
        </w:rPr>
        <w:t xml:space="preserve"> تكون على شكل قرار أو مقرر أو مرسوم بالنسبة للوظائف </w:t>
      </w:r>
      <w:proofErr w:type="spellStart"/>
      <w:r w:rsidRPr="00273C1F">
        <w:rPr>
          <w:rFonts w:ascii="Simplified Arabic" w:hAnsi="Simplified Arabic" w:cs="Simplified Arabic"/>
          <w:sz w:val="28"/>
          <w:szCs w:val="28"/>
          <w:rtl/>
        </w:rPr>
        <w:t>العليا،فبالنسبة</w:t>
      </w:r>
      <w:proofErr w:type="spellEnd"/>
      <w:r w:rsidRPr="00273C1F">
        <w:rPr>
          <w:rFonts w:ascii="Simplified Arabic" w:hAnsi="Simplified Arabic" w:cs="Simplified Arabic"/>
          <w:sz w:val="28"/>
          <w:szCs w:val="28"/>
          <w:rtl/>
        </w:rPr>
        <w:t xml:space="preserve"> للمقررات تكون على مستوى المصالح الخارجية أي المديريات، أما القرارات تكون على مستوى الإدارات العليا و الولايات </w:t>
      </w:r>
      <w:proofErr w:type="spellStart"/>
      <w:r w:rsidRPr="00273C1F">
        <w:rPr>
          <w:rFonts w:ascii="Simplified Arabic" w:hAnsi="Simplified Arabic" w:cs="Simplified Arabic"/>
          <w:sz w:val="28"/>
          <w:szCs w:val="28"/>
          <w:rtl/>
        </w:rPr>
        <w:t>والبلديات،أما</w:t>
      </w:r>
      <w:proofErr w:type="spellEnd"/>
      <w:r w:rsidRPr="00273C1F">
        <w:rPr>
          <w:rFonts w:ascii="Simplified Arabic" w:hAnsi="Simplified Arabic" w:cs="Simplified Arabic"/>
          <w:sz w:val="28"/>
          <w:szCs w:val="28"/>
          <w:rtl/>
        </w:rPr>
        <w:t xml:space="preserve"> المراسيم فهي لتعيين الموظف في الوظائف العليا ، وبالنسبة للمقررات والقرارات تتضمن </w:t>
      </w:r>
      <w:proofErr w:type="spellStart"/>
      <w:r w:rsidRPr="00273C1F">
        <w:rPr>
          <w:rFonts w:ascii="Simplified Arabic" w:hAnsi="Simplified Arabic" w:cs="Simplified Arabic"/>
          <w:sz w:val="28"/>
          <w:szCs w:val="28"/>
          <w:rtl/>
        </w:rPr>
        <w:t>الإسم</w:t>
      </w:r>
      <w:proofErr w:type="spellEnd"/>
      <w:r w:rsidRPr="00273C1F">
        <w:rPr>
          <w:rFonts w:ascii="Simplified Arabic" w:hAnsi="Simplified Arabic" w:cs="Simplified Arabic"/>
          <w:sz w:val="28"/>
          <w:szCs w:val="28"/>
          <w:rtl/>
        </w:rPr>
        <w:t xml:space="preserve"> واللقب و </w:t>
      </w:r>
      <w:proofErr w:type="spellStart"/>
      <w:r w:rsidRPr="00273C1F">
        <w:rPr>
          <w:rFonts w:ascii="Simplified Arabic" w:hAnsi="Simplified Arabic" w:cs="Simplified Arabic"/>
          <w:sz w:val="28"/>
          <w:szCs w:val="28"/>
          <w:rtl/>
        </w:rPr>
        <w:t>الرتبة،الصنف،القسم،النقطة</w:t>
      </w:r>
      <w:proofErr w:type="spellEnd"/>
      <w:r w:rsidRPr="00273C1F">
        <w:rPr>
          <w:rFonts w:ascii="Simplified Arabic" w:hAnsi="Simplified Arabic" w:cs="Simplified Arabic"/>
          <w:sz w:val="28"/>
          <w:szCs w:val="28"/>
          <w:rtl/>
        </w:rPr>
        <w:t xml:space="preserve"> </w:t>
      </w:r>
      <w:proofErr w:type="spellStart"/>
      <w:r w:rsidRPr="00273C1F">
        <w:rPr>
          <w:rFonts w:ascii="Simplified Arabic" w:hAnsi="Simplified Arabic" w:cs="Simplified Arabic"/>
          <w:sz w:val="28"/>
          <w:szCs w:val="28"/>
          <w:rtl/>
        </w:rPr>
        <w:t>الإستدلالية</w:t>
      </w:r>
      <w:proofErr w:type="spellEnd"/>
      <w:r w:rsidRPr="00273C1F">
        <w:rPr>
          <w:rFonts w:ascii="Simplified Arabic" w:hAnsi="Simplified Arabic" w:cs="Simplified Arabic"/>
          <w:sz w:val="28"/>
          <w:szCs w:val="28"/>
          <w:rtl/>
        </w:rPr>
        <w:t>، الدرجة والمصلحة المعنية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وبالنسبة للوظائف العليا فيكون بموجب مرسوم وعادة لا يتجاوز السطرين، و قبل صدور المرسوم هناك وثيقة وهي عبارة عن قرار للتعيين بالنيابة، وهذا القرار يصدر عن سلطة لها صلاحية التعيين و قرار التنصيب يخضع لمصالح الرقابة حيث يراقبون مدى شرعية العمل القانوني. </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sz w:val="28"/>
          <w:szCs w:val="28"/>
          <w:rtl/>
        </w:rPr>
        <w:t xml:space="preserve"> أ)- </w:t>
      </w:r>
      <w:r w:rsidRPr="00273C1F">
        <w:rPr>
          <w:rFonts w:ascii="Simplified Arabic" w:hAnsi="Simplified Arabic" w:cs="Simplified Arabic"/>
          <w:b/>
          <w:bCs/>
          <w:sz w:val="28"/>
          <w:szCs w:val="28"/>
          <w:rtl/>
        </w:rPr>
        <w:t>طـرق التعيين:</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لقد أقر المشرع في كل من المواد 80 و 81 من الأمر</w:t>
      </w:r>
      <w:r w:rsidRPr="00273C1F">
        <w:rPr>
          <w:rFonts w:ascii="Simplified Arabic" w:hAnsi="Simplified Arabic" w:cs="Simplified Arabic"/>
          <w:sz w:val="28"/>
          <w:szCs w:val="28"/>
          <w:rtl/>
          <w:lang w:bidi="ar-DZ"/>
        </w:rPr>
        <w:t xml:space="preserve">06/03 </w:t>
      </w:r>
      <w:r w:rsidRPr="00273C1F">
        <w:rPr>
          <w:rFonts w:ascii="Simplified Arabic" w:hAnsi="Simplified Arabic" w:cs="Simplified Arabic"/>
          <w:sz w:val="28"/>
          <w:szCs w:val="28"/>
          <w:rtl/>
        </w:rPr>
        <w:t xml:space="preserve">إلى طرق التوظيف أو </w:t>
      </w:r>
      <w:proofErr w:type="gramStart"/>
      <w:r w:rsidRPr="00273C1F">
        <w:rPr>
          <w:rFonts w:ascii="Simplified Arabic" w:hAnsi="Simplified Arabic" w:cs="Simplified Arabic"/>
          <w:sz w:val="28"/>
          <w:szCs w:val="28"/>
          <w:rtl/>
        </w:rPr>
        <w:t xml:space="preserve">التعيين  </w:t>
      </w:r>
      <w:proofErr w:type="spellStart"/>
      <w:r w:rsidRPr="00273C1F">
        <w:rPr>
          <w:rFonts w:ascii="Simplified Arabic" w:hAnsi="Simplified Arabic" w:cs="Simplified Arabic"/>
          <w:sz w:val="28"/>
          <w:szCs w:val="28"/>
          <w:rtl/>
        </w:rPr>
        <w:t>كالأتي</w:t>
      </w:r>
      <w:proofErr w:type="spellEnd"/>
      <w:proofErr w:type="gramEnd"/>
      <w:r w:rsidRPr="00273C1F">
        <w:rPr>
          <w:rFonts w:ascii="Simplified Arabic" w:hAnsi="Simplified Arabic" w:cs="Simplified Arabic"/>
          <w:sz w:val="28"/>
          <w:szCs w:val="28"/>
          <w:rtl/>
        </w:rPr>
        <w:t xml:space="preserve">: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*المسابقة على أساس </w:t>
      </w:r>
      <w:proofErr w:type="spellStart"/>
      <w:r w:rsidRPr="00273C1F">
        <w:rPr>
          <w:rFonts w:ascii="Simplified Arabic" w:hAnsi="Simplified Arabic" w:cs="Simplified Arabic"/>
          <w:sz w:val="28"/>
          <w:szCs w:val="28"/>
          <w:rtl/>
        </w:rPr>
        <w:t>الإختبارات</w:t>
      </w:r>
      <w:proofErr w:type="spellEnd"/>
      <w:r w:rsidRPr="00273C1F">
        <w:rPr>
          <w:rFonts w:ascii="Simplified Arabic" w:hAnsi="Simplified Arabic" w:cs="Simplified Arabic"/>
          <w:sz w:val="28"/>
          <w:szCs w:val="28"/>
          <w:rtl/>
        </w:rPr>
        <w:t>.</w:t>
      </w:r>
      <w:r w:rsidRPr="00273C1F">
        <w:rPr>
          <w:rFonts w:ascii="Simplified Arabic" w:hAnsi="Simplified Arabic" w:cs="Simplified Arabic"/>
          <w:sz w:val="28"/>
          <w:szCs w:val="28"/>
          <w:rtl/>
        </w:rPr>
        <w:tab/>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المسابقة على أساس الشهادات بالنسبة لبعض أسلاك الموظفين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الفحص </w:t>
      </w:r>
      <w:proofErr w:type="gramStart"/>
      <w:r w:rsidRPr="00273C1F">
        <w:rPr>
          <w:rFonts w:ascii="Simplified Arabic" w:hAnsi="Simplified Arabic" w:cs="Simplified Arabic"/>
          <w:sz w:val="28"/>
          <w:szCs w:val="28"/>
          <w:rtl/>
        </w:rPr>
        <w:t>المهني .</w:t>
      </w:r>
      <w:proofErr w:type="gramEnd"/>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rPr>
        <w:t>* التوظيف المباشر بالنسبة للمترشحين الذين تابعوا تكوين متخصص في المدارس الخاصة لذلك التأهيل،</w:t>
      </w: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rPr>
        <w:t xml:space="preserve">وهي تتماشى وفقا لقوانين </w:t>
      </w:r>
      <w:proofErr w:type="spellStart"/>
      <w:r w:rsidRPr="00273C1F">
        <w:rPr>
          <w:rFonts w:ascii="Simplified Arabic" w:hAnsi="Simplified Arabic" w:cs="Simplified Arabic"/>
          <w:sz w:val="28"/>
          <w:szCs w:val="28"/>
          <w:rtl/>
        </w:rPr>
        <w:t>أساسية،و</w:t>
      </w:r>
      <w:proofErr w:type="spellEnd"/>
      <w:r w:rsidRPr="00273C1F">
        <w:rPr>
          <w:rFonts w:ascii="Simplified Arabic" w:hAnsi="Simplified Arabic" w:cs="Simplified Arabic"/>
          <w:sz w:val="28"/>
          <w:szCs w:val="28"/>
          <w:rtl/>
        </w:rPr>
        <w:t xml:space="preserve"> يتم الإعلان على النجاح في إحدى الطرق المذكورة آنفا من طرف لجنة تضع قائمة ترتيبية على أساس </w:t>
      </w:r>
      <w:proofErr w:type="spellStart"/>
      <w:r w:rsidRPr="00273C1F">
        <w:rPr>
          <w:rFonts w:ascii="Simplified Arabic" w:hAnsi="Simplified Arabic" w:cs="Simplified Arabic"/>
          <w:sz w:val="28"/>
          <w:szCs w:val="28"/>
          <w:rtl/>
        </w:rPr>
        <w:t>الإستحقاق</w:t>
      </w:r>
      <w:proofErr w:type="spellEnd"/>
      <w:r w:rsidRPr="00273C1F">
        <w:rPr>
          <w:rFonts w:ascii="Simplified Arabic" w:hAnsi="Simplified Arabic" w:cs="Simplified Arabic"/>
          <w:sz w:val="28"/>
          <w:szCs w:val="28"/>
          <w:rtl/>
        </w:rPr>
        <w:t>، </w:t>
      </w:r>
      <w:r w:rsidRPr="00273C1F">
        <w:rPr>
          <w:rFonts w:ascii="Simplified Arabic" w:hAnsi="Simplified Arabic" w:cs="Simplified Arabic"/>
          <w:sz w:val="28"/>
          <w:szCs w:val="28"/>
          <w:rtl/>
          <w:lang w:bidi="ar-DZ"/>
        </w:rPr>
        <w:t>وهذا طبقا للمادة 81 من الأمر06/03.</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 xml:space="preserve">1) حرية الإدارة المطلقة في </w:t>
      </w:r>
      <w:proofErr w:type="spellStart"/>
      <w:r w:rsidRPr="00273C1F">
        <w:rPr>
          <w:rFonts w:ascii="Simplified Arabic" w:hAnsi="Simplified Arabic" w:cs="Simplified Arabic"/>
          <w:b/>
          <w:bCs/>
          <w:sz w:val="28"/>
          <w:szCs w:val="28"/>
          <w:rtl/>
        </w:rPr>
        <w:t>إختيار</w:t>
      </w:r>
      <w:proofErr w:type="spellEnd"/>
      <w:r w:rsidRPr="00273C1F">
        <w:rPr>
          <w:rFonts w:ascii="Simplified Arabic" w:hAnsi="Simplified Arabic" w:cs="Simplified Arabic"/>
          <w:b/>
          <w:bCs/>
          <w:sz w:val="28"/>
          <w:szCs w:val="28"/>
          <w:rtl/>
        </w:rPr>
        <w:t xml:space="preserve"> موظفيها:</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وهذه الطريقة لا تعتمد على شروط مسبقة لتولي الوظائف العامة، ولا يستلزم الأمر في هذا النوع من وسائل التوظيف، سوى وفاء الموظف وإخلاصه وولائه للسلطة، والجزائر تأخذ بهذا الأسلوب بالنسبة للوظائف العليا فقط، وقد حددها المرسوم 66/140 على سبيل الحصر في: الأمين العام للحكومة، الأمناء العامون للوزارات، المفتشون العامون في الوزارات،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lastRenderedPageBreak/>
        <w:t>المديرون و نوابهم في الإدارات المركزية، السفراء، القناصل العامون، القناصل، الولاة، الأمناء العامون للولايات، أمين الخزينة العامة، رئيس الجامعة.</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2) المسابقات:</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أقر المشرع الجزائري هذه الطريقة بالنسبة لشغل الوظائف بصفة عامة، و قد نصت المادة 26 من المرسوم المذكور سابقا على أن يتم تعيين الموظفين تبعا لإحدى الطريقتين الآتيتين أو بهما معا:- مسابقات عن طريق الشهادات و مسابقات عن طريق </w:t>
      </w:r>
      <w:proofErr w:type="spellStart"/>
      <w:r w:rsidRPr="00273C1F">
        <w:rPr>
          <w:rFonts w:ascii="Simplified Arabic" w:hAnsi="Simplified Arabic" w:cs="Simplified Arabic"/>
          <w:sz w:val="28"/>
          <w:szCs w:val="28"/>
          <w:rtl/>
        </w:rPr>
        <w:t>الإختبارات</w:t>
      </w:r>
      <w:proofErr w:type="spellEnd"/>
      <w:r w:rsidRPr="00273C1F">
        <w:rPr>
          <w:rFonts w:ascii="Simplified Arabic" w:hAnsi="Simplified Arabic" w:cs="Simplified Arabic"/>
          <w:sz w:val="28"/>
          <w:szCs w:val="28"/>
          <w:rtl/>
        </w:rPr>
        <w:t>.</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t xml:space="preserve">أ) المسابقات عن طريق </w:t>
      </w:r>
      <w:proofErr w:type="spellStart"/>
      <w:r w:rsidRPr="00273C1F">
        <w:rPr>
          <w:rFonts w:ascii="Simplified Arabic" w:hAnsi="Simplified Arabic" w:cs="Simplified Arabic"/>
          <w:b/>
          <w:bCs/>
          <w:sz w:val="28"/>
          <w:szCs w:val="28"/>
          <w:rtl/>
        </w:rPr>
        <w:t>الشهادات:</w:t>
      </w:r>
      <w:r w:rsidRPr="00273C1F">
        <w:rPr>
          <w:rFonts w:ascii="Simplified Arabic" w:hAnsi="Simplified Arabic" w:cs="Simplified Arabic"/>
          <w:sz w:val="28"/>
          <w:szCs w:val="28"/>
          <w:rtl/>
        </w:rPr>
        <w:t>بعض</w:t>
      </w:r>
      <w:proofErr w:type="spellEnd"/>
      <w:r w:rsidRPr="00273C1F">
        <w:rPr>
          <w:rFonts w:ascii="Simplified Arabic" w:hAnsi="Simplified Arabic" w:cs="Simplified Arabic"/>
          <w:sz w:val="28"/>
          <w:szCs w:val="28"/>
          <w:rtl/>
        </w:rPr>
        <w:t xml:space="preserve"> الوظائف التي تتطلب مستوى عالي يلزمها شهادات، والمسابقة تكون على أساسها والأقدمية  لشهادة والخبرة،</w:t>
      </w:r>
      <w:r w:rsidRPr="00273C1F">
        <w:rPr>
          <w:rFonts w:ascii="Simplified Arabic" w:hAnsi="Simplified Arabic" w:cs="Simplified Arabic"/>
          <w:sz w:val="28"/>
          <w:szCs w:val="28"/>
          <w:rtl/>
          <w:lang w:bidi="ar-DZ"/>
        </w:rPr>
        <w:t xml:space="preserve"> بالإضافة إلى بعض المقابلات مع المترشح ولا يوجد </w:t>
      </w:r>
      <w:proofErr w:type="spellStart"/>
      <w:r w:rsidRPr="00273C1F">
        <w:rPr>
          <w:rFonts w:ascii="Simplified Arabic" w:hAnsi="Simplified Arabic" w:cs="Simplified Arabic"/>
          <w:sz w:val="28"/>
          <w:szCs w:val="28"/>
          <w:rtl/>
          <w:lang w:bidi="ar-DZ"/>
        </w:rPr>
        <w:t>إمتحان</w:t>
      </w:r>
      <w:proofErr w:type="spellEnd"/>
      <w:r w:rsidRPr="00273C1F">
        <w:rPr>
          <w:rFonts w:ascii="Simplified Arabic" w:hAnsi="Simplified Arabic" w:cs="Simplified Arabic"/>
          <w:sz w:val="28"/>
          <w:szCs w:val="28"/>
          <w:rtl/>
          <w:lang w:bidi="ar-DZ"/>
        </w:rPr>
        <w:t xml:space="preserve"> كتابي وإنما الأساس دراسة ملف المترشح.</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 xml:space="preserve">ب) المسابقات عن طريق </w:t>
      </w:r>
      <w:proofErr w:type="spellStart"/>
      <w:r w:rsidRPr="00273C1F">
        <w:rPr>
          <w:rFonts w:ascii="Simplified Arabic" w:hAnsi="Simplified Arabic" w:cs="Simplified Arabic"/>
          <w:b/>
          <w:bCs/>
          <w:sz w:val="28"/>
          <w:szCs w:val="28"/>
          <w:rtl/>
        </w:rPr>
        <w:t>الإختبارات</w:t>
      </w:r>
      <w:proofErr w:type="spellEnd"/>
      <w:r w:rsidRPr="00273C1F">
        <w:rPr>
          <w:rFonts w:ascii="Simplified Arabic" w:hAnsi="Simplified Arabic" w:cs="Simplified Arabic"/>
          <w:b/>
          <w:bCs/>
          <w:sz w:val="28"/>
          <w:szCs w:val="28"/>
          <w:rtl/>
        </w:rPr>
        <w:t xml:space="preserve">: </w:t>
      </w:r>
      <w:r w:rsidRPr="00273C1F">
        <w:rPr>
          <w:rFonts w:ascii="Simplified Arabic" w:hAnsi="Simplified Arabic" w:cs="Simplified Arabic"/>
          <w:sz w:val="28"/>
          <w:szCs w:val="28"/>
          <w:rtl/>
        </w:rPr>
        <w:t xml:space="preserve">معناه أن الأشخاص الذين يترشحون لتقلد أي وظيفة، ويحملون نفس الشهادة يتقدمون لإجراء </w:t>
      </w:r>
      <w:proofErr w:type="spellStart"/>
      <w:r w:rsidRPr="00273C1F">
        <w:rPr>
          <w:rFonts w:ascii="Simplified Arabic" w:hAnsi="Simplified Arabic" w:cs="Simplified Arabic"/>
          <w:sz w:val="28"/>
          <w:szCs w:val="28"/>
          <w:rtl/>
        </w:rPr>
        <w:t>إختبار</w:t>
      </w:r>
      <w:proofErr w:type="spellEnd"/>
      <w:r w:rsidRPr="00273C1F">
        <w:rPr>
          <w:rFonts w:ascii="Simplified Arabic" w:hAnsi="Simplified Arabic" w:cs="Simplified Arabic"/>
          <w:sz w:val="28"/>
          <w:szCs w:val="28"/>
          <w:rtl/>
        </w:rPr>
        <w:t xml:space="preserve"> كتابي يتضمن عدة مواد خاصة، وبعد النجاح في </w:t>
      </w:r>
      <w:proofErr w:type="spellStart"/>
      <w:r w:rsidRPr="00273C1F">
        <w:rPr>
          <w:rFonts w:ascii="Simplified Arabic" w:hAnsi="Simplified Arabic" w:cs="Simplified Arabic"/>
          <w:sz w:val="28"/>
          <w:szCs w:val="28"/>
          <w:rtl/>
        </w:rPr>
        <w:t>الإختبار</w:t>
      </w:r>
      <w:proofErr w:type="spellEnd"/>
      <w:r w:rsidRPr="00273C1F">
        <w:rPr>
          <w:rFonts w:ascii="Simplified Arabic" w:hAnsi="Simplified Arabic" w:cs="Simplified Arabic"/>
          <w:sz w:val="28"/>
          <w:szCs w:val="28"/>
          <w:rtl/>
        </w:rPr>
        <w:t xml:space="preserve"> الكتابي يختتم </w:t>
      </w:r>
      <w:proofErr w:type="spellStart"/>
      <w:r w:rsidRPr="00273C1F">
        <w:rPr>
          <w:rFonts w:ascii="Simplified Arabic" w:hAnsi="Simplified Arabic" w:cs="Simplified Arabic"/>
          <w:sz w:val="28"/>
          <w:szCs w:val="28"/>
          <w:rtl/>
        </w:rPr>
        <w:t>بإختبار</w:t>
      </w:r>
      <w:proofErr w:type="spellEnd"/>
      <w:r w:rsidRPr="00273C1F">
        <w:rPr>
          <w:rFonts w:ascii="Simplified Arabic" w:hAnsi="Simplified Arabic" w:cs="Simplified Arabic"/>
          <w:sz w:val="28"/>
          <w:szCs w:val="28"/>
          <w:rtl/>
        </w:rPr>
        <w:t xml:space="preserve"> شفهي للقبول .</w:t>
      </w:r>
    </w:p>
    <w:p w:rsidR="00D15AA4" w:rsidRPr="00273C1F" w:rsidRDefault="00D15AA4" w:rsidP="00273C1F">
      <w:p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b/>
          <w:bCs/>
          <w:sz w:val="28"/>
          <w:szCs w:val="28"/>
          <w:rtl/>
          <w:lang w:bidi="ar-DZ"/>
        </w:rPr>
        <w:t xml:space="preserve">ج)المسابقات عن طريق </w:t>
      </w:r>
      <w:proofErr w:type="spellStart"/>
      <w:r w:rsidRPr="00273C1F">
        <w:rPr>
          <w:rFonts w:ascii="Simplified Arabic" w:hAnsi="Simplified Arabic" w:cs="Simplified Arabic"/>
          <w:b/>
          <w:bCs/>
          <w:sz w:val="28"/>
          <w:szCs w:val="28"/>
          <w:rtl/>
          <w:lang w:bidi="ar-DZ"/>
        </w:rPr>
        <w:t>الإختبارات</w:t>
      </w:r>
      <w:proofErr w:type="spellEnd"/>
      <w:r w:rsidRPr="00273C1F">
        <w:rPr>
          <w:rFonts w:ascii="Simplified Arabic" w:hAnsi="Simplified Arabic" w:cs="Simplified Arabic"/>
          <w:b/>
          <w:bCs/>
          <w:sz w:val="28"/>
          <w:szCs w:val="28"/>
          <w:rtl/>
          <w:lang w:bidi="ar-DZ"/>
        </w:rPr>
        <w:t xml:space="preserve"> المهنية: </w:t>
      </w:r>
      <w:r w:rsidRPr="00273C1F">
        <w:rPr>
          <w:rFonts w:ascii="Simplified Arabic" w:hAnsi="Simplified Arabic" w:cs="Simplified Arabic"/>
          <w:sz w:val="28"/>
          <w:szCs w:val="28"/>
          <w:rtl/>
          <w:lang w:bidi="ar-DZ"/>
        </w:rPr>
        <w:t xml:space="preserve">وهو يكون موجه إلى التوظيف الداخلي وهو الترقية من سلك إلى آخر أو من رتبة إلى أخرى، لكن يتقدم المترشح لإجراء </w:t>
      </w:r>
      <w:proofErr w:type="spellStart"/>
      <w:r w:rsidRPr="00273C1F">
        <w:rPr>
          <w:rFonts w:ascii="Simplified Arabic" w:hAnsi="Simplified Arabic" w:cs="Simplified Arabic"/>
          <w:sz w:val="28"/>
          <w:szCs w:val="28"/>
          <w:rtl/>
          <w:lang w:bidi="ar-DZ"/>
        </w:rPr>
        <w:t>إمتحان</w:t>
      </w:r>
      <w:proofErr w:type="spellEnd"/>
      <w:r w:rsidRPr="00273C1F">
        <w:rPr>
          <w:rFonts w:ascii="Simplified Arabic" w:hAnsi="Simplified Arabic" w:cs="Simplified Arabic"/>
          <w:sz w:val="28"/>
          <w:szCs w:val="28"/>
          <w:rtl/>
          <w:lang w:bidi="ar-DZ"/>
        </w:rPr>
        <w:t xml:space="preserve"> في بعض المواد القريبة من الوظيفة التي </w:t>
      </w:r>
      <w:proofErr w:type="spellStart"/>
      <w:r w:rsidRPr="00273C1F">
        <w:rPr>
          <w:rFonts w:ascii="Simplified Arabic" w:hAnsi="Simplified Arabic" w:cs="Simplified Arabic"/>
          <w:sz w:val="28"/>
          <w:szCs w:val="28"/>
          <w:rtl/>
          <w:lang w:bidi="ar-DZ"/>
        </w:rPr>
        <w:t>يتقلدها</w:t>
      </w:r>
      <w:proofErr w:type="spellEnd"/>
      <w:r w:rsidRPr="00273C1F">
        <w:rPr>
          <w:rFonts w:ascii="Simplified Arabic" w:hAnsi="Simplified Arabic" w:cs="Simplified Arabic"/>
          <w:sz w:val="28"/>
          <w:szCs w:val="28"/>
          <w:rtl/>
          <w:lang w:bidi="ar-DZ"/>
        </w:rPr>
        <w:t xml:space="preserve"> مع </w:t>
      </w:r>
      <w:proofErr w:type="spellStart"/>
      <w:r w:rsidRPr="00273C1F">
        <w:rPr>
          <w:rFonts w:ascii="Simplified Arabic" w:hAnsi="Simplified Arabic" w:cs="Simplified Arabic"/>
          <w:sz w:val="28"/>
          <w:szCs w:val="28"/>
          <w:rtl/>
          <w:lang w:bidi="ar-DZ"/>
        </w:rPr>
        <w:t>إمتحان</w:t>
      </w:r>
      <w:proofErr w:type="spellEnd"/>
      <w:r w:rsidRPr="00273C1F">
        <w:rPr>
          <w:rFonts w:ascii="Simplified Arabic" w:hAnsi="Simplified Arabic" w:cs="Simplified Arabic"/>
          <w:sz w:val="28"/>
          <w:szCs w:val="28"/>
          <w:rtl/>
          <w:lang w:bidi="ar-DZ"/>
        </w:rPr>
        <w:t xml:space="preserve"> شفهي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b/>
          <w:bCs/>
          <w:sz w:val="28"/>
          <w:szCs w:val="28"/>
          <w:rtl/>
        </w:rPr>
        <w:t xml:space="preserve">3) </w:t>
      </w:r>
      <w:proofErr w:type="gramStart"/>
      <w:r w:rsidRPr="00273C1F">
        <w:rPr>
          <w:rFonts w:ascii="Simplified Arabic" w:hAnsi="Simplified Arabic" w:cs="Simplified Arabic"/>
          <w:b/>
          <w:bCs/>
          <w:sz w:val="28"/>
          <w:szCs w:val="28"/>
          <w:rtl/>
        </w:rPr>
        <w:t>طريقة</w:t>
      </w:r>
      <w:proofErr w:type="gramEnd"/>
      <w:r w:rsidRPr="00273C1F">
        <w:rPr>
          <w:rFonts w:ascii="Simplified Arabic" w:hAnsi="Simplified Arabic" w:cs="Simplified Arabic"/>
          <w:b/>
          <w:bCs/>
          <w:sz w:val="28"/>
          <w:szCs w:val="28"/>
          <w:rtl/>
        </w:rPr>
        <w:t xml:space="preserve"> الإعداد الفني (التقني):</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w:t>
      </w:r>
      <w:proofErr w:type="gramStart"/>
      <w:r w:rsidRPr="00273C1F">
        <w:rPr>
          <w:rFonts w:ascii="Simplified Arabic" w:hAnsi="Simplified Arabic" w:cs="Simplified Arabic"/>
          <w:sz w:val="28"/>
          <w:szCs w:val="28"/>
          <w:rtl/>
        </w:rPr>
        <w:t>بهذه</w:t>
      </w:r>
      <w:proofErr w:type="gramEnd"/>
      <w:r w:rsidRPr="00273C1F">
        <w:rPr>
          <w:rFonts w:ascii="Simplified Arabic" w:hAnsi="Simplified Arabic" w:cs="Simplified Arabic"/>
          <w:sz w:val="28"/>
          <w:szCs w:val="28"/>
          <w:rtl/>
        </w:rPr>
        <w:t xml:space="preserve"> الطريقة يتحدد عدد الأشخاص الذين يتكونون تقنيا و إداريا حسب عدد الوظائف المطلوبة و الشاغرة، كالذين يتكونون في مراكز تكوين المعلمين، و المعهد الوطني لتكوين مستخدمي التربية.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 xml:space="preserve">4)التوظيف </w:t>
      </w:r>
      <w:proofErr w:type="spellStart"/>
      <w:r w:rsidRPr="00273C1F">
        <w:rPr>
          <w:rFonts w:ascii="Simplified Arabic" w:hAnsi="Simplified Arabic" w:cs="Simplified Arabic"/>
          <w:b/>
          <w:bCs/>
          <w:sz w:val="28"/>
          <w:szCs w:val="28"/>
          <w:rtl/>
        </w:rPr>
        <w:t>المباشر:</w:t>
      </w:r>
      <w:r w:rsidRPr="00273C1F">
        <w:rPr>
          <w:rFonts w:ascii="Simplified Arabic" w:hAnsi="Simplified Arabic" w:cs="Simplified Arabic"/>
          <w:sz w:val="28"/>
          <w:szCs w:val="28"/>
          <w:rtl/>
        </w:rPr>
        <w:t>ويكون</w:t>
      </w:r>
      <w:proofErr w:type="spellEnd"/>
      <w:r w:rsidRPr="00273C1F">
        <w:rPr>
          <w:rFonts w:ascii="Simplified Arabic" w:hAnsi="Simplified Arabic" w:cs="Simplified Arabic"/>
          <w:sz w:val="28"/>
          <w:szCs w:val="28"/>
          <w:rtl/>
        </w:rPr>
        <w:t xml:space="preserve"> هذا التوظيف بشروط مذكورة في المادة 34/5 من المرسوم59/85 و هي تكون حالات </w:t>
      </w:r>
      <w:proofErr w:type="spellStart"/>
      <w:r w:rsidRPr="00273C1F">
        <w:rPr>
          <w:rFonts w:ascii="Simplified Arabic" w:hAnsi="Simplified Arabic" w:cs="Simplified Arabic"/>
          <w:sz w:val="28"/>
          <w:szCs w:val="28"/>
          <w:rtl/>
        </w:rPr>
        <w:t>إستثنائية</w:t>
      </w:r>
      <w:proofErr w:type="spellEnd"/>
      <w:r w:rsidRPr="00273C1F">
        <w:rPr>
          <w:rFonts w:ascii="Simplified Arabic" w:hAnsi="Simplified Arabic" w:cs="Simplified Arabic"/>
          <w:sz w:val="28"/>
          <w:szCs w:val="28"/>
          <w:rtl/>
        </w:rPr>
        <w:t xml:space="preserve"> كإحداث سلك جديد أو توفير </w:t>
      </w:r>
      <w:proofErr w:type="spellStart"/>
      <w:r w:rsidRPr="00273C1F">
        <w:rPr>
          <w:rFonts w:ascii="Simplified Arabic" w:hAnsi="Simplified Arabic" w:cs="Simplified Arabic"/>
          <w:sz w:val="28"/>
          <w:szCs w:val="28"/>
          <w:rtl/>
        </w:rPr>
        <w:t>إحتياجات</w:t>
      </w:r>
      <w:proofErr w:type="spellEnd"/>
      <w:r w:rsidRPr="00273C1F">
        <w:rPr>
          <w:rFonts w:ascii="Simplified Arabic" w:hAnsi="Simplified Arabic" w:cs="Simplified Arabic"/>
          <w:sz w:val="28"/>
          <w:szCs w:val="28"/>
          <w:rtl/>
        </w:rPr>
        <w:t xml:space="preserve"> </w:t>
      </w:r>
      <w:proofErr w:type="spellStart"/>
      <w:r w:rsidRPr="00273C1F">
        <w:rPr>
          <w:rFonts w:ascii="Simplified Arabic" w:hAnsi="Simplified Arabic" w:cs="Simplified Arabic"/>
          <w:sz w:val="28"/>
          <w:szCs w:val="28"/>
          <w:rtl/>
        </w:rPr>
        <w:t>إستثنائية،ومن</w:t>
      </w:r>
      <w:proofErr w:type="spellEnd"/>
      <w:r w:rsidRPr="00273C1F">
        <w:rPr>
          <w:rFonts w:ascii="Simplified Arabic" w:hAnsi="Simplified Arabic" w:cs="Simplified Arabic"/>
          <w:sz w:val="28"/>
          <w:szCs w:val="28"/>
          <w:rtl/>
        </w:rPr>
        <w:t xml:space="preserve"> هذه المادة نجد أن أساس </w:t>
      </w:r>
      <w:proofErr w:type="spellStart"/>
      <w:r w:rsidRPr="00273C1F">
        <w:rPr>
          <w:rFonts w:ascii="Simplified Arabic" w:hAnsi="Simplified Arabic" w:cs="Simplified Arabic"/>
          <w:sz w:val="28"/>
          <w:szCs w:val="28"/>
          <w:rtl/>
        </w:rPr>
        <w:t>الإلتحاق</w:t>
      </w:r>
      <w:proofErr w:type="spellEnd"/>
      <w:r w:rsidRPr="00273C1F">
        <w:rPr>
          <w:rFonts w:ascii="Simplified Arabic" w:hAnsi="Simplified Arabic" w:cs="Simplified Arabic"/>
          <w:sz w:val="28"/>
          <w:szCs w:val="28"/>
          <w:rtl/>
        </w:rPr>
        <w:t xml:space="preserve"> بالوظائف هو إجراء </w:t>
      </w:r>
      <w:proofErr w:type="spellStart"/>
      <w:r w:rsidRPr="00273C1F">
        <w:rPr>
          <w:rFonts w:ascii="Simplified Arabic" w:hAnsi="Simplified Arabic" w:cs="Simplified Arabic"/>
          <w:sz w:val="28"/>
          <w:szCs w:val="28"/>
          <w:rtl/>
        </w:rPr>
        <w:t>المسابقات،وهذا</w:t>
      </w:r>
      <w:proofErr w:type="spellEnd"/>
      <w:r w:rsidRPr="00273C1F">
        <w:rPr>
          <w:rFonts w:ascii="Simplified Arabic" w:hAnsi="Simplified Arabic" w:cs="Simplified Arabic"/>
          <w:sz w:val="28"/>
          <w:szCs w:val="28"/>
          <w:rtl/>
        </w:rPr>
        <w:t xml:space="preserve"> </w:t>
      </w:r>
      <w:proofErr w:type="spellStart"/>
      <w:r w:rsidRPr="00273C1F">
        <w:rPr>
          <w:rFonts w:ascii="Simplified Arabic" w:hAnsi="Simplified Arabic" w:cs="Simplified Arabic"/>
          <w:sz w:val="28"/>
          <w:szCs w:val="28"/>
          <w:rtl/>
        </w:rPr>
        <w:t>إحتراما</w:t>
      </w:r>
      <w:proofErr w:type="spellEnd"/>
      <w:r w:rsidRPr="00273C1F">
        <w:rPr>
          <w:rFonts w:ascii="Simplified Arabic" w:hAnsi="Simplified Arabic" w:cs="Simplified Arabic"/>
          <w:sz w:val="28"/>
          <w:szCs w:val="28"/>
          <w:rtl/>
        </w:rPr>
        <w:t xml:space="preserve"> لمبدأ المساواة والشفافية و بذلك فالمسابقة تسمح </w:t>
      </w:r>
      <w:proofErr w:type="spellStart"/>
      <w:r w:rsidRPr="00273C1F">
        <w:rPr>
          <w:rFonts w:ascii="Simplified Arabic" w:hAnsi="Simplified Arabic" w:cs="Simplified Arabic"/>
          <w:sz w:val="28"/>
          <w:szCs w:val="28"/>
          <w:rtl/>
        </w:rPr>
        <w:t>بإختيار</w:t>
      </w:r>
      <w:proofErr w:type="spellEnd"/>
      <w:r w:rsidRPr="00273C1F">
        <w:rPr>
          <w:rFonts w:ascii="Simplified Arabic" w:hAnsi="Simplified Arabic" w:cs="Simplified Arabic"/>
          <w:sz w:val="28"/>
          <w:szCs w:val="28"/>
          <w:rtl/>
        </w:rPr>
        <w:t xml:space="preserve"> أحسن المترشحين.</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b/>
          <w:bCs/>
          <w:sz w:val="28"/>
          <w:szCs w:val="28"/>
          <w:lang w:bidi="ar-DZ"/>
        </w:rPr>
        <w:t>5</w:t>
      </w:r>
      <w:r w:rsidRPr="00273C1F">
        <w:rPr>
          <w:rFonts w:ascii="Simplified Arabic" w:hAnsi="Simplified Arabic" w:cs="Simplified Arabic"/>
          <w:b/>
          <w:bCs/>
          <w:sz w:val="28"/>
          <w:szCs w:val="28"/>
          <w:rtl/>
        </w:rPr>
        <w:t xml:space="preserve">) طريق </w:t>
      </w:r>
      <w:proofErr w:type="spellStart"/>
      <w:r w:rsidRPr="00273C1F">
        <w:rPr>
          <w:rFonts w:ascii="Simplified Arabic" w:hAnsi="Simplified Arabic" w:cs="Simplified Arabic"/>
          <w:b/>
          <w:bCs/>
          <w:sz w:val="28"/>
          <w:szCs w:val="28"/>
          <w:rtl/>
        </w:rPr>
        <w:t>الإنتخاب</w:t>
      </w:r>
      <w:proofErr w:type="spellEnd"/>
      <w:r w:rsidRPr="00273C1F">
        <w:rPr>
          <w:rFonts w:ascii="Simplified Arabic" w:hAnsi="Simplified Arabic" w:cs="Simplified Arabic"/>
          <w:b/>
          <w:bCs/>
          <w:sz w:val="28"/>
          <w:szCs w:val="28"/>
          <w:rtl/>
        </w:rPr>
        <w:t>:</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lastRenderedPageBreak/>
        <w:t xml:space="preserve">لم يأخذ المشرع الجزائري بهذه الطريقة في القانون الأساسي للوظيفة العامة، و لكنها تطبق في شغل بعض الوظائف فقط،  مثالها رئيس البلدية لأنه يعتبر ممثلا لهيئة لا مركزية الأمر الذي يجعل </w:t>
      </w:r>
      <w:proofErr w:type="spellStart"/>
      <w:r w:rsidRPr="00273C1F">
        <w:rPr>
          <w:rFonts w:ascii="Simplified Arabic" w:hAnsi="Simplified Arabic" w:cs="Simplified Arabic"/>
          <w:sz w:val="28"/>
          <w:szCs w:val="28"/>
          <w:rtl/>
        </w:rPr>
        <w:t>الإنتخاب</w:t>
      </w:r>
      <w:proofErr w:type="spellEnd"/>
      <w:r w:rsidRPr="00273C1F">
        <w:rPr>
          <w:rFonts w:ascii="Simplified Arabic" w:hAnsi="Simplified Arabic" w:cs="Simplified Arabic"/>
          <w:sz w:val="28"/>
          <w:szCs w:val="28"/>
          <w:rtl/>
        </w:rPr>
        <w:t xml:space="preserve"> طريقة صالحة بالنسبة لها، ومديري المعاهد الجامعية يتم </w:t>
      </w:r>
      <w:proofErr w:type="spellStart"/>
      <w:r w:rsidRPr="00273C1F">
        <w:rPr>
          <w:rFonts w:ascii="Simplified Arabic" w:hAnsi="Simplified Arabic" w:cs="Simplified Arabic"/>
          <w:sz w:val="28"/>
          <w:szCs w:val="28"/>
          <w:rtl/>
        </w:rPr>
        <w:t>إختيارهم</w:t>
      </w:r>
      <w:proofErr w:type="spellEnd"/>
      <w:r w:rsidRPr="00273C1F">
        <w:rPr>
          <w:rFonts w:ascii="Simplified Arabic" w:hAnsi="Simplified Arabic" w:cs="Simplified Arabic"/>
          <w:sz w:val="28"/>
          <w:szCs w:val="28"/>
          <w:rtl/>
        </w:rPr>
        <w:t xml:space="preserve"> بواسطة نظراء الشخص المرشح .</w:t>
      </w:r>
      <w:r w:rsidRPr="00273C1F">
        <w:rPr>
          <w:rFonts w:ascii="Simplified Arabic" w:hAnsi="Simplified Arabic" w:cs="Simplified Arabic"/>
          <w:sz w:val="28"/>
          <w:szCs w:val="28"/>
          <w:rtl/>
          <w:lang w:bidi="ar-DZ"/>
        </w:rPr>
        <w:t xml:space="preserve">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lang w:bidi="ar-DZ"/>
        </w:rPr>
        <w:t>6</w:t>
      </w:r>
      <w:r w:rsidRPr="00273C1F">
        <w:rPr>
          <w:rFonts w:ascii="Simplified Arabic" w:hAnsi="Simplified Arabic" w:cs="Simplified Arabic"/>
          <w:b/>
          <w:bCs/>
          <w:sz w:val="28"/>
          <w:szCs w:val="28"/>
          <w:rtl/>
        </w:rPr>
        <w:t>) الوظائف المحجوزة:</w:t>
      </w:r>
    </w:p>
    <w:p w:rsidR="00D15AA4" w:rsidRPr="00273C1F" w:rsidRDefault="00D15AA4" w:rsidP="00273C1F">
      <w:pPr>
        <w:bidi/>
        <w:spacing w:line="240" w:lineRule="auto"/>
        <w:jc w:val="both"/>
        <w:rPr>
          <w:rFonts w:ascii="Simplified Arabic" w:hAnsi="Simplified Arabic" w:cs="Simplified Arabic"/>
          <w:sz w:val="28"/>
          <w:szCs w:val="28"/>
          <w:vertAlign w:val="superscript"/>
          <w:rtl/>
        </w:rPr>
      </w:pPr>
      <w:r w:rsidRPr="00273C1F">
        <w:rPr>
          <w:rFonts w:ascii="Simplified Arabic" w:hAnsi="Simplified Arabic" w:cs="Simplified Arabic"/>
          <w:sz w:val="28"/>
          <w:szCs w:val="28"/>
          <w:rtl/>
        </w:rPr>
        <w:t xml:space="preserve">وهي طريقة </w:t>
      </w:r>
      <w:proofErr w:type="spellStart"/>
      <w:r w:rsidRPr="00273C1F">
        <w:rPr>
          <w:rFonts w:ascii="Simplified Arabic" w:hAnsi="Simplified Arabic" w:cs="Simplified Arabic"/>
          <w:sz w:val="28"/>
          <w:szCs w:val="28"/>
          <w:rtl/>
        </w:rPr>
        <w:t>إستثنائية</w:t>
      </w:r>
      <w:proofErr w:type="spellEnd"/>
      <w:r w:rsidRPr="00273C1F">
        <w:rPr>
          <w:rFonts w:ascii="Simplified Arabic" w:hAnsi="Simplified Arabic" w:cs="Simplified Arabic"/>
          <w:sz w:val="28"/>
          <w:szCs w:val="28"/>
          <w:rtl/>
        </w:rPr>
        <w:t xml:space="preserve"> أخذ بها المشرع الجزائري لأنها تخرج عن مبدأ </w:t>
      </w:r>
      <w:proofErr w:type="spellStart"/>
      <w:r w:rsidRPr="00273C1F">
        <w:rPr>
          <w:rFonts w:ascii="Simplified Arabic" w:hAnsi="Simplified Arabic" w:cs="Simplified Arabic"/>
          <w:sz w:val="28"/>
          <w:szCs w:val="28"/>
          <w:rtl/>
        </w:rPr>
        <w:t>المساواة،حيث</w:t>
      </w:r>
      <w:proofErr w:type="spellEnd"/>
      <w:r w:rsidRPr="00273C1F">
        <w:rPr>
          <w:rFonts w:ascii="Simplified Arabic" w:hAnsi="Simplified Arabic" w:cs="Simplified Arabic"/>
          <w:sz w:val="28"/>
          <w:szCs w:val="28"/>
          <w:rtl/>
        </w:rPr>
        <w:t xml:space="preserve"> تقوم على فكرة نبيلة هدفها أنه يجب على المشرع أن يمنح لبعض الأشخاص الرعاية ويمكنهم من كسب العيش مهما كانت قدرتهم في ممارسة الوظيفة العامة، كما تتضمن هذه الفكرة عرفان من الدولة لأشخاص قاموا بتضحيات من أجل وطنهم كأفراد جيش التحرير الوطني و منظمة جبهة التحرير مكافأة لهم.</w:t>
      </w:r>
    </w:p>
    <w:p w:rsidR="00D15AA4" w:rsidRPr="00273C1F" w:rsidRDefault="00D15AA4" w:rsidP="00273C1F">
      <w:pPr>
        <w:bidi/>
        <w:spacing w:line="240" w:lineRule="auto"/>
        <w:jc w:val="both"/>
        <w:rPr>
          <w:rFonts w:ascii="Simplified Arabic" w:hAnsi="Simplified Arabic" w:cs="Simplified Arabic"/>
          <w:sz w:val="28"/>
          <w:szCs w:val="28"/>
          <w:vertAlign w:val="superscript"/>
          <w:rtl/>
        </w:rPr>
      </w:pPr>
      <w:r w:rsidRPr="00273C1F">
        <w:rPr>
          <w:rFonts w:ascii="Simplified Arabic" w:hAnsi="Simplified Arabic" w:cs="Simplified Arabic"/>
          <w:b/>
          <w:bCs/>
          <w:sz w:val="28"/>
          <w:szCs w:val="28"/>
          <w:rtl/>
        </w:rPr>
        <w:t xml:space="preserve">ب) التربص: </w:t>
      </w:r>
    </w:p>
    <w:p w:rsidR="00D15AA4" w:rsidRPr="00106990" w:rsidRDefault="00D15AA4" w:rsidP="00106990">
      <w:pPr>
        <w:bidi/>
        <w:spacing w:line="240" w:lineRule="auto"/>
        <w:jc w:val="both"/>
        <w:rPr>
          <w:rFonts w:ascii="Simplified Arabic" w:hAnsi="Simplified Arabic" w:cs="Simplified Arabic"/>
          <w:sz w:val="28"/>
          <w:szCs w:val="28"/>
          <w:vertAlign w:val="superscript"/>
          <w:rtl/>
        </w:rPr>
      </w:pPr>
      <w:r w:rsidRPr="00273C1F">
        <w:rPr>
          <w:rFonts w:ascii="Simplified Arabic" w:hAnsi="Simplified Arabic" w:cs="Simplified Arabic"/>
          <w:sz w:val="28"/>
          <w:szCs w:val="28"/>
          <w:rtl/>
        </w:rPr>
        <w:t xml:space="preserve">ويقصد بها وضع الموظف المعين قبل تثبيته في الوظيفة  تحت </w:t>
      </w:r>
      <w:proofErr w:type="spellStart"/>
      <w:r w:rsidRPr="00273C1F">
        <w:rPr>
          <w:rFonts w:ascii="Simplified Arabic" w:hAnsi="Simplified Arabic" w:cs="Simplified Arabic"/>
          <w:sz w:val="28"/>
          <w:szCs w:val="28"/>
          <w:rtl/>
        </w:rPr>
        <w:t>التجربة،وذلك</w:t>
      </w:r>
      <w:proofErr w:type="spellEnd"/>
      <w:r w:rsidRPr="00273C1F">
        <w:rPr>
          <w:rFonts w:ascii="Simplified Arabic" w:hAnsi="Simplified Arabic" w:cs="Simplified Arabic"/>
          <w:sz w:val="28"/>
          <w:szCs w:val="28"/>
          <w:rtl/>
        </w:rPr>
        <w:t xml:space="preserve"> لمدة معينة من أجل التحقق من صلاحيته لشغلها والبقاء </w:t>
      </w:r>
      <w:proofErr w:type="spellStart"/>
      <w:r w:rsidRPr="00273C1F">
        <w:rPr>
          <w:rFonts w:ascii="Simplified Arabic" w:hAnsi="Simplified Arabic" w:cs="Simplified Arabic"/>
          <w:sz w:val="28"/>
          <w:szCs w:val="28"/>
          <w:rtl/>
        </w:rPr>
        <w:t>فيها،مع</w:t>
      </w:r>
      <w:proofErr w:type="spellEnd"/>
      <w:r w:rsidRPr="00273C1F">
        <w:rPr>
          <w:rFonts w:ascii="Simplified Arabic" w:hAnsi="Simplified Arabic" w:cs="Simplified Arabic"/>
          <w:sz w:val="28"/>
          <w:szCs w:val="28"/>
          <w:rtl/>
        </w:rPr>
        <w:t xml:space="preserve"> </w:t>
      </w:r>
      <w:proofErr w:type="spellStart"/>
      <w:r w:rsidRPr="00273C1F">
        <w:rPr>
          <w:rFonts w:ascii="Simplified Arabic" w:hAnsi="Simplified Arabic" w:cs="Simplified Arabic"/>
          <w:sz w:val="28"/>
          <w:szCs w:val="28"/>
          <w:rtl/>
        </w:rPr>
        <w:t>إحتفاظ</w:t>
      </w:r>
      <w:proofErr w:type="spellEnd"/>
      <w:r w:rsidRPr="00273C1F">
        <w:rPr>
          <w:rFonts w:ascii="Simplified Arabic" w:hAnsi="Simplified Arabic" w:cs="Simplified Arabic"/>
          <w:sz w:val="28"/>
          <w:szCs w:val="28"/>
          <w:rtl/>
        </w:rPr>
        <w:t xml:space="preserve"> الإدارة لسلطتها في فصله خلال هذه </w:t>
      </w:r>
      <w:proofErr w:type="spellStart"/>
      <w:r w:rsidRPr="00273C1F">
        <w:rPr>
          <w:rFonts w:ascii="Simplified Arabic" w:hAnsi="Simplified Arabic" w:cs="Simplified Arabic"/>
          <w:sz w:val="28"/>
          <w:szCs w:val="28"/>
          <w:rtl/>
        </w:rPr>
        <w:t>المدة،أو</w:t>
      </w:r>
      <w:proofErr w:type="spellEnd"/>
      <w:r w:rsidRPr="00273C1F">
        <w:rPr>
          <w:rFonts w:ascii="Simplified Arabic" w:hAnsi="Simplified Arabic" w:cs="Simplified Arabic"/>
          <w:sz w:val="28"/>
          <w:szCs w:val="28"/>
          <w:rtl/>
        </w:rPr>
        <w:t xml:space="preserve"> خلال مهلة قصيرة لاحقة، وذلك في حالة تبين لها عجزه عن القيام بأعباء العمل المسند إليه، وبعبارة أخرى إن جاز التعبير </w:t>
      </w:r>
      <w:proofErr w:type="spellStart"/>
      <w:r w:rsidRPr="00273C1F">
        <w:rPr>
          <w:rFonts w:ascii="Simplified Arabic" w:hAnsi="Simplified Arabic" w:cs="Simplified Arabic"/>
          <w:sz w:val="28"/>
          <w:szCs w:val="28"/>
          <w:rtl/>
        </w:rPr>
        <w:t>إمتحانا</w:t>
      </w:r>
      <w:proofErr w:type="spellEnd"/>
      <w:r w:rsidRPr="00273C1F">
        <w:rPr>
          <w:rFonts w:ascii="Simplified Arabic" w:hAnsi="Simplified Arabic" w:cs="Simplified Arabic"/>
          <w:sz w:val="28"/>
          <w:szCs w:val="28"/>
          <w:rtl/>
        </w:rPr>
        <w:t xml:space="preserve"> نهائيا للموظف</w:t>
      </w:r>
      <w:r w:rsidR="00106990">
        <w:rPr>
          <w:rFonts w:ascii="Simplified Arabic" w:hAnsi="Simplified Arabic" w:cs="Simplified Arabic"/>
          <w:sz w:val="28"/>
          <w:szCs w:val="28"/>
          <w:vertAlign w:val="superscript"/>
        </w:rPr>
        <w:t xml:space="preserve"> </w:t>
      </w:r>
      <w:r w:rsidR="00106990">
        <w:rPr>
          <w:rFonts w:ascii="Simplified Arabic" w:hAnsi="Simplified Arabic" w:cs="Simplified Arabic" w:hint="cs"/>
          <w:sz w:val="28"/>
          <w:szCs w:val="28"/>
          <w:rtl/>
          <w:lang w:bidi="ar-DZ"/>
        </w:rPr>
        <w:t>،</w:t>
      </w:r>
      <w:r w:rsidRPr="00273C1F">
        <w:rPr>
          <w:rFonts w:ascii="Simplified Arabic" w:hAnsi="Simplified Arabic" w:cs="Simplified Arabic"/>
          <w:sz w:val="28"/>
          <w:szCs w:val="28"/>
          <w:rtl/>
        </w:rPr>
        <w:t>تعد فترة التربص إلزامية بعد تعيين المتر شح و هذا حسب المادة 83 من</w:t>
      </w:r>
      <w:r w:rsidR="00106990">
        <w:rPr>
          <w:rFonts w:ascii="Simplified Arabic" w:hAnsi="Simplified Arabic" w:cs="Simplified Arabic"/>
          <w:sz w:val="28"/>
          <w:szCs w:val="28"/>
          <w:rtl/>
        </w:rPr>
        <w:t xml:space="preserve"> الأمر06/03</w:t>
      </w:r>
      <w:r w:rsidR="00106990">
        <w:rPr>
          <w:rFonts w:ascii="Simplified Arabic" w:hAnsi="Simplified Arabic" w:cs="Simplified Arabic" w:hint="cs"/>
          <w:sz w:val="28"/>
          <w:szCs w:val="28"/>
          <w:rtl/>
        </w:rPr>
        <w:t>.</w:t>
      </w:r>
      <w:r w:rsidRPr="00273C1F">
        <w:rPr>
          <w:rFonts w:ascii="Simplified Arabic" w:hAnsi="Simplified Arabic" w:cs="Simplified Arabic"/>
          <w:sz w:val="28"/>
          <w:szCs w:val="28"/>
          <w:rtl/>
        </w:rPr>
        <w:t xml:space="preserve">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 xml:space="preserve">ج) التثبيت: </w:t>
      </w:r>
      <w:r w:rsidRPr="00273C1F">
        <w:rPr>
          <w:rFonts w:ascii="Simplified Arabic" w:hAnsi="Simplified Arabic" w:cs="Simplified Arabic"/>
          <w:sz w:val="28"/>
          <w:szCs w:val="28"/>
          <w:rtl/>
        </w:rPr>
        <w:t xml:space="preserve">ونعني به تثبيت الموظف في منصب دائم يخول له القانون الحصول على جميع الحقوق والضمانات ويصبح الموظف في علاقة دائمة قانونية </w:t>
      </w:r>
      <w:proofErr w:type="spellStart"/>
      <w:r w:rsidRPr="00273C1F">
        <w:rPr>
          <w:rFonts w:ascii="Simplified Arabic" w:hAnsi="Simplified Arabic" w:cs="Simplified Arabic"/>
          <w:sz w:val="28"/>
          <w:szCs w:val="28"/>
          <w:rtl/>
        </w:rPr>
        <w:t>وتنظيمية،ويأتي</w:t>
      </w:r>
      <w:proofErr w:type="spellEnd"/>
      <w:r w:rsidRPr="00273C1F">
        <w:rPr>
          <w:rFonts w:ascii="Simplified Arabic" w:hAnsi="Simplified Arabic" w:cs="Simplified Arabic"/>
          <w:sz w:val="28"/>
          <w:szCs w:val="28"/>
          <w:rtl/>
        </w:rPr>
        <w:t xml:space="preserve"> التثبيت بعد بث اللجنة و </w:t>
      </w:r>
      <w:proofErr w:type="spellStart"/>
      <w:r w:rsidRPr="00273C1F">
        <w:rPr>
          <w:rFonts w:ascii="Simplified Arabic" w:hAnsi="Simplified Arabic" w:cs="Simplified Arabic"/>
          <w:sz w:val="28"/>
          <w:szCs w:val="28"/>
          <w:rtl/>
        </w:rPr>
        <w:t>بناءا</w:t>
      </w:r>
      <w:proofErr w:type="spellEnd"/>
      <w:r w:rsidRPr="00273C1F">
        <w:rPr>
          <w:rFonts w:ascii="Simplified Arabic" w:hAnsi="Simplified Arabic" w:cs="Simplified Arabic"/>
          <w:sz w:val="28"/>
          <w:szCs w:val="28"/>
          <w:rtl/>
        </w:rPr>
        <w:t xml:space="preserve"> على تقرير من رئيسه السلمي على تثبيت الموظف، و التثبيت يكون على شكل قرار أو مقرر أو مرسوم حسب </w:t>
      </w:r>
      <w:proofErr w:type="spellStart"/>
      <w:r w:rsidRPr="00273C1F">
        <w:rPr>
          <w:rFonts w:ascii="Simplified Arabic" w:hAnsi="Simplified Arabic" w:cs="Simplified Arabic"/>
          <w:sz w:val="28"/>
          <w:szCs w:val="28"/>
          <w:rtl/>
        </w:rPr>
        <w:t>المستوى،ويخضع</w:t>
      </w:r>
      <w:proofErr w:type="spellEnd"/>
      <w:r w:rsidRPr="00273C1F">
        <w:rPr>
          <w:rFonts w:ascii="Simplified Arabic" w:hAnsi="Simplified Arabic" w:cs="Simplified Arabic"/>
          <w:sz w:val="28"/>
          <w:szCs w:val="28"/>
          <w:rtl/>
        </w:rPr>
        <w:t xml:space="preserve"> التثبيت لأجهزة الرقابة القبلية مثل الرقابة المالية والرقابة البعدية مثل رقابة مفتشية الوظيف العمومي والتي تراقب مدى شرعية وقانونية التوظيف، وعند </w:t>
      </w:r>
      <w:proofErr w:type="spellStart"/>
      <w:r w:rsidRPr="00273C1F">
        <w:rPr>
          <w:rFonts w:ascii="Simplified Arabic" w:hAnsi="Simplified Arabic" w:cs="Simplified Arabic"/>
          <w:sz w:val="28"/>
          <w:szCs w:val="28"/>
          <w:rtl/>
        </w:rPr>
        <w:t>إلتحاق</w:t>
      </w:r>
      <w:proofErr w:type="spellEnd"/>
      <w:r w:rsidRPr="00273C1F">
        <w:rPr>
          <w:rFonts w:ascii="Simplified Arabic" w:hAnsi="Simplified Arabic" w:cs="Simplified Arabic"/>
          <w:sz w:val="28"/>
          <w:szCs w:val="28"/>
          <w:rtl/>
        </w:rPr>
        <w:t xml:space="preserve"> المتر شح بوظيفته تعد له وثيقة تسمى محضر التنصيب، وهذا الأخير هو الذي يبين </w:t>
      </w:r>
      <w:proofErr w:type="spellStart"/>
      <w:r w:rsidRPr="00273C1F">
        <w:rPr>
          <w:rFonts w:ascii="Simplified Arabic" w:hAnsi="Simplified Arabic" w:cs="Simplified Arabic"/>
          <w:sz w:val="28"/>
          <w:szCs w:val="28"/>
          <w:rtl/>
        </w:rPr>
        <w:t>الإلتحاق</w:t>
      </w:r>
      <w:proofErr w:type="spellEnd"/>
      <w:r w:rsidRPr="00273C1F">
        <w:rPr>
          <w:rFonts w:ascii="Simplified Arabic" w:hAnsi="Simplified Arabic" w:cs="Simplified Arabic"/>
          <w:sz w:val="28"/>
          <w:szCs w:val="28"/>
          <w:rtl/>
        </w:rPr>
        <w:t xml:space="preserve"> الفعلي للموظف بالوظيفة، وهو عمل مادي محض ولا يخضع لأي شكل من الرقابة، وهو عمل داخلي على أساسه يحدد الأجر </w:t>
      </w:r>
      <w:proofErr w:type="spellStart"/>
      <w:r w:rsidRPr="00273C1F">
        <w:rPr>
          <w:rFonts w:ascii="Simplified Arabic" w:hAnsi="Simplified Arabic" w:cs="Simplified Arabic"/>
          <w:sz w:val="28"/>
          <w:szCs w:val="28"/>
          <w:rtl/>
        </w:rPr>
        <w:t>للعامل،وهناك</w:t>
      </w:r>
      <w:proofErr w:type="spellEnd"/>
      <w:r w:rsidRPr="00273C1F">
        <w:rPr>
          <w:rFonts w:ascii="Simplified Arabic" w:hAnsi="Simplified Arabic" w:cs="Simplified Arabic"/>
          <w:sz w:val="28"/>
          <w:szCs w:val="28"/>
          <w:rtl/>
        </w:rPr>
        <w:t xml:space="preserve"> مدة شهر للموظف </w:t>
      </w:r>
      <w:proofErr w:type="spellStart"/>
      <w:r w:rsidRPr="00273C1F">
        <w:rPr>
          <w:rFonts w:ascii="Simplified Arabic" w:hAnsi="Simplified Arabic" w:cs="Simplified Arabic"/>
          <w:sz w:val="28"/>
          <w:szCs w:val="28"/>
          <w:rtl/>
        </w:rPr>
        <w:t>للإلتحاق</w:t>
      </w:r>
      <w:proofErr w:type="spellEnd"/>
      <w:r w:rsidRPr="00273C1F">
        <w:rPr>
          <w:rFonts w:ascii="Simplified Arabic" w:hAnsi="Simplified Arabic" w:cs="Simplified Arabic"/>
          <w:sz w:val="28"/>
          <w:szCs w:val="28"/>
          <w:rtl/>
        </w:rPr>
        <w:t xml:space="preserve"> بوظيفته وإلا </w:t>
      </w:r>
      <w:proofErr w:type="spellStart"/>
      <w:r w:rsidRPr="00273C1F">
        <w:rPr>
          <w:rFonts w:ascii="Simplified Arabic" w:hAnsi="Simplified Arabic" w:cs="Simplified Arabic"/>
          <w:sz w:val="28"/>
          <w:szCs w:val="28"/>
          <w:rtl/>
        </w:rPr>
        <w:t>إعتبر</w:t>
      </w:r>
      <w:proofErr w:type="spellEnd"/>
      <w:r w:rsidRPr="00273C1F">
        <w:rPr>
          <w:rFonts w:ascii="Simplified Arabic" w:hAnsi="Simplified Arabic" w:cs="Simplified Arabic"/>
          <w:sz w:val="28"/>
          <w:szCs w:val="28"/>
          <w:rtl/>
        </w:rPr>
        <w:t xml:space="preserve"> متخليا عنها.</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lang w:bidi="ar-DZ"/>
        </w:rPr>
        <w:t>د</w:t>
      </w:r>
      <w:r w:rsidRPr="00273C1F">
        <w:rPr>
          <w:rFonts w:ascii="Simplified Arabic" w:hAnsi="Simplified Arabic" w:cs="Simplified Arabic"/>
          <w:b/>
          <w:bCs/>
          <w:sz w:val="28"/>
          <w:szCs w:val="28"/>
          <w:rtl/>
        </w:rPr>
        <w:t>) التسييـر الإداري للوظيفـة</w:t>
      </w:r>
      <w:r w:rsidRPr="00273C1F">
        <w:rPr>
          <w:rFonts w:ascii="Simplified Arabic" w:hAnsi="Simplified Arabic" w:cs="Simplified Arabic"/>
          <w:sz w:val="28"/>
          <w:szCs w:val="28"/>
          <w:rtl/>
        </w:rPr>
        <w:t xml:space="preserve"> :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يتعين على الإدارة بعد صدور قرار الترسيم و هذا طبقا للمواد 93 لغاية المادة 96 من هذا الأمر</w:t>
      </w:r>
      <w:r w:rsidRPr="00273C1F">
        <w:rPr>
          <w:rFonts w:ascii="Simplified Arabic" w:hAnsi="Simplified Arabic" w:cs="Simplified Arabic"/>
          <w:sz w:val="28"/>
          <w:szCs w:val="28"/>
          <w:rtl/>
          <w:lang w:bidi="ar-DZ"/>
        </w:rPr>
        <w:t xml:space="preserve">06/03 </w:t>
      </w:r>
      <w:r w:rsidRPr="00273C1F">
        <w:rPr>
          <w:rFonts w:ascii="Simplified Arabic" w:hAnsi="Simplified Arabic" w:cs="Simplified Arabic"/>
          <w:sz w:val="28"/>
          <w:szCs w:val="28"/>
          <w:rtl/>
        </w:rPr>
        <w:t xml:space="preserve"> أن يفتح لكل موظف ملف شخصي يحتوي على كل أوراق التي تهم حالته </w:t>
      </w:r>
      <w:proofErr w:type="spellStart"/>
      <w:r w:rsidRPr="00273C1F">
        <w:rPr>
          <w:rFonts w:ascii="Simplified Arabic" w:hAnsi="Simplified Arabic" w:cs="Simplified Arabic"/>
          <w:sz w:val="28"/>
          <w:szCs w:val="28"/>
          <w:rtl/>
        </w:rPr>
        <w:t>الإدارية،و</w:t>
      </w:r>
      <w:proofErr w:type="spellEnd"/>
      <w:r w:rsidRPr="00273C1F">
        <w:rPr>
          <w:rFonts w:ascii="Simplified Arabic" w:hAnsi="Simplified Arabic" w:cs="Simplified Arabic"/>
          <w:sz w:val="28"/>
          <w:szCs w:val="28"/>
          <w:rtl/>
        </w:rPr>
        <w:t xml:space="preserve"> يجب تسجيل و ترقيم و ترتيب هذه الأوراق بدون </w:t>
      </w:r>
      <w:proofErr w:type="spellStart"/>
      <w:r w:rsidRPr="00273C1F">
        <w:rPr>
          <w:rFonts w:ascii="Simplified Arabic" w:hAnsi="Simplified Arabic" w:cs="Simplified Arabic"/>
          <w:sz w:val="28"/>
          <w:szCs w:val="28"/>
          <w:rtl/>
        </w:rPr>
        <w:t>إنقطاع</w:t>
      </w:r>
      <w:proofErr w:type="spellEnd"/>
      <w:r w:rsidRPr="00273C1F">
        <w:rPr>
          <w:rFonts w:ascii="Simplified Arabic" w:hAnsi="Simplified Arabic" w:cs="Simplified Arabic"/>
          <w:sz w:val="28"/>
          <w:szCs w:val="28"/>
          <w:rtl/>
        </w:rPr>
        <w:t xml:space="preserve">، و يتم منحه البطاقة المهنية و التبليغ بكل القرارات </w:t>
      </w:r>
      <w:r w:rsidRPr="00273C1F">
        <w:rPr>
          <w:rFonts w:ascii="Simplified Arabic" w:hAnsi="Simplified Arabic" w:cs="Simplified Arabic"/>
          <w:sz w:val="28"/>
          <w:szCs w:val="28"/>
          <w:rtl/>
        </w:rPr>
        <w:lastRenderedPageBreak/>
        <w:t>الإدارية التي تضم التعيين و الترسيم و الترقية و إنهاء المهام في نشرة رسمية للمؤسسة أو الإدارة العمومية المهنية و تحدد هذه الأخيرة عن طريق التنظيم .</w:t>
      </w:r>
    </w:p>
    <w:p w:rsidR="00D15AA4" w:rsidRPr="00273C1F" w:rsidRDefault="00D15AA4" w:rsidP="00273C1F">
      <w:pPr>
        <w:bidi/>
        <w:spacing w:line="240" w:lineRule="auto"/>
        <w:jc w:val="both"/>
        <w:rPr>
          <w:rFonts w:ascii="Simplified Arabic" w:hAnsi="Simplified Arabic" w:cs="Simplified Arabic"/>
          <w:b/>
          <w:bCs/>
          <w:sz w:val="28"/>
          <w:szCs w:val="28"/>
          <w:rtl/>
        </w:rPr>
      </w:pPr>
      <w:proofErr w:type="gramStart"/>
      <w:r w:rsidRPr="00273C1F">
        <w:rPr>
          <w:rFonts w:ascii="Simplified Arabic" w:hAnsi="Simplified Arabic" w:cs="Simplified Arabic"/>
          <w:b/>
          <w:bCs/>
          <w:sz w:val="28"/>
          <w:szCs w:val="28"/>
          <w:rtl/>
        </w:rPr>
        <w:t>ثانيا :</w:t>
      </w:r>
      <w:proofErr w:type="gramEnd"/>
      <w:r w:rsidRPr="00273C1F">
        <w:rPr>
          <w:rFonts w:ascii="Simplified Arabic" w:hAnsi="Simplified Arabic" w:cs="Simplified Arabic"/>
          <w:b/>
          <w:bCs/>
          <w:sz w:val="28"/>
          <w:szCs w:val="28"/>
          <w:rtl/>
        </w:rPr>
        <w:t xml:space="preserve"> حالات الموظف العام </w:t>
      </w:r>
      <w:r w:rsidRPr="00273C1F">
        <w:rPr>
          <w:rFonts w:ascii="Simplified Arabic" w:hAnsi="Simplified Arabic" w:cs="Simplified Arabic"/>
          <w:b/>
          <w:bCs/>
          <w:sz w:val="28"/>
          <w:szCs w:val="28"/>
          <w:rtl/>
          <w:lang w:bidi="ar-DZ"/>
        </w:rPr>
        <w:t>القانونية وحركات تنقله:</w:t>
      </w:r>
      <w:r w:rsidRPr="00273C1F">
        <w:rPr>
          <w:rFonts w:ascii="Simplified Arabic" w:hAnsi="Simplified Arabic" w:cs="Simplified Arabic"/>
          <w:b/>
          <w:bCs/>
          <w:sz w:val="28"/>
          <w:szCs w:val="28"/>
          <w:rtl/>
        </w:rPr>
        <w:t xml:space="preserve"> </w:t>
      </w:r>
    </w:p>
    <w:p w:rsidR="00D15AA4" w:rsidRPr="00273C1F" w:rsidRDefault="00D15AA4" w:rsidP="00273C1F">
      <w:p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rPr>
        <w:t xml:space="preserve">        لقد بين المشرع الجزائري في المادة 127 من الأمر 06/ 03 الحالات القانونية التي يتعرض لها الموظف أثناء القيام بالوظيفة، و بغرض الترجيح و تغليب المصلحة العامة للإدارة أو المؤسسة على المصالح الخاصة تضطر هذه الأخيرة إلى إجراء بعض التنقلات و الحركات في أوساط </w:t>
      </w:r>
      <w:proofErr w:type="spellStart"/>
      <w:r w:rsidRPr="00273C1F">
        <w:rPr>
          <w:rFonts w:ascii="Simplified Arabic" w:hAnsi="Simplified Arabic" w:cs="Simplified Arabic"/>
          <w:sz w:val="28"/>
          <w:szCs w:val="28"/>
          <w:rtl/>
        </w:rPr>
        <w:t>العمال،كما</w:t>
      </w:r>
      <w:proofErr w:type="spellEnd"/>
      <w:r w:rsidRPr="00273C1F">
        <w:rPr>
          <w:rFonts w:ascii="Simplified Arabic" w:hAnsi="Simplified Arabic" w:cs="Simplified Arabic"/>
          <w:sz w:val="28"/>
          <w:szCs w:val="28"/>
          <w:rtl/>
        </w:rPr>
        <w:t xml:space="preserve"> أن الظروف الشخصية تلعب دورا في بعض الأحيان </w:t>
      </w:r>
      <w:proofErr w:type="spellStart"/>
      <w:r w:rsidRPr="00273C1F">
        <w:rPr>
          <w:rFonts w:ascii="Simplified Arabic" w:hAnsi="Simplified Arabic" w:cs="Simplified Arabic"/>
          <w:sz w:val="28"/>
          <w:szCs w:val="28"/>
          <w:rtl/>
        </w:rPr>
        <w:t>للإضطرار</w:t>
      </w:r>
      <w:proofErr w:type="spellEnd"/>
      <w:r w:rsidRPr="00273C1F">
        <w:rPr>
          <w:rFonts w:ascii="Simplified Arabic" w:hAnsi="Simplified Arabic" w:cs="Simplified Arabic"/>
          <w:sz w:val="28"/>
          <w:szCs w:val="28"/>
          <w:rtl/>
        </w:rPr>
        <w:t xml:space="preserve"> إلى تغيير الإدارة أو المؤسسة لتحقيق الهدف </w:t>
      </w:r>
      <w:proofErr w:type="spellStart"/>
      <w:r w:rsidRPr="00273C1F">
        <w:rPr>
          <w:rFonts w:ascii="Simplified Arabic" w:hAnsi="Simplified Arabic" w:cs="Simplified Arabic"/>
          <w:sz w:val="28"/>
          <w:szCs w:val="28"/>
          <w:rtl/>
        </w:rPr>
        <w:t>الإجتماعي</w:t>
      </w:r>
      <w:proofErr w:type="spellEnd"/>
      <w:r w:rsidRPr="00273C1F">
        <w:rPr>
          <w:rFonts w:ascii="Simplified Arabic" w:hAnsi="Simplified Arabic" w:cs="Simplified Arabic"/>
          <w:sz w:val="28"/>
          <w:szCs w:val="28"/>
          <w:rtl/>
        </w:rPr>
        <w:t xml:space="preserve"> العائلي، تختلف هذه الحالات والوضعيات من موظف لآخر.</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و </w:t>
      </w:r>
      <w:proofErr w:type="gramStart"/>
      <w:r w:rsidRPr="00273C1F">
        <w:rPr>
          <w:rFonts w:ascii="Simplified Arabic" w:hAnsi="Simplified Arabic" w:cs="Simplified Arabic"/>
          <w:sz w:val="28"/>
          <w:szCs w:val="28"/>
          <w:rtl/>
        </w:rPr>
        <w:t>من</w:t>
      </w:r>
      <w:proofErr w:type="gramEnd"/>
      <w:r w:rsidRPr="00273C1F">
        <w:rPr>
          <w:rFonts w:ascii="Simplified Arabic" w:hAnsi="Simplified Arabic" w:cs="Simplified Arabic"/>
          <w:sz w:val="28"/>
          <w:szCs w:val="28"/>
          <w:rtl/>
        </w:rPr>
        <w:t xml:space="preserve"> أهم هذه الحالات التي يمكن أن يكون فيها الموظف أثناء أداء مهامه هي: </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t>1- القيــام بالخدمـة:</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w:t>
      </w:r>
      <w:proofErr w:type="spellStart"/>
      <w:r w:rsidRPr="00273C1F">
        <w:rPr>
          <w:rFonts w:ascii="Simplified Arabic" w:hAnsi="Simplified Arabic" w:cs="Simplified Arabic"/>
          <w:sz w:val="28"/>
          <w:szCs w:val="28"/>
          <w:rtl/>
        </w:rPr>
        <w:t>إعتبرت</w:t>
      </w:r>
      <w:proofErr w:type="spellEnd"/>
      <w:r w:rsidRPr="00273C1F">
        <w:rPr>
          <w:rFonts w:ascii="Simplified Arabic" w:hAnsi="Simplified Arabic" w:cs="Simplified Arabic"/>
          <w:sz w:val="28"/>
          <w:szCs w:val="28"/>
          <w:rtl/>
        </w:rPr>
        <w:t xml:space="preserve"> المادة 128 من الأمر06/03 أن الموظف يكون في حالة خدمة فعلية عند ممارسته فعلا الوظائف المطابقة لمنصب عمله الذي عين فيه داخل الإدارة العمومية.</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rPr>
        <w:t xml:space="preserve">    و تعد العطل السنوية و العطل المرضية و عطلة الأمومة والغيابات المدفوعة الأجر، فترات التكوين و تحسين </w:t>
      </w:r>
      <w:proofErr w:type="spellStart"/>
      <w:r w:rsidRPr="00273C1F">
        <w:rPr>
          <w:rFonts w:ascii="Simplified Arabic" w:hAnsi="Simplified Arabic" w:cs="Simplified Arabic"/>
          <w:sz w:val="28"/>
          <w:szCs w:val="28"/>
          <w:rtl/>
        </w:rPr>
        <w:t>المستوى،والمستفيد</w:t>
      </w:r>
      <w:proofErr w:type="spellEnd"/>
      <w:r w:rsidRPr="00273C1F">
        <w:rPr>
          <w:rFonts w:ascii="Simplified Arabic" w:hAnsi="Simplified Arabic" w:cs="Simplified Arabic"/>
          <w:sz w:val="28"/>
          <w:szCs w:val="28"/>
          <w:rtl/>
        </w:rPr>
        <w:t xml:space="preserve"> من رخصة الغياب وضعية قانونية للخدمة الفعلية للموظف</w:t>
      </w: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lang w:bidi="ar-DZ"/>
        </w:rPr>
        <w:t>وهذا طبقا للمادة 129 من الأمر06/03.</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t xml:space="preserve">2- وضعيـة </w:t>
      </w:r>
      <w:proofErr w:type="spellStart"/>
      <w:r w:rsidRPr="00273C1F">
        <w:rPr>
          <w:rFonts w:ascii="Simplified Arabic" w:hAnsi="Simplified Arabic" w:cs="Simplified Arabic"/>
          <w:b/>
          <w:bCs/>
          <w:sz w:val="28"/>
          <w:szCs w:val="28"/>
          <w:rtl/>
        </w:rPr>
        <w:t>الإنتداب</w:t>
      </w:r>
      <w:proofErr w:type="spellEnd"/>
      <w:r w:rsidRPr="00273C1F">
        <w:rPr>
          <w:rFonts w:ascii="Simplified Arabic" w:hAnsi="Simplified Arabic" w:cs="Simplified Arabic"/>
          <w:b/>
          <w:bCs/>
          <w:sz w:val="28"/>
          <w:szCs w:val="28"/>
          <w:rtl/>
        </w:rPr>
        <w:t>:</w:t>
      </w:r>
    </w:p>
    <w:p w:rsidR="00D15AA4" w:rsidRPr="00273C1F" w:rsidRDefault="00D15AA4" w:rsidP="00273C1F">
      <w:pPr>
        <w:bidi/>
        <w:spacing w:line="240" w:lineRule="auto"/>
        <w:jc w:val="both"/>
        <w:rPr>
          <w:rFonts w:ascii="Simplified Arabic" w:hAnsi="Simplified Arabic" w:cs="Simplified Arabic"/>
          <w:sz w:val="28"/>
          <w:szCs w:val="28"/>
          <w:lang w:bidi="ar-DZ"/>
        </w:rPr>
      </w:pPr>
      <w:proofErr w:type="spellStart"/>
      <w:r w:rsidRPr="00273C1F">
        <w:rPr>
          <w:rFonts w:ascii="Simplified Arabic" w:hAnsi="Simplified Arabic" w:cs="Simplified Arabic"/>
          <w:b/>
          <w:bCs/>
          <w:sz w:val="28"/>
          <w:szCs w:val="28"/>
          <w:rtl/>
        </w:rPr>
        <w:t>الإنتداب</w:t>
      </w:r>
      <w:proofErr w:type="spellEnd"/>
      <w:r w:rsidRPr="00273C1F">
        <w:rPr>
          <w:rFonts w:ascii="Simplified Arabic" w:hAnsi="Simplified Arabic" w:cs="Simplified Arabic"/>
          <w:b/>
          <w:bCs/>
          <w:sz w:val="28"/>
          <w:szCs w:val="28"/>
          <w:rtl/>
        </w:rPr>
        <w:t xml:space="preserve"> (الالتحاق):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w:t>
      </w:r>
      <w:r w:rsidRPr="00273C1F">
        <w:rPr>
          <w:rFonts w:ascii="Simplified Arabic" w:hAnsi="Simplified Arabic" w:cs="Simplified Arabic"/>
          <w:sz w:val="28"/>
          <w:szCs w:val="28"/>
          <w:lang w:bidi="ar-DZ"/>
        </w:rPr>
        <w:tab/>
      </w:r>
      <w:r w:rsidRPr="00273C1F">
        <w:rPr>
          <w:rFonts w:ascii="Simplified Arabic" w:hAnsi="Simplified Arabic" w:cs="Simplified Arabic"/>
          <w:sz w:val="28"/>
          <w:szCs w:val="28"/>
          <w:rtl/>
        </w:rPr>
        <w:t xml:space="preserve">وهو قيام الموظف المرسم بصفة مؤقتة بعمل وظيفة أخرى، غير الوظيفة المعين فيه، و يستمر في </w:t>
      </w:r>
      <w:proofErr w:type="spellStart"/>
      <w:r w:rsidRPr="00273C1F">
        <w:rPr>
          <w:rFonts w:ascii="Simplified Arabic" w:hAnsi="Simplified Arabic" w:cs="Simplified Arabic"/>
          <w:sz w:val="28"/>
          <w:szCs w:val="28"/>
          <w:rtl/>
        </w:rPr>
        <w:t>الإستفادة</w:t>
      </w:r>
      <w:proofErr w:type="spellEnd"/>
      <w:r w:rsidRPr="00273C1F">
        <w:rPr>
          <w:rFonts w:ascii="Simplified Arabic" w:hAnsi="Simplified Arabic" w:cs="Simplified Arabic"/>
          <w:sz w:val="28"/>
          <w:szCs w:val="28"/>
          <w:rtl/>
        </w:rPr>
        <w:t xml:space="preserve"> ضمن مؤسسته الأصلية من حقوقه في الأقدمية، و في الترقية و في </w:t>
      </w:r>
      <w:proofErr w:type="spellStart"/>
      <w:r w:rsidRPr="00273C1F">
        <w:rPr>
          <w:rFonts w:ascii="Simplified Arabic" w:hAnsi="Simplified Arabic" w:cs="Simplified Arabic"/>
          <w:sz w:val="28"/>
          <w:szCs w:val="28"/>
          <w:rtl/>
        </w:rPr>
        <w:t>التقاعد،كما</w:t>
      </w:r>
      <w:proofErr w:type="spellEnd"/>
      <w:r w:rsidRPr="00273C1F">
        <w:rPr>
          <w:rFonts w:ascii="Simplified Arabic" w:hAnsi="Simplified Arabic" w:cs="Simplified Arabic"/>
          <w:sz w:val="28"/>
          <w:szCs w:val="28"/>
          <w:rtl/>
        </w:rPr>
        <w:t xml:space="preserve"> أنه  قابل للإلغاء وهذا طبقا للمادة 133 من الأمر 06/03.</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ab/>
        <w:t xml:space="preserve">         يكون </w:t>
      </w:r>
      <w:proofErr w:type="spellStart"/>
      <w:r w:rsidRPr="00273C1F">
        <w:rPr>
          <w:rFonts w:ascii="Simplified Arabic" w:hAnsi="Simplified Arabic" w:cs="Simplified Arabic"/>
          <w:sz w:val="28"/>
          <w:szCs w:val="28"/>
          <w:rtl/>
        </w:rPr>
        <w:t>الإنتداب</w:t>
      </w:r>
      <w:proofErr w:type="spellEnd"/>
      <w:r w:rsidRPr="00273C1F">
        <w:rPr>
          <w:rFonts w:ascii="Simplified Arabic" w:hAnsi="Simplified Arabic" w:cs="Simplified Arabic"/>
          <w:sz w:val="28"/>
          <w:szCs w:val="28"/>
          <w:rtl/>
        </w:rPr>
        <w:t xml:space="preserve"> بناء على طلب الموظف، أو يقرر تلقائيا إذا </w:t>
      </w:r>
      <w:proofErr w:type="spellStart"/>
      <w:r w:rsidRPr="00273C1F">
        <w:rPr>
          <w:rFonts w:ascii="Simplified Arabic" w:hAnsi="Simplified Arabic" w:cs="Simplified Arabic"/>
          <w:sz w:val="28"/>
          <w:szCs w:val="28"/>
          <w:rtl/>
        </w:rPr>
        <w:t>إقتضته</w:t>
      </w:r>
      <w:proofErr w:type="spellEnd"/>
      <w:r w:rsidRPr="00273C1F">
        <w:rPr>
          <w:rFonts w:ascii="Simplified Arabic" w:hAnsi="Simplified Arabic" w:cs="Simplified Arabic"/>
          <w:sz w:val="28"/>
          <w:szCs w:val="28"/>
          <w:rtl/>
        </w:rPr>
        <w:t xml:space="preserve"> ضرورة ملحة للمصلحة العامة بعد </w:t>
      </w:r>
      <w:proofErr w:type="spellStart"/>
      <w:r w:rsidRPr="00273C1F">
        <w:rPr>
          <w:rFonts w:ascii="Simplified Arabic" w:hAnsi="Simplified Arabic" w:cs="Simplified Arabic"/>
          <w:sz w:val="28"/>
          <w:szCs w:val="28"/>
          <w:rtl/>
        </w:rPr>
        <w:t>إستشارة</w:t>
      </w:r>
      <w:proofErr w:type="spellEnd"/>
      <w:r w:rsidRPr="00273C1F">
        <w:rPr>
          <w:rFonts w:ascii="Simplified Arabic" w:hAnsi="Simplified Arabic" w:cs="Simplified Arabic"/>
          <w:sz w:val="28"/>
          <w:szCs w:val="28"/>
          <w:rtl/>
        </w:rPr>
        <w:t xml:space="preserve"> اللجنة المتساوية </w:t>
      </w:r>
      <w:proofErr w:type="spellStart"/>
      <w:r w:rsidRPr="00273C1F">
        <w:rPr>
          <w:rFonts w:ascii="Simplified Arabic" w:hAnsi="Simplified Arabic" w:cs="Simplified Arabic"/>
          <w:sz w:val="28"/>
          <w:szCs w:val="28"/>
          <w:rtl/>
        </w:rPr>
        <w:t>الأعضاء،و</w:t>
      </w:r>
      <w:proofErr w:type="spellEnd"/>
      <w:r w:rsidRPr="00273C1F">
        <w:rPr>
          <w:rFonts w:ascii="Simplified Arabic" w:hAnsi="Simplified Arabic" w:cs="Simplified Arabic"/>
          <w:sz w:val="28"/>
          <w:szCs w:val="28"/>
          <w:rtl/>
        </w:rPr>
        <w:t xml:space="preserve"> يكرس </w:t>
      </w:r>
      <w:proofErr w:type="spellStart"/>
      <w:r w:rsidRPr="00273C1F">
        <w:rPr>
          <w:rFonts w:ascii="Simplified Arabic" w:hAnsi="Simplified Arabic" w:cs="Simplified Arabic"/>
          <w:sz w:val="28"/>
          <w:szCs w:val="28"/>
          <w:rtl/>
        </w:rPr>
        <w:t>الإنتداب</w:t>
      </w:r>
      <w:proofErr w:type="spellEnd"/>
      <w:r w:rsidRPr="00273C1F">
        <w:rPr>
          <w:rFonts w:ascii="Simplified Arabic" w:hAnsi="Simplified Arabic" w:cs="Simplified Arabic"/>
          <w:sz w:val="28"/>
          <w:szCs w:val="28"/>
          <w:rtl/>
        </w:rPr>
        <w:t xml:space="preserve"> بقرار فردي من السلطة المختصة لمدة دنيا قدرها ستة أشهر و لمدة  خمس سنوات كأقصى حد، غير أن مدة </w:t>
      </w:r>
      <w:proofErr w:type="spellStart"/>
      <w:r w:rsidRPr="00273C1F">
        <w:rPr>
          <w:rFonts w:ascii="Simplified Arabic" w:hAnsi="Simplified Arabic" w:cs="Simplified Arabic"/>
          <w:sz w:val="28"/>
          <w:szCs w:val="28"/>
          <w:rtl/>
        </w:rPr>
        <w:t>الإنتداب</w:t>
      </w:r>
      <w:proofErr w:type="spellEnd"/>
      <w:r w:rsidRPr="00273C1F">
        <w:rPr>
          <w:rFonts w:ascii="Simplified Arabic" w:hAnsi="Simplified Arabic" w:cs="Simplified Arabic"/>
          <w:sz w:val="28"/>
          <w:szCs w:val="28"/>
          <w:rtl/>
        </w:rPr>
        <w:t xml:space="preserve">  للحالات المنصوص عليها في المادة 134  تساوي مدد شغل الوظيفة أو العهدة أو التكوين التي تم </w:t>
      </w:r>
      <w:proofErr w:type="spellStart"/>
      <w:r w:rsidRPr="00273C1F">
        <w:rPr>
          <w:rFonts w:ascii="Simplified Arabic" w:hAnsi="Simplified Arabic" w:cs="Simplified Arabic"/>
          <w:sz w:val="28"/>
          <w:szCs w:val="28"/>
          <w:rtl/>
        </w:rPr>
        <w:t>الإنتداب</w:t>
      </w:r>
      <w:proofErr w:type="spellEnd"/>
      <w:r w:rsidRPr="00273C1F">
        <w:rPr>
          <w:rFonts w:ascii="Simplified Arabic" w:hAnsi="Simplified Arabic" w:cs="Simplified Arabic"/>
          <w:sz w:val="28"/>
          <w:szCs w:val="28"/>
          <w:rtl/>
        </w:rPr>
        <w:t xml:space="preserve"> لأجلها وهذا طبقا للمادة 136 من الأمر 06/03.</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lastRenderedPageBreak/>
        <w:tab/>
        <w:t xml:space="preserve">        يرتقي الموظف المنتدب طوال مدة </w:t>
      </w:r>
      <w:proofErr w:type="spellStart"/>
      <w:r w:rsidRPr="00273C1F">
        <w:rPr>
          <w:rFonts w:ascii="Simplified Arabic" w:hAnsi="Simplified Arabic" w:cs="Simplified Arabic"/>
          <w:sz w:val="28"/>
          <w:szCs w:val="28"/>
          <w:rtl/>
        </w:rPr>
        <w:t>إنتدابه</w:t>
      </w:r>
      <w:proofErr w:type="spellEnd"/>
      <w:r w:rsidRPr="00273C1F">
        <w:rPr>
          <w:rFonts w:ascii="Simplified Arabic" w:hAnsi="Simplified Arabic" w:cs="Simplified Arabic"/>
          <w:sz w:val="28"/>
          <w:szCs w:val="28"/>
          <w:rtl/>
        </w:rPr>
        <w:t xml:space="preserve"> بالمدة المتوسطة في سلكه الأصلي، مع مراعاة أحكام تنظيمية أكثر نفعا له.</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يتقاضى المنتدب راتبه على أساس الرقم </w:t>
      </w:r>
      <w:proofErr w:type="spellStart"/>
      <w:r w:rsidRPr="00273C1F">
        <w:rPr>
          <w:rFonts w:ascii="Simplified Arabic" w:hAnsi="Simplified Arabic" w:cs="Simplified Arabic"/>
          <w:sz w:val="28"/>
          <w:szCs w:val="28"/>
          <w:rtl/>
        </w:rPr>
        <w:t>الإستدلالي</w:t>
      </w:r>
      <w:proofErr w:type="spellEnd"/>
      <w:r w:rsidRPr="00273C1F">
        <w:rPr>
          <w:rFonts w:ascii="Simplified Arabic" w:hAnsi="Simplified Arabic" w:cs="Simplified Arabic"/>
          <w:sz w:val="28"/>
          <w:szCs w:val="28"/>
          <w:rtl/>
        </w:rPr>
        <w:t xml:space="preserve"> لمنصب عمله الجديد مع إضافة الزيادة </w:t>
      </w:r>
      <w:proofErr w:type="spellStart"/>
      <w:r w:rsidRPr="00273C1F">
        <w:rPr>
          <w:rFonts w:ascii="Simplified Arabic" w:hAnsi="Simplified Arabic" w:cs="Simplified Arabic"/>
          <w:sz w:val="28"/>
          <w:szCs w:val="28"/>
          <w:rtl/>
        </w:rPr>
        <w:t>الإستدلالية</w:t>
      </w:r>
      <w:proofErr w:type="spellEnd"/>
      <w:r w:rsidRPr="00273C1F">
        <w:rPr>
          <w:rFonts w:ascii="Simplified Arabic" w:hAnsi="Simplified Arabic" w:cs="Simplified Arabic"/>
          <w:sz w:val="28"/>
          <w:szCs w:val="28"/>
          <w:rtl/>
        </w:rPr>
        <w:t xml:space="preserve"> للأقدمية في منصبه الأصلي، وكذلك عناصر راتب المنصب الجديد، أما الموظف الذي ينتدب تلقائيا فيتقاضى راتبا على أساس رتبته الأصلية على الأقل و هذا طبقا للمادة 137 من الأمر 06/03،و تجدر الإشارة إلى أنه يعاد إدماج الموظف سلكه الأصلي عند </w:t>
      </w:r>
      <w:proofErr w:type="spellStart"/>
      <w:r w:rsidRPr="00273C1F">
        <w:rPr>
          <w:rFonts w:ascii="Simplified Arabic" w:hAnsi="Simplified Arabic" w:cs="Simplified Arabic"/>
          <w:sz w:val="28"/>
          <w:szCs w:val="28"/>
          <w:rtl/>
        </w:rPr>
        <w:t>إنقضاء</w:t>
      </w:r>
      <w:proofErr w:type="spellEnd"/>
      <w:r w:rsidRPr="00273C1F">
        <w:rPr>
          <w:rFonts w:ascii="Simplified Arabic" w:hAnsi="Simplified Arabic" w:cs="Simplified Arabic"/>
          <w:sz w:val="28"/>
          <w:szCs w:val="28"/>
          <w:rtl/>
        </w:rPr>
        <w:t xml:space="preserve"> مدة </w:t>
      </w:r>
      <w:proofErr w:type="spellStart"/>
      <w:r w:rsidRPr="00273C1F">
        <w:rPr>
          <w:rFonts w:ascii="Simplified Arabic" w:hAnsi="Simplified Arabic" w:cs="Simplified Arabic"/>
          <w:sz w:val="28"/>
          <w:szCs w:val="28"/>
          <w:rtl/>
        </w:rPr>
        <w:t>إنتدابه</w:t>
      </w:r>
      <w:proofErr w:type="spellEnd"/>
      <w:r w:rsidRPr="00273C1F">
        <w:rPr>
          <w:rFonts w:ascii="Simplified Arabic" w:hAnsi="Simplified Arabic" w:cs="Simplified Arabic"/>
          <w:sz w:val="28"/>
          <w:szCs w:val="28"/>
          <w:rtl/>
        </w:rPr>
        <w:t xml:space="preserve"> بقوة القانون ولو كان زائدا عن العدد وهذا طبقا للمادة 138 من الأمر 06/03. </w:t>
      </w:r>
    </w:p>
    <w:p w:rsidR="00D15AA4" w:rsidRPr="00273C1F" w:rsidRDefault="00D15AA4" w:rsidP="00273C1F">
      <w:pPr>
        <w:bidi/>
        <w:spacing w:line="240" w:lineRule="auto"/>
        <w:jc w:val="both"/>
        <w:rPr>
          <w:rFonts w:ascii="Simplified Arabic" w:hAnsi="Simplified Arabic" w:cs="Simplified Arabic"/>
          <w:sz w:val="28"/>
          <w:szCs w:val="28"/>
          <w:rtl/>
        </w:rPr>
      </w:pPr>
      <w:proofErr w:type="spellStart"/>
      <w:r w:rsidRPr="00273C1F">
        <w:rPr>
          <w:rFonts w:ascii="Simplified Arabic" w:hAnsi="Simplified Arabic" w:cs="Simplified Arabic"/>
          <w:sz w:val="28"/>
          <w:szCs w:val="28"/>
          <w:rtl/>
        </w:rPr>
        <w:t>والإنتداب</w:t>
      </w:r>
      <w:proofErr w:type="spellEnd"/>
      <w:r w:rsidRPr="00273C1F">
        <w:rPr>
          <w:rFonts w:ascii="Simplified Arabic" w:hAnsi="Simplified Arabic" w:cs="Simplified Arabic"/>
          <w:sz w:val="28"/>
          <w:szCs w:val="28"/>
          <w:rtl/>
        </w:rPr>
        <w:t xml:space="preserve"> نوعان  إما </w:t>
      </w:r>
      <w:proofErr w:type="spellStart"/>
      <w:r w:rsidRPr="00273C1F">
        <w:rPr>
          <w:rFonts w:ascii="Simplified Arabic" w:hAnsi="Simplified Arabic" w:cs="Simplified Arabic"/>
          <w:sz w:val="28"/>
          <w:szCs w:val="28"/>
          <w:rtl/>
        </w:rPr>
        <w:t>بناءا</w:t>
      </w:r>
      <w:proofErr w:type="spellEnd"/>
      <w:r w:rsidRPr="00273C1F">
        <w:rPr>
          <w:rFonts w:ascii="Simplified Arabic" w:hAnsi="Simplified Arabic" w:cs="Simplified Arabic"/>
          <w:sz w:val="28"/>
          <w:szCs w:val="28"/>
          <w:rtl/>
        </w:rPr>
        <w:t xml:space="preserve"> على طلب الموظف أو بقوة القانون إذا دعت المصلحة ذلك.</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أ</w:t>
      </w:r>
      <w:r w:rsidRPr="00273C1F">
        <w:rPr>
          <w:rFonts w:ascii="Simplified Arabic" w:hAnsi="Simplified Arabic" w:cs="Simplified Arabic"/>
          <w:b/>
          <w:bCs/>
          <w:sz w:val="28"/>
          <w:szCs w:val="28"/>
          <w:rtl/>
        </w:rPr>
        <w:t xml:space="preserve">) </w:t>
      </w:r>
      <w:proofErr w:type="spellStart"/>
      <w:r w:rsidRPr="00273C1F">
        <w:rPr>
          <w:rFonts w:ascii="Simplified Arabic" w:hAnsi="Simplified Arabic" w:cs="Simplified Arabic"/>
          <w:b/>
          <w:bCs/>
          <w:sz w:val="28"/>
          <w:szCs w:val="28"/>
          <w:rtl/>
        </w:rPr>
        <w:t>الإنتداب</w:t>
      </w:r>
      <w:proofErr w:type="spellEnd"/>
      <w:r w:rsidRPr="00273C1F">
        <w:rPr>
          <w:rFonts w:ascii="Simplified Arabic" w:hAnsi="Simplified Arabic" w:cs="Simplified Arabic"/>
          <w:b/>
          <w:bCs/>
          <w:sz w:val="28"/>
          <w:szCs w:val="28"/>
          <w:rtl/>
        </w:rPr>
        <w:t xml:space="preserve"> بقوة القانون</w:t>
      </w:r>
      <w:r w:rsidRPr="00273C1F">
        <w:rPr>
          <w:rFonts w:ascii="Simplified Arabic" w:hAnsi="Simplified Arabic" w:cs="Simplified Arabic"/>
          <w:sz w:val="28"/>
          <w:szCs w:val="28"/>
          <w:rtl/>
        </w:rPr>
        <w:t xml:space="preserve">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نصت المادة 134 من الأمر 06/03:</w:t>
      </w: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rPr>
        <w:t xml:space="preserve">أنه يتم </w:t>
      </w:r>
      <w:proofErr w:type="spellStart"/>
      <w:r w:rsidRPr="00273C1F">
        <w:rPr>
          <w:rFonts w:ascii="Simplified Arabic" w:hAnsi="Simplified Arabic" w:cs="Simplified Arabic"/>
          <w:sz w:val="28"/>
          <w:szCs w:val="28"/>
          <w:rtl/>
        </w:rPr>
        <w:t>إنتداب</w:t>
      </w:r>
      <w:proofErr w:type="spellEnd"/>
      <w:r w:rsidRPr="00273C1F">
        <w:rPr>
          <w:rFonts w:ascii="Simplified Arabic" w:hAnsi="Simplified Arabic" w:cs="Simplified Arabic"/>
          <w:sz w:val="28"/>
          <w:szCs w:val="28"/>
          <w:rtl/>
        </w:rPr>
        <w:t xml:space="preserve"> الموظف العام بقوة القانون و هذا في الحالات الآتية:</w:t>
      </w:r>
    </w:p>
    <w:p w:rsidR="00D15AA4" w:rsidRPr="00273C1F" w:rsidRDefault="00D15AA4" w:rsidP="00273C1F">
      <w:pPr>
        <w:numPr>
          <w:ilvl w:val="0"/>
          <w:numId w:val="7"/>
        </w:num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ممارسة مهام عضو في الحكومة أو عهدة </w:t>
      </w:r>
      <w:proofErr w:type="spellStart"/>
      <w:r w:rsidRPr="00273C1F">
        <w:rPr>
          <w:rFonts w:ascii="Simplified Arabic" w:hAnsi="Simplified Arabic" w:cs="Simplified Arabic"/>
          <w:sz w:val="28"/>
          <w:szCs w:val="28"/>
          <w:rtl/>
        </w:rPr>
        <w:t>إنتخابية</w:t>
      </w:r>
      <w:proofErr w:type="spellEnd"/>
      <w:r w:rsidRPr="00273C1F">
        <w:rPr>
          <w:rFonts w:ascii="Simplified Arabic" w:hAnsi="Simplified Arabic" w:cs="Simplified Arabic"/>
          <w:sz w:val="28"/>
          <w:szCs w:val="28"/>
          <w:rtl/>
        </w:rPr>
        <w:t xml:space="preserve"> أو نقابية وهذا في حدود التشريع.</w:t>
      </w:r>
    </w:p>
    <w:p w:rsidR="00D15AA4" w:rsidRPr="00273C1F" w:rsidRDefault="00D15AA4" w:rsidP="00273C1F">
      <w:pPr>
        <w:numPr>
          <w:ilvl w:val="0"/>
          <w:numId w:val="7"/>
        </w:numPr>
        <w:bidi/>
        <w:spacing w:line="240" w:lineRule="auto"/>
        <w:jc w:val="both"/>
        <w:rPr>
          <w:rFonts w:ascii="Simplified Arabic" w:hAnsi="Simplified Arabic" w:cs="Simplified Arabic"/>
          <w:sz w:val="28"/>
          <w:szCs w:val="28"/>
          <w:lang w:bidi="ar-DZ"/>
        </w:rPr>
      </w:pPr>
      <w:proofErr w:type="gramStart"/>
      <w:r w:rsidRPr="00273C1F">
        <w:rPr>
          <w:rFonts w:ascii="Simplified Arabic" w:hAnsi="Simplified Arabic" w:cs="Simplified Arabic"/>
          <w:sz w:val="28"/>
          <w:szCs w:val="28"/>
          <w:rtl/>
        </w:rPr>
        <w:t>وظيفة</w:t>
      </w:r>
      <w:proofErr w:type="gramEnd"/>
      <w:r w:rsidRPr="00273C1F">
        <w:rPr>
          <w:rFonts w:ascii="Simplified Arabic" w:hAnsi="Simplified Arabic" w:cs="Simplified Arabic"/>
          <w:sz w:val="28"/>
          <w:szCs w:val="28"/>
          <w:rtl/>
        </w:rPr>
        <w:t xml:space="preserve"> عليا للدولة أو منصب عال في مؤسسة أو إدارة عمومية و كذلك لمتابعة تكوين المنصوص في القوانين الأساسية الخاصة.</w:t>
      </w:r>
    </w:p>
    <w:p w:rsidR="00D15AA4" w:rsidRPr="00273C1F" w:rsidRDefault="00D15AA4" w:rsidP="00273C1F">
      <w:pPr>
        <w:numPr>
          <w:ilvl w:val="0"/>
          <w:numId w:val="7"/>
        </w:num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rPr>
        <w:t xml:space="preserve">تمثيل الدولة في مؤسسات أو </w:t>
      </w:r>
      <w:proofErr w:type="gramStart"/>
      <w:r w:rsidRPr="00273C1F">
        <w:rPr>
          <w:rFonts w:ascii="Simplified Arabic" w:hAnsi="Simplified Arabic" w:cs="Simplified Arabic"/>
          <w:sz w:val="28"/>
          <w:szCs w:val="28"/>
          <w:rtl/>
        </w:rPr>
        <w:t>هيئات</w:t>
      </w:r>
      <w:proofErr w:type="gramEnd"/>
      <w:r w:rsidRPr="00273C1F">
        <w:rPr>
          <w:rFonts w:ascii="Simplified Arabic" w:hAnsi="Simplified Arabic" w:cs="Simplified Arabic"/>
          <w:sz w:val="28"/>
          <w:szCs w:val="28"/>
          <w:rtl/>
        </w:rPr>
        <w:t xml:space="preserve"> دولية.</w:t>
      </w:r>
    </w:p>
    <w:p w:rsidR="00D15AA4" w:rsidRPr="00273C1F" w:rsidRDefault="00D15AA4" w:rsidP="00273C1F">
      <w:pPr>
        <w:numPr>
          <w:ilvl w:val="0"/>
          <w:numId w:val="7"/>
        </w:numPr>
        <w:bidi/>
        <w:spacing w:line="240" w:lineRule="auto"/>
        <w:jc w:val="both"/>
        <w:rPr>
          <w:rFonts w:ascii="Simplified Arabic" w:hAnsi="Simplified Arabic" w:cs="Simplified Arabic"/>
          <w:sz w:val="28"/>
          <w:szCs w:val="28"/>
          <w:lang w:bidi="ar-DZ"/>
        </w:rPr>
      </w:pPr>
      <w:proofErr w:type="gramStart"/>
      <w:r w:rsidRPr="00273C1F">
        <w:rPr>
          <w:rFonts w:ascii="Simplified Arabic" w:hAnsi="Simplified Arabic" w:cs="Simplified Arabic"/>
          <w:sz w:val="28"/>
          <w:szCs w:val="28"/>
          <w:rtl/>
        </w:rPr>
        <w:t>متابعة</w:t>
      </w:r>
      <w:proofErr w:type="gramEnd"/>
      <w:r w:rsidRPr="00273C1F">
        <w:rPr>
          <w:rFonts w:ascii="Simplified Arabic" w:hAnsi="Simplified Arabic" w:cs="Simplified Arabic"/>
          <w:sz w:val="28"/>
          <w:szCs w:val="28"/>
          <w:rtl/>
        </w:rPr>
        <w:t xml:space="preserve"> تكوين أو دراسات إذا ما تم تعيين الموظف لذلك.</w:t>
      </w:r>
      <w:r w:rsidRPr="00273C1F">
        <w:rPr>
          <w:rFonts w:ascii="Simplified Arabic" w:hAnsi="Simplified Arabic" w:cs="Simplified Arabic"/>
          <w:sz w:val="28"/>
          <w:szCs w:val="28"/>
          <w:lang w:bidi="ar-DZ"/>
        </w:rPr>
        <w:t xml:space="preserve"> «</w:t>
      </w:r>
    </w:p>
    <w:p w:rsidR="00D15AA4" w:rsidRPr="00273C1F" w:rsidRDefault="00D15AA4" w:rsidP="00273C1F">
      <w:pPr>
        <w:bidi/>
        <w:spacing w:line="240" w:lineRule="auto"/>
        <w:jc w:val="both"/>
        <w:rPr>
          <w:rFonts w:ascii="Simplified Arabic" w:hAnsi="Simplified Arabic" w:cs="Simplified Arabic"/>
          <w:b/>
          <w:bCs/>
          <w:sz w:val="28"/>
          <w:szCs w:val="28"/>
          <w:lang w:bidi="ar-DZ"/>
        </w:rPr>
      </w:pPr>
      <w:r w:rsidRPr="00273C1F">
        <w:rPr>
          <w:rFonts w:ascii="Simplified Arabic" w:hAnsi="Simplified Arabic" w:cs="Simplified Arabic"/>
          <w:b/>
          <w:bCs/>
          <w:sz w:val="28"/>
          <w:szCs w:val="28"/>
          <w:rtl/>
        </w:rPr>
        <w:t xml:space="preserve">ب) </w:t>
      </w:r>
      <w:proofErr w:type="spellStart"/>
      <w:r w:rsidRPr="00273C1F">
        <w:rPr>
          <w:rFonts w:ascii="Simplified Arabic" w:hAnsi="Simplified Arabic" w:cs="Simplified Arabic"/>
          <w:b/>
          <w:bCs/>
          <w:sz w:val="28"/>
          <w:szCs w:val="28"/>
          <w:rtl/>
        </w:rPr>
        <w:t>الإنتداب</w:t>
      </w:r>
      <w:proofErr w:type="spellEnd"/>
      <w:r w:rsidRPr="00273C1F">
        <w:rPr>
          <w:rFonts w:ascii="Simplified Arabic" w:hAnsi="Simplified Arabic" w:cs="Simplified Arabic"/>
          <w:b/>
          <w:bCs/>
          <w:sz w:val="28"/>
          <w:szCs w:val="28"/>
          <w:rtl/>
        </w:rPr>
        <w:t xml:space="preserve"> بطلب من الموظف:</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نصت المادة 135 من الأمر 06/03 على أنه:</w:t>
      </w: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rPr>
        <w:t xml:space="preserve"> يكون </w:t>
      </w:r>
      <w:proofErr w:type="spellStart"/>
      <w:r w:rsidRPr="00273C1F">
        <w:rPr>
          <w:rFonts w:ascii="Simplified Arabic" w:hAnsi="Simplified Arabic" w:cs="Simplified Arabic"/>
          <w:sz w:val="28"/>
          <w:szCs w:val="28"/>
          <w:rtl/>
        </w:rPr>
        <w:t>الإنتداب</w:t>
      </w:r>
      <w:proofErr w:type="spellEnd"/>
      <w:r w:rsidRPr="00273C1F">
        <w:rPr>
          <w:rFonts w:ascii="Simplified Arabic" w:hAnsi="Simplified Arabic" w:cs="Simplified Arabic"/>
          <w:sz w:val="28"/>
          <w:szCs w:val="28"/>
          <w:rtl/>
        </w:rPr>
        <w:t xml:space="preserve"> من طرف الموظف وذلك وفق لطلب مقدم إلى السلطة المعين لديها وهذا لممارسة:</w:t>
      </w:r>
    </w:p>
    <w:p w:rsidR="00D15AA4" w:rsidRPr="00273C1F" w:rsidRDefault="00D15AA4" w:rsidP="00273C1F">
      <w:pPr>
        <w:bidi/>
        <w:spacing w:line="240" w:lineRule="auto"/>
        <w:jc w:val="both"/>
        <w:rPr>
          <w:rFonts w:ascii="Simplified Arabic" w:hAnsi="Simplified Arabic" w:cs="Simplified Arabic"/>
          <w:sz w:val="28"/>
          <w:szCs w:val="28"/>
          <w:lang w:bidi="ar-DZ"/>
        </w:rPr>
      </w:pPr>
      <w:proofErr w:type="gramStart"/>
      <w:r w:rsidRPr="00273C1F">
        <w:rPr>
          <w:rFonts w:ascii="Simplified Arabic" w:hAnsi="Simplified Arabic" w:cs="Simplified Arabic"/>
          <w:sz w:val="28"/>
          <w:szCs w:val="28"/>
          <w:rtl/>
        </w:rPr>
        <w:t>_  نشاطات</w:t>
      </w:r>
      <w:proofErr w:type="gramEnd"/>
      <w:r w:rsidRPr="00273C1F">
        <w:rPr>
          <w:rFonts w:ascii="Simplified Arabic" w:hAnsi="Simplified Arabic" w:cs="Simplified Arabic"/>
          <w:sz w:val="28"/>
          <w:szCs w:val="28"/>
          <w:rtl/>
        </w:rPr>
        <w:t xml:space="preserve"> لدى مؤسسة أو إدارة عمومية أخرى في رتبة غير رتبته الأصلية .</w:t>
      </w:r>
    </w:p>
    <w:p w:rsidR="00D15AA4" w:rsidRPr="00273C1F" w:rsidRDefault="00D15AA4" w:rsidP="00273C1F">
      <w:p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rPr>
        <w:t xml:space="preserve">_ </w:t>
      </w:r>
      <w:proofErr w:type="gramStart"/>
      <w:r w:rsidRPr="00273C1F">
        <w:rPr>
          <w:rFonts w:ascii="Simplified Arabic" w:hAnsi="Simplified Arabic" w:cs="Simplified Arabic"/>
          <w:sz w:val="28"/>
          <w:szCs w:val="28"/>
          <w:rtl/>
        </w:rPr>
        <w:t>مهمة</w:t>
      </w:r>
      <w:proofErr w:type="gramEnd"/>
      <w:r w:rsidRPr="00273C1F">
        <w:rPr>
          <w:rFonts w:ascii="Simplified Arabic" w:hAnsi="Simplified Arabic" w:cs="Simplified Arabic"/>
          <w:sz w:val="28"/>
          <w:szCs w:val="28"/>
          <w:rtl/>
        </w:rPr>
        <w:t xml:space="preserve"> في إطار التعاون أو لدى مؤسسات أو هيئات دولية.</w:t>
      </w:r>
    </w:p>
    <w:p w:rsidR="00D15AA4" w:rsidRPr="00273C1F" w:rsidRDefault="00D15AA4" w:rsidP="00273C1F">
      <w:p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rPr>
        <w:t>- شغل وظيفة  تأطير لدى المؤسسات التي  يعتبر رأس مالها ملكا للدولة أو جزء منه</w:t>
      </w: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rPr>
        <w:t>.</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t xml:space="preserve">3- </w:t>
      </w:r>
      <w:proofErr w:type="gramStart"/>
      <w:r w:rsidRPr="00273C1F">
        <w:rPr>
          <w:rFonts w:ascii="Simplified Arabic" w:hAnsi="Simplified Arabic" w:cs="Simplified Arabic"/>
          <w:b/>
          <w:bCs/>
          <w:sz w:val="28"/>
          <w:szCs w:val="28"/>
          <w:rtl/>
        </w:rPr>
        <w:t>وضعية</w:t>
      </w:r>
      <w:proofErr w:type="gramEnd"/>
      <w:r w:rsidRPr="00273C1F">
        <w:rPr>
          <w:rFonts w:ascii="Simplified Arabic" w:hAnsi="Simplified Arabic" w:cs="Simplified Arabic"/>
          <w:b/>
          <w:bCs/>
          <w:sz w:val="28"/>
          <w:szCs w:val="28"/>
          <w:rtl/>
        </w:rPr>
        <w:t xml:space="preserve"> خارج الإطار:</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lastRenderedPageBreak/>
        <w:t xml:space="preserve">       هي إحدى الوضعيات التي يلجأ إليها الموظف بطلب منه بعد </w:t>
      </w:r>
      <w:proofErr w:type="spellStart"/>
      <w:r w:rsidRPr="00273C1F">
        <w:rPr>
          <w:rFonts w:ascii="Simplified Arabic" w:hAnsi="Simplified Arabic" w:cs="Simplified Arabic"/>
          <w:sz w:val="28"/>
          <w:szCs w:val="28"/>
          <w:rtl/>
        </w:rPr>
        <w:t>إستنفاد</w:t>
      </w:r>
      <w:proofErr w:type="spellEnd"/>
      <w:r w:rsidRPr="00273C1F">
        <w:rPr>
          <w:rFonts w:ascii="Simplified Arabic" w:hAnsi="Simplified Arabic" w:cs="Simplified Arabic"/>
          <w:sz w:val="28"/>
          <w:szCs w:val="28"/>
          <w:rtl/>
        </w:rPr>
        <w:t xml:space="preserve"> حقوقه من </w:t>
      </w:r>
      <w:proofErr w:type="spellStart"/>
      <w:r w:rsidRPr="00273C1F">
        <w:rPr>
          <w:rFonts w:ascii="Simplified Arabic" w:hAnsi="Simplified Arabic" w:cs="Simplified Arabic"/>
          <w:sz w:val="28"/>
          <w:szCs w:val="28"/>
          <w:rtl/>
        </w:rPr>
        <w:t>الإنتداب</w:t>
      </w:r>
      <w:proofErr w:type="spellEnd"/>
      <w:r w:rsidRPr="00273C1F">
        <w:rPr>
          <w:rFonts w:ascii="Simplified Arabic" w:hAnsi="Simplified Arabic" w:cs="Simplified Arabic"/>
          <w:sz w:val="28"/>
          <w:szCs w:val="28"/>
          <w:rtl/>
        </w:rPr>
        <w:t xml:space="preserve">  في إطار أحكام المادة 135 من هذا الأمر</w:t>
      </w:r>
      <w:r w:rsidRPr="00273C1F">
        <w:rPr>
          <w:rFonts w:ascii="Simplified Arabic" w:hAnsi="Simplified Arabic" w:cs="Simplified Arabic"/>
          <w:sz w:val="28"/>
          <w:szCs w:val="28"/>
          <w:rtl/>
          <w:lang w:bidi="ar-DZ"/>
        </w:rPr>
        <w:t>06-03،</w:t>
      </w:r>
      <w:r w:rsidRPr="00273C1F">
        <w:rPr>
          <w:rFonts w:ascii="Simplified Arabic" w:hAnsi="Simplified Arabic" w:cs="Simplified Arabic"/>
          <w:sz w:val="28"/>
          <w:szCs w:val="28"/>
          <w:rtl/>
        </w:rPr>
        <w:t xml:space="preserve"> و يخص الموظفين الحائزين على مستوى التأهيل المطلوب لممارسة نشاطات التصميم والبحث والدراسات وتكون بقرار إداري من السلطة المخولة لمدة لا تتجاوز5 سنوات، ولا يمكن للموظف أن يستفيد من الترقية في الدرجات غير أنه يتقاضى راتبه و يتم تقييمه من طرف المؤسسة أو الإدارة التي وضع لديها، كما أنه يعاد إدماجه بقوة القانون عند </w:t>
      </w:r>
      <w:proofErr w:type="spellStart"/>
      <w:r w:rsidRPr="00273C1F">
        <w:rPr>
          <w:rFonts w:ascii="Simplified Arabic" w:hAnsi="Simplified Arabic" w:cs="Simplified Arabic"/>
          <w:sz w:val="28"/>
          <w:szCs w:val="28"/>
          <w:rtl/>
        </w:rPr>
        <w:t>إنتهاء</w:t>
      </w:r>
      <w:proofErr w:type="spellEnd"/>
      <w:r w:rsidRPr="00273C1F">
        <w:rPr>
          <w:rFonts w:ascii="Simplified Arabic" w:hAnsi="Simplified Arabic" w:cs="Simplified Arabic"/>
          <w:sz w:val="28"/>
          <w:szCs w:val="28"/>
          <w:rtl/>
        </w:rPr>
        <w:t xml:space="preserve"> المدة الزمنية خارج </w:t>
      </w:r>
      <w:proofErr w:type="spellStart"/>
      <w:r w:rsidRPr="00273C1F">
        <w:rPr>
          <w:rFonts w:ascii="Simplified Arabic" w:hAnsi="Simplified Arabic" w:cs="Simplified Arabic"/>
          <w:sz w:val="28"/>
          <w:szCs w:val="28"/>
          <w:rtl/>
        </w:rPr>
        <w:t>الإطار،و</w:t>
      </w:r>
      <w:proofErr w:type="spellEnd"/>
      <w:r w:rsidRPr="00273C1F">
        <w:rPr>
          <w:rFonts w:ascii="Simplified Arabic" w:hAnsi="Simplified Arabic" w:cs="Simplified Arabic"/>
          <w:sz w:val="28"/>
          <w:szCs w:val="28"/>
          <w:rtl/>
        </w:rPr>
        <w:t xml:space="preserve"> هذا طبقا للمواد من 140 إلى 143 من الأمر</w:t>
      </w:r>
      <w:r w:rsidRPr="00273C1F">
        <w:rPr>
          <w:rFonts w:ascii="Simplified Arabic" w:hAnsi="Simplified Arabic" w:cs="Simplified Arabic"/>
          <w:sz w:val="28"/>
          <w:szCs w:val="28"/>
          <w:rtl/>
          <w:lang w:bidi="ar-DZ"/>
        </w:rPr>
        <w:t xml:space="preserve">06/03 </w:t>
      </w:r>
      <w:r w:rsidRPr="00273C1F">
        <w:rPr>
          <w:rFonts w:ascii="Simplified Arabic" w:hAnsi="Simplified Arabic" w:cs="Simplified Arabic"/>
          <w:sz w:val="28"/>
          <w:szCs w:val="28"/>
          <w:rtl/>
        </w:rPr>
        <w:t>.</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4-</w:t>
      </w:r>
      <w:r w:rsidRPr="00273C1F">
        <w:rPr>
          <w:rFonts w:ascii="Simplified Arabic" w:hAnsi="Simplified Arabic" w:cs="Simplified Arabic"/>
          <w:b/>
          <w:bCs/>
          <w:sz w:val="28"/>
          <w:szCs w:val="28"/>
          <w:rtl/>
        </w:rPr>
        <w:t xml:space="preserve"> الإحـالة على </w:t>
      </w:r>
      <w:proofErr w:type="spellStart"/>
      <w:r w:rsidRPr="00273C1F">
        <w:rPr>
          <w:rFonts w:ascii="Simplified Arabic" w:hAnsi="Simplified Arabic" w:cs="Simplified Arabic"/>
          <w:b/>
          <w:bCs/>
          <w:sz w:val="28"/>
          <w:szCs w:val="28"/>
          <w:rtl/>
        </w:rPr>
        <w:t>الإستيداع</w:t>
      </w:r>
      <w:proofErr w:type="spellEnd"/>
      <w:r w:rsidRPr="00273C1F">
        <w:rPr>
          <w:rFonts w:ascii="Simplified Arabic" w:hAnsi="Simplified Arabic" w:cs="Simplified Arabic"/>
          <w:b/>
          <w:bCs/>
          <w:sz w:val="28"/>
          <w:szCs w:val="28"/>
          <w:rtl/>
        </w:rPr>
        <w:t xml:space="preserve">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نصت المادة 145 من الأمر</w:t>
      </w:r>
      <w:r w:rsidRPr="00273C1F">
        <w:rPr>
          <w:rFonts w:ascii="Simplified Arabic" w:hAnsi="Simplified Arabic" w:cs="Simplified Arabic"/>
          <w:sz w:val="28"/>
          <w:szCs w:val="28"/>
          <w:rtl/>
          <w:lang w:bidi="ar-DZ"/>
        </w:rPr>
        <w:t xml:space="preserve">06/03 </w:t>
      </w:r>
      <w:r w:rsidRPr="00273C1F">
        <w:rPr>
          <w:rFonts w:ascii="Simplified Arabic" w:hAnsi="Simplified Arabic" w:cs="Simplified Arabic"/>
          <w:sz w:val="28"/>
          <w:szCs w:val="28"/>
          <w:rtl/>
        </w:rPr>
        <w:t xml:space="preserve">على نظام الإحالة على </w:t>
      </w:r>
      <w:proofErr w:type="spellStart"/>
      <w:r w:rsidRPr="00273C1F">
        <w:rPr>
          <w:rFonts w:ascii="Simplified Arabic" w:hAnsi="Simplified Arabic" w:cs="Simplified Arabic"/>
          <w:sz w:val="28"/>
          <w:szCs w:val="28"/>
          <w:rtl/>
        </w:rPr>
        <w:t>الإستيداع،وهو</w:t>
      </w:r>
      <w:proofErr w:type="spellEnd"/>
      <w:r w:rsidRPr="00273C1F">
        <w:rPr>
          <w:rFonts w:ascii="Simplified Arabic" w:hAnsi="Simplified Arabic" w:cs="Simplified Arabic"/>
          <w:sz w:val="28"/>
          <w:szCs w:val="28"/>
          <w:rtl/>
        </w:rPr>
        <w:t xml:space="preserve"> نظام خاص يؤدي إلى إيقاف الموظف مؤقتا لفترة زمنية عن </w:t>
      </w:r>
      <w:proofErr w:type="spellStart"/>
      <w:r w:rsidRPr="00273C1F">
        <w:rPr>
          <w:rFonts w:ascii="Simplified Arabic" w:hAnsi="Simplified Arabic" w:cs="Simplified Arabic"/>
          <w:sz w:val="28"/>
          <w:szCs w:val="28"/>
          <w:rtl/>
        </w:rPr>
        <w:t>وظيفته،وتعد</w:t>
      </w:r>
      <w:proofErr w:type="spellEnd"/>
      <w:r w:rsidRPr="00273C1F">
        <w:rPr>
          <w:rFonts w:ascii="Simplified Arabic" w:hAnsi="Simplified Arabic" w:cs="Simplified Arabic"/>
          <w:sz w:val="28"/>
          <w:szCs w:val="28"/>
          <w:rtl/>
        </w:rPr>
        <w:t xml:space="preserve"> هذه الوضعية وسطا بين </w:t>
      </w:r>
      <w:proofErr w:type="spellStart"/>
      <w:r w:rsidRPr="00273C1F">
        <w:rPr>
          <w:rFonts w:ascii="Simplified Arabic" w:hAnsi="Simplified Arabic" w:cs="Simplified Arabic"/>
          <w:sz w:val="28"/>
          <w:szCs w:val="28"/>
          <w:rtl/>
        </w:rPr>
        <w:t>إستمرار</w:t>
      </w:r>
      <w:proofErr w:type="spellEnd"/>
      <w:r w:rsidRPr="00273C1F">
        <w:rPr>
          <w:rFonts w:ascii="Simplified Arabic" w:hAnsi="Simplified Arabic" w:cs="Simplified Arabic"/>
          <w:sz w:val="28"/>
          <w:szCs w:val="28"/>
          <w:rtl/>
        </w:rPr>
        <w:t xml:space="preserve"> الموظف (المرسم) في العمل، و بين إنهاء الخدمة، و تنتهي إما بعودته إلى وظيفته أو بإنهاء الخدمة </w:t>
      </w:r>
      <w:proofErr w:type="spellStart"/>
      <w:r w:rsidRPr="00273C1F">
        <w:rPr>
          <w:rFonts w:ascii="Simplified Arabic" w:hAnsi="Simplified Arabic" w:cs="Simplified Arabic"/>
          <w:sz w:val="28"/>
          <w:szCs w:val="28"/>
          <w:rtl/>
        </w:rPr>
        <w:t>نهائيا،و</w:t>
      </w:r>
      <w:proofErr w:type="spellEnd"/>
      <w:r w:rsidRPr="00273C1F">
        <w:rPr>
          <w:rFonts w:ascii="Simplified Arabic" w:hAnsi="Simplified Arabic" w:cs="Simplified Arabic"/>
          <w:sz w:val="28"/>
          <w:szCs w:val="28"/>
          <w:rtl/>
        </w:rPr>
        <w:t xml:space="preserve"> الغرض منه هو معالجة وضع الموظف الذي يلحق به أحد الأسباب التي تبرر إنهاء </w:t>
      </w:r>
      <w:proofErr w:type="spellStart"/>
      <w:r w:rsidRPr="00273C1F">
        <w:rPr>
          <w:rFonts w:ascii="Simplified Arabic" w:hAnsi="Simplified Arabic" w:cs="Simplified Arabic"/>
          <w:sz w:val="28"/>
          <w:szCs w:val="28"/>
          <w:rtl/>
        </w:rPr>
        <w:t>خدمته،ويقتضي</w:t>
      </w:r>
      <w:proofErr w:type="spellEnd"/>
      <w:r w:rsidRPr="00273C1F">
        <w:rPr>
          <w:rFonts w:ascii="Simplified Arabic" w:hAnsi="Simplified Arabic" w:cs="Simplified Arabic"/>
          <w:sz w:val="28"/>
          <w:szCs w:val="28"/>
          <w:rtl/>
        </w:rPr>
        <w:t xml:space="preserve"> صالح الموظف والصالح العام </w:t>
      </w:r>
      <w:proofErr w:type="spellStart"/>
      <w:r w:rsidRPr="00273C1F">
        <w:rPr>
          <w:rFonts w:ascii="Simplified Arabic" w:hAnsi="Simplified Arabic" w:cs="Simplified Arabic"/>
          <w:sz w:val="28"/>
          <w:szCs w:val="28"/>
          <w:rtl/>
        </w:rPr>
        <w:t>معا،إحالته</w:t>
      </w:r>
      <w:proofErr w:type="spellEnd"/>
      <w:r w:rsidRPr="00273C1F">
        <w:rPr>
          <w:rFonts w:ascii="Simplified Arabic" w:hAnsi="Simplified Arabic" w:cs="Simplified Arabic"/>
          <w:sz w:val="28"/>
          <w:szCs w:val="28"/>
          <w:rtl/>
        </w:rPr>
        <w:t xml:space="preserve"> عندئذ إلى </w:t>
      </w:r>
      <w:proofErr w:type="spellStart"/>
      <w:r w:rsidRPr="00273C1F">
        <w:rPr>
          <w:rFonts w:ascii="Simplified Arabic" w:hAnsi="Simplified Arabic" w:cs="Simplified Arabic"/>
          <w:sz w:val="28"/>
          <w:szCs w:val="28"/>
          <w:rtl/>
        </w:rPr>
        <w:t>الإستيداع</w:t>
      </w:r>
      <w:proofErr w:type="spellEnd"/>
      <w:r w:rsidRPr="00273C1F">
        <w:rPr>
          <w:rFonts w:ascii="Simplified Arabic" w:hAnsi="Simplified Arabic" w:cs="Simplified Arabic"/>
          <w:sz w:val="28"/>
          <w:szCs w:val="28"/>
          <w:rtl/>
        </w:rPr>
        <w:t xml:space="preserve"> لفترة محدودة بدلا من إصدار قرار بإنهاء خدمته، و يترتب عن هذا التعليق لعلاقة العمل توقيف الراتب وما يتبعه من </w:t>
      </w:r>
      <w:proofErr w:type="spellStart"/>
      <w:r w:rsidRPr="00273C1F">
        <w:rPr>
          <w:rFonts w:ascii="Simplified Arabic" w:hAnsi="Simplified Arabic" w:cs="Simplified Arabic"/>
          <w:sz w:val="28"/>
          <w:szCs w:val="28"/>
          <w:rtl/>
        </w:rPr>
        <w:t>إستفادات</w:t>
      </w:r>
      <w:proofErr w:type="spellEnd"/>
      <w:r w:rsidRPr="00273C1F">
        <w:rPr>
          <w:rFonts w:ascii="Simplified Arabic" w:hAnsi="Simplified Arabic" w:cs="Simplified Arabic"/>
          <w:sz w:val="28"/>
          <w:szCs w:val="28"/>
          <w:rtl/>
        </w:rPr>
        <w:t xml:space="preserve"> </w:t>
      </w:r>
      <w:proofErr w:type="spellStart"/>
      <w:r w:rsidRPr="00273C1F">
        <w:rPr>
          <w:rFonts w:ascii="Simplified Arabic" w:hAnsi="Simplified Arabic" w:cs="Simplified Arabic"/>
          <w:sz w:val="28"/>
          <w:szCs w:val="28"/>
          <w:rtl/>
        </w:rPr>
        <w:t>إجتماعية</w:t>
      </w:r>
      <w:proofErr w:type="spellEnd"/>
      <w:r w:rsidRPr="00273C1F">
        <w:rPr>
          <w:rFonts w:ascii="Simplified Arabic" w:hAnsi="Simplified Arabic" w:cs="Simplified Arabic"/>
          <w:sz w:val="28"/>
          <w:szCs w:val="28"/>
          <w:rtl/>
        </w:rPr>
        <w:t xml:space="preserve"> </w:t>
      </w:r>
      <w:proofErr w:type="spellStart"/>
      <w:r w:rsidRPr="00273C1F">
        <w:rPr>
          <w:rFonts w:ascii="Simplified Arabic" w:hAnsi="Simplified Arabic" w:cs="Simplified Arabic"/>
          <w:sz w:val="28"/>
          <w:szCs w:val="28"/>
          <w:rtl/>
        </w:rPr>
        <w:t>والترقية،التقاعد</w:t>
      </w:r>
      <w:proofErr w:type="spellEnd"/>
      <w:r w:rsidRPr="00273C1F">
        <w:rPr>
          <w:rFonts w:ascii="Simplified Arabic" w:hAnsi="Simplified Arabic" w:cs="Simplified Arabic"/>
          <w:sz w:val="28"/>
          <w:szCs w:val="28"/>
          <w:rtl/>
        </w:rPr>
        <w:t>، الأقدمية.</w:t>
      </w:r>
    </w:p>
    <w:p w:rsidR="00D15AA4" w:rsidRPr="00273C1F" w:rsidRDefault="00D15AA4" w:rsidP="00273C1F">
      <w:p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rPr>
        <w:t xml:space="preserve">       ويمنع على الموظف في حالة </w:t>
      </w:r>
      <w:proofErr w:type="spellStart"/>
      <w:r w:rsidRPr="00273C1F">
        <w:rPr>
          <w:rFonts w:ascii="Simplified Arabic" w:hAnsi="Simplified Arabic" w:cs="Simplified Arabic"/>
          <w:sz w:val="28"/>
          <w:szCs w:val="28"/>
          <w:rtl/>
        </w:rPr>
        <w:t>الإستيداع</w:t>
      </w:r>
      <w:proofErr w:type="spellEnd"/>
      <w:r w:rsidRPr="00273C1F">
        <w:rPr>
          <w:rFonts w:ascii="Simplified Arabic" w:hAnsi="Simplified Arabic" w:cs="Simplified Arabic"/>
          <w:sz w:val="28"/>
          <w:szCs w:val="28"/>
          <w:rtl/>
        </w:rPr>
        <w:t xml:space="preserve"> ممارسة أية وظيفة أو نشاط يجني منه ربحا وهذا طبقا للمادة 150 من الأمر</w:t>
      </w:r>
      <w:r w:rsidRPr="00273C1F">
        <w:rPr>
          <w:rFonts w:ascii="Simplified Arabic" w:hAnsi="Simplified Arabic" w:cs="Simplified Arabic"/>
          <w:sz w:val="28"/>
          <w:szCs w:val="28"/>
          <w:rtl/>
          <w:lang w:bidi="ar-DZ"/>
        </w:rPr>
        <w:t>06/03،</w:t>
      </w:r>
      <w:r w:rsidRPr="00273C1F">
        <w:rPr>
          <w:rFonts w:ascii="Simplified Arabic" w:hAnsi="Simplified Arabic" w:cs="Simplified Arabic"/>
          <w:sz w:val="28"/>
          <w:szCs w:val="28"/>
          <w:rtl/>
        </w:rPr>
        <w:t xml:space="preserve"> وتكرس  الإحالة على </w:t>
      </w:r>
      <w:proofErr w:type="spellStart"/>
      <w:r w:rsidRPr="00273C1F">
        <w:rPr>
          <w:rFonts w:ascii="Simplified Arabic" w:hAnsi="Simplified Arabic" w:cs="Simplified Arabic"/>
          <w:sz w:val="28"/>
          <w:szCs w:val="28"/>
          <w:rtl/>
        </w:rPr>
        <w:t>الإستيداع</w:t>
      </w:r>
      <w:proofErr w:type="spellEnd"/>
      <w:r w:rsidRPr="00273C1F">
        <w:rPr>
          <w:rFonts w:ascii="Simplified Arabic" w:hAnsi="Simplified Arabic" w:cs="Simplified Arabic"/>
          <w:sz w:val="28"/>
          <w:szCs w:val="28"/>
          <w:rtl/>
        </w:rPr>
        <w:t xml:space="preserve">  بقرار إداري فردي من السلطة المختصة، كما يخول لها القانون القيام بتحقيق من أجل  تبيان الأسباب التي أحيل من أجلها الموظف على هذه الوضعية، ويعاد إدماجه بقوة القانون في رتبته الأصلية  بعد </w:t>
      </w:r>
      <w:proofErr w:type="spellStart"/>
      <w:r w:rsidRPr="00273C1F">
        <w:rPr>
          <w:rFonts w:ascii="Simplified Arabic" w:hAnsi="Simplified Arabic" w:cs="Simplified Arabic"/>
          <w:sz w:val="28"/>
          <w:szCs w:val="28"/>
          <w:rtl/>
        </w:rPr>
        <w:t>إنقضاء</w:t>
      </w:r>
      <w:proofErr w:type="spellEnd"/>
      <w:r w:rsidRPr="00273C1F">
        <w:rPr>
          <w:rFonts w:ascii="Simplified Arabic" w:hAnsi="Simplified Arabic" w:cs="Simplified Arabic"/>
          <w:sz w:val="28"/>
          <w:szCs w:val="28"/>
          <w:rtl/>
        </w:rPr>
        <w:t xml:space="preserve"> فترة إحالته على </w:t>
      </w:r>
      <w:proofErr w:type="spellStart"/>
      <w:r w:rsidRPr="00273C1F">
        <w:rPr>
          <w:rFonts w:ascii="Simplified Arabic" w:hAnsi="Simplified Arabic" w:cs="Simplified Arabic"/>
          <w:sz w:val="28"/>
          <w:szCs w:val="28"/>
          <w:rtl/>
        </w:rPr>
        <w:t>الإستيداع</w:t>
      </w:r>
      <w:proofErr w:type="spellEnd"/>
      <w:r w:rsidRPr="00273C1F">
        <w:rPr>
          <w:rFonts w:ascii="Simplified Arabic" w:hAnsi="Simplified Arabic" w:cs="Simplified Arabic"/>
          <w:sz w:val="28"/>
          <w:szCs w:val="28"/>
          <w:rtl/>
        </w:rPr>
        <w:t xml:space="preserve"> و هذا طبقا للمادتين 151 إلى 152  من الأمر</w:t>
      </w:r>
      <w:r w:rsidRPr="00273C1F">
        <w:rPr>
          <w:rFonts w:ascii="Simplified Arabic" w:hAnsi="Simplified Arabic" w:cs="Simplified Arabic"/>
          <w:sz w:val="28"/>
          <w:szCs w:val="28"/>
          <w:rtl/>
          <w:lang w:bidi="ar-DZ"/>
        </w:rPr>
        <w:t>06/03.</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و تكون الإحالة على </w:t>
      </w:r>
      <w:proofErr w:type="spellStart"/>
      <w:r w:rsidRPr="00273C1F">
        <w:rPr>
          <w:rFonts w:ascii="Simplified Arabic" w:hAnsi="Simplified Arabic" w:cs="Simplified Arabic"/>
          <w:sz w:val="28"/>
          <w:szCs w:val="28"/>
          <w:rtl/>
        </w:rPr>
        <w:t>الإستيداع</w:t>
      </w:r>
      <w:proofErr w:type="spellEnd"/>
      <w:r w:rsidRPr="00273C1F">
        <w:rPr>
          <w:rFonts w:ascii="Simplified Arabic" w:hAnsi="Simplified Arabic" w:cs="Simplified Arabic"/>
          <w:sz w:val="28"/>
          <w:szCs w:val="28"/>
          <w:rtl/>
        </w:rPr>
        <w:t xml:space="preserve"> إما بقوة القانون أو </w:t>
      </w:r>
      <w:proofErr w:type="spellStart"/>
      <w:r w:rsidRPr="00273C1F">
        <w:rPr>
          <w:rFonts w:ascii="Simplified Arabic" w:hAnsi="Simplified Arabic" w:cs="Simplified Arabic"/>
          <w:sz w:val="28"/>
          <w:szCs w:val="28"/>
          <w:rtl/>
        </w:rPr>
        <w:t>بناءا</w:t>
      </w:r>
      <w:proofErr w:type="spellEnd"/>
      <w:r w:rsidRPr="00273C1F">
        <w:rPr>
          <w:rFonts w:ascii="Simplified Arabic" w:hAnsi="Simplified Arabic" w:cs="Simplified Arabic"/>
          <w:sz w:val="28"/>
          <w:szCs w:val="28"/>
          <w:rtl/>
        </w:rPr>
        <w:t xml:space="preserve"> على طلب الموظف:</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أ) قوة القـانون</w:t>
      </w:r>
      <w:r w:rsidRPr="00273C1F">
        <w:rPr>
          <w:rFonts w:ascii="Simplified Arabic" w:hAnsi="Simplified Arabic" w:cs="Simplified Arabic"/>
          <w:sz w:val="28"/>
          <w:szCs w:val="28"/>
          <w:rtl/>
        </w:rPr>
        <w:t>: ذكرت المادة  146 و147 من الأمر</w:t>
      </w:r>
      <w:r w:rsidRPr="00273C1F">
        <w:rPr>
          <w:rFonts w:ascii="Simplified Arabic" w:hAnsi="Simplified Arabic" w:cs="Simplified Arabic"/>
          <w:sz w:val="28"/>
          <w:szCs w:val="28"/>
          <w:rtl/>
          <w:lang w:bidi="ar-DZ"/>
        </w:rPr>
        <w:t xml:space="preserve">06/03 </w:t>
      </w:r>
      <w:r w:rsidRPr="00273C1F">
        <w:rPr>
          <w:rFonts w:ascii="Simplified Arabic" w:hAnsi="Simplified Arabic" w:cs="Simplified Arabic"/>
          <w:sz w:val="28"/>
          <w:szCs w:val="28"/>
          <w:rtl/>
        </w:rPr>
        <w:t xml:space="preserve"> الحالات التي يمكن  للموظف </w:t>
      </w:r>
      <w:proofErr w:type="spellStart"/>
      <w:r w:rsidRPr="00273C1F">
        <w:rPr>
          <w:rFonts w:ascii="Simplified Arabic" w:hAnsi="Simplified Arabic" w:cs="Simplified Arabic"/>
          <w:sz w:val="28"/>
          <w:szCs w:val="28"/>
          <w:rtl/>
        </w:rPr>
        <w:t>الإستفادة</w:t>
      </w:r>
      <w:proofErr w:type="spellEnd"/>
      <w:r w:rsidRPr="00273C1F">
        <w:rPr>
          <w:rFonts w:ascii="Simplified Arabic" w:hAnsi="Simplified Arabic" w:cs="Simplified Arabic"/>
          <w:sz w:val="28"/>
          <w:szCs w:val="28"/>
          <w:rtl/>
        </w:rPr>
        <w:t xml:space="preserve"> من حالة </w:t>
      </w:r>
      <w:proofErr w:type="spellStart"/>
      <w:r w:rsidRPr="00273C1F">
        <w:rPr>
          <w:rFonts w:ascii="Simplified Arabic" w:hAnsi="Simplified Arabic" w:cs="Simplified Arabic"/>
          <w:sz w:val="28"/>
          <w:szCs w:val="28"/>
          <w:rtl/>
        </w:rPr>
        <w:t>الإستيداع</w:t>
      </w:r>
      <w:proofErr w:type="spellEnd"/>
      <w:r w:rsidRPr="00273C1F">
        <w:rPr>
          <w:rFonts w:ascii="Simplified Arabic" w:hAnsi="Simplified Arabic" w:cs="Simplified Arabic"/>
          <w:sz w:val="28"/>
          <w:szCs w:val="28"/>
          <w:rtl/>
        </w:rPr>
        <w:t xml:space="preserve">  تلقائيا من وهي: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w:t>
      </w:r>
      <w:proofErr w:type="gramStart"/>
      <w:r w:rsidRPr="00273C1F">
        <w:rPr>
          <w:rFonts w:ascii="Simplified Arabic" w:hAnsi="Simplified Arabic" w:cs="Simplified Arabic"/>
          <w:sz w:val="28"/>
          <w:szCs w:val="28"/>
          <w:rtl/>
        </w:rPr>
        <w:t>حالة</w:t>
      </w:r>
      <w:proofErr w:type="gramEnd"/>
      <w:r w:rsidRPr="00273C1F">
        <w:rPr>
          <w:rFonts w:ascii="Simplified Arabic" w:hAnsi="Simplified Arabic" w:cs="Simplified Arabic"/>
          <w:sz w:val="28"/>
          <w:szCs w:val="28"/>
          <w:rtl/>
        </w:rPr>
        <w:t xml:space="preserve"> تعرض أحد أصول الموظف أو زوجه أو أحد الأبناء المتكفل بهم لحادث أو إعاقة أو مرض خطير.</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المرأة الموظفة التي تربي طفلا يقل </w:t>
      </w:r>
      <w:proofErr w:type="gramStart"/>
      <w:r w:rsidRPr="00273C1F">
        <w:rPr>
          <w:rFonts w:ascii="Simplified Arabic" w:hAnsi="Simplified Arabic" w:cs="Simplified Arabic"/>
          <w:sz w:val="28"/>
          <w:szCs w:val="28"/>
          <w:rtl/>
        </w:rPr>
        <w:t>عمره</w:t>
      </w:r>
      <w:proofErr w:type="gramEnd"/>
      <w:r w:rsidRPr="00273C1F">
        <w:rPr>
          <w:rFonts w:ascii="Simplified Arabic" w:hAnsi="Simplified Arabic" w:cs="Simplified Arabic"/>
          <w:sz w:val="28"/>
          <w:szCs w:val="28"/>
          <w:rtl/>
        </w:rPr>
        <w:t xml:space="preserve"> على 5 سنوات.</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السماح للموظف </w:t>
      </w:r>
      <w:proofErr w:type="spellStart"/>
      <w:r w:rsidRPr="00273C1F">
        <w:rPr>
          <w:rFonts w:ascii="Simplified Arabic" w:hAnsi="Simplified Arabic" w:cs="Simplified Arabic"/>
          <w:sz w:val="28"/>
          <w:szCs w:val="28"/>
          <w:rtl/>
        </w:rPr>
        <w:t>بالإلتحاق</w:t>
      </w:r>
      <w:proofErr w:type="spellEnd"/>
      <w:r w:rsidRPr="00273C1F">
        <w:rPr>
          <w:rFonts w:ascii="Simplified Arabic" w:hAnsi="Simplified Arabic" w:cs="Simplified Arabic"/>
          <w:sz w:val="28"/>
          <w:szCs w:val="28"/>
          <w:rtl/>
        </w:rPr>
        <w:t xml:space="preserve"> بزوجه في حالة تغيير الإقامة المهنية.</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w:t>
      </w:r>
      <w:proofErr w:type="gramStart"/>
      <w:r w:rsidRPr="00273C1F">
        <w:rPr>
          <w:rFonts w:ascii="Simplified Arabic" w:hAnsi="Simplified Arabic" w:cs="Simplified Arabic"/>
          <w:sz w:val="28"/>
          <w:szCs w:val="28"/>
          <w:rtl/>
        </w:rPr>
        <w:t>ممارسة</w:t>
      </w:r>
      <w:proofErr w:type="gramEnd"/>
      <w:r w:rsidRPr="00273C1F">
        <w:rPr>
          <w:rFonts w:ascii="Simplified Arabic" w:hAnsi="Simplified Arabic" w:cs="Simplified Arabic"/>
          <w:sz w:val="28"/>
          <w:szCs w:val="28"/>
          <w:rtl/>
        </w:rPr>
        <w:t xml:space="preserve"> مهام عضو مسير لحزب سياسي.</w:t>
      </w:r>
    </w:p>
    <w:p w:rsidR="00D15AA4" w:rsidRPr="00273C1F" w:rsidRDefault="00D15AA4" w:rsidP="00273C1F">
      <w:pPr>
        <w:bidi/>
        <w:spacing w:line="240" w:lineRule="auto"/>
        <w:jc w:val="both"/>
        <w:rPr>
          <w:rFonts w:ascii="Simplified Arabic" w:hAnsi="Simplified Arabic" w:cs="Simplified Arabic"/>
          <w:sz w:val="28"/>
          <w:szCs w:val="28"/>
          <w:lang w:bidi="ar-DZ"/>
        </w:rPr>
      </w:pPr>
      <w:proofErr w:type="gramStart"/>
      <w:r w:rsidRPr="00273C1F">
        <w:rPr>
          <w:rFonts w:ascii="Simplified Arabic" w:hAnsi="Simplified Arabic" w:cs="Simplified Arabic"/>
          <w:sz w:val="28"/>
          <w:szCs w:val="28"/>
          <w:rtl/>
        </w:rPr>
        <w:lastRenderedPageBreak/>
        <w:t>-  إذا</w:t>
      </w:r>
      <w:proofErr w:type="gramEnd"/>
      <w:r w:rsidRPr="00273C1F">
        <w:rPr>
          <w:rFonts w:ascii="Simplified Arabic" w:hAnsi="Simplified Arabic" w:cs="Simplified Arabic"/>
          <w:sz w:val="28"/>
          <w:szCs w:val="28"/>
          <w:rtl/>
        </w:rPr>
        <w:t xml:space="preserve">  عين زوج الموظف لتمثيل الجزائر في الخارج أو هيئة دولية  أو كلف بمهام تعاون.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rPr>
        <w:t xml:space="preserve">والمدة المقررة  للإحالة على </w:t>
      </w:r>
      <w:proofErr w:type="spellStart"/>
      <w:r w:rsidRPr="00273C1F">
        <w:rPr>
          <w:rFonts w:ascii="Simplified Arabic" w:hAnsi="Simplified Arabic" w:cs="Simplified Arabic"/>
          <w:sz w:val="28"/>
          <w:szCs w:val="28"/>
          <w:rtl/>
        </w:rPr>
        <w:t>الإستيداع</w:t>
      </w:r>
      <w:proofErr w:type="spellEnd"/>
      <w:r w:rsidRPr="00273C1F">
        <w:rPr>
          <w:rFonts w:ascii="Simplified Arabic" w:hAnsi="Simplified Arabic" w:cs="Simplified Arabic"/>
          <w:sz w:val="28"/>
          <w:szCs w:val="28"/>
          <w:rtl/>
        </w:rPr>
        <w:t xml:space="preserve"> بقوة القانون من 6 أشهر إلى غاية 5 سنوات كأقصى حد و هذا طبقا للمادة 149 من الأمر</w:t>
      </w:r>
      <w:r w:rsidRPr="00273C1F">
        <w:rPr>
          <w:rFonts w:ascii="Simplified Arabic" w:hAnsi="Simplified Arabic" w:cs="Simplified Arabic"/>
          <w:sz w:val="28"/>
          <w:szCs w:val="28"/>
          <w:rtl/>
          <w:lang w:bidi="ar-DZ"/>
        </w:rPr>
        <w:t>06/03</w:t>
      </w:r>
      <w:r w:rsidRPr="00273C1F">
        <w:rPr>
          <w:rFonts w:ascii="Simplified Arabic" w:hAnsi="Simplified Arabic" w:cs="Simplified Arabic"/>
          <w:sz w:val="28"/>
          <w:szCs w:val="28"/>
          <w:rtl/>
        </w:rPr>
        <w:t>.</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ب) بطلب من الموظف</w:t>
      </w:r>
      <w:r w:rsidRPr="00273C1F">
        <w:rPr>
          <w:rFonts w:ascii="Simplified Arabic" w:hAnsi="Simplified Arabic" w:cs="Simplified Arabic"/>
          <w:sz w:val="28"/>
          <w:szCs w:val="28"/>
          <w:rtl/>
        </w:rPr>
        <w:t xml:space="preserve"> : أقرت المادة 148 من الأمر</w:t>
      </w:r>
      <w:r w:rsidRPr="00273C1F">
        <w:rPr>
          <w:rFonts w:ascii="Simplified Arabic" w:hAnsi="Simplified Arabic" w:cs="Simplified Arabic"/>
          <w:sz w:val="28"/>
          <w:szCs w:val="28"/>
          <w:rtl/>
          <w:lang w:bidi="ar-DZ"/>
        </w:rPr>
        <w:t xml:space="preserve">06/03 </w:t>
      </w:r>
      <w:r w:rsidRPr="00273C1F">
        <w:rPr>
          <w:rFonts w:ascii="Simplified Arabic" w:hAnsi="Simplified Arabic" w:cs="Simplified Arabic"/>
          <w:sz w:val="28"/>
          <w:szCs w:val="28"/>
          <w:rtl/>
        </w:rPr>
        <w:t xml:space="preserve">على أنه:  يمكن أن يكون الموظف في حالة </w:t>
      </w:r>
      <w:proofErr w:type="spellStart"/>
      <w:r w:rsidRPr="00273C1F">
        <w:rPr>
          <w:rFonts w:ascii="Simplified Arabic" w:hAnsi="Simplified Arabic" w:cs="Simplified Arabic"/>
          <w:sz w:val="28"/>
          <w:szCs w:val="28"/>
          <w:rtl/>
        </w:rPr>
        <w:t>الإستيداع</w:t>
      </w:r>
      <w:proofErr w:type="spellEnd"/>
      <w:r w:rsidRPr="00273C1F">
        <w:rPr>
          <w:rFonts w:ascii="Simplified Arabic" w:hAnsi="Simplified Arabic" w:cs="Simplified Arabic"/>
          <w:sz w:val="28"/>
          <w:szCs w:val="28"/>
          <w:rtl/>
        </w:rPr>
        <w:t xml:space="preserve"> بطلب منه في حالة قيام الموظف بالدراسات أو أعمال بحث من ستة أشهر إلى سنتين و هذا طبقا للمادة 149 من الأمر</w:t>
      </w:r>
      <w:r w:rsidRPr="00273C1F">
        <w:rPr>
          <w:rFonts w:ascii="Simplified Arabic" w:hAnsi="Simplified Arabic" w:cs="Simplified Arabic"/>
          <w:sz w:val="28"/>
          <w:szCs w:val="28"/>
          <w:rtl/>
          <w:lang w:bidi="ar-DZ"/>
        </w:rPr>
        <w:t>06/03</w:t>
      </w:r>
      <w:r w:rsidRPr="00273C1F">
        <w:rPr>
          <w:rFonts w:ascii="Simplified Arabic" w:hAnsi="Simplified Arabic" w:cs="Simplified Arabic"/>
          <w:sz w:val="28"/>
          <w:szCs w:val="28"/>
          <w:rtl/>
        </w:rPr>
        <w:t xml:space="preserve">.            </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t>5- وضعية الخدمة الوطنية:</w:t>
      </w:r>
    </w:p>
    <w:p w:rsidR="00D15AA4" w:rsidRPr="00273C1F" w:rsidRDefault="00D15AA4" w:rsidP="00273C1F">
      <w:pPr>
        <w:bidi/>
        <w:spacing w:line="240" w:lineRule="auto"/>
        <w:jc w:val="both"/>
        <w:rPr>
          <w:rFonts w:ascii="Simplified Arabic" w:hAnsi="Simplified Arabic" w:cs="Simplified Arabic"/>
          <w:sz w:val="28"/>
          <w:szCs w:val="28"/>
          <w:rtl/>
        </w:rPr>
      </w:pPr>
      <w:proofErr w:type="gramStart"/>
      <w:r w:rsidRPr="00273C1F">
        <w:rPr>
          <w:rFonts w:ascii="Simplified Arabic" w:hAnsi="Simplified Arabic" w:cs="Simplified Arabic"/>
          <w:b/>
          <w:bCs/>
          <w:sz w:val="28"/>
          <w:szCs w:val="28"/>
          <w:rtl/>
        </w:rPr>
        <w:t>الخدمة</w:t>
      </w:r>
      <w:proofErr w:type="gramEnd"/>
      <w:r w:rsidRPr="00273C1F">
        <w:rPr>
          <w:rFonts w:ascii="Simplified Arabic" w:hAnsi="Simplified Arabic" w:cs="Simplified Arabic"/>
          <w:b/>
          <w:bCs/>
          <w:sz w:val="28"/>
          <w:szCs w:val="28"/>
          <w:rtl/>
        </w:rPr>
        <w:t xml:space="preserve"> الوطنية:</w:t>
      </w:r>
      <w:r w:rsidRPr="00273C1F">
        <w:rPr>
          <w:rFonts w:ascii="Simplified Arabic" w:hAnsi="Simplified Arabic" w:cs="Simplified Arabic"/>
          <w:sz w:val="28"/>
          <w:szCs w:val="28"/>
          <w:rtl/>
        </w:rPr>
        <w:t xml:space="preserve"> و هي وضعية من الأوضاع التي يكون عليها الموظف عندما يطلب لتأدية واجبه الوطني، حيث يحدد للمدة القانونية.</w:t>
      </w:r>
    </w:p>
    <w:p w:rsidR="00D15AA4" w:rsidRPr="00273C1F" w:rsidRDefault="00D15AA4" w:rsidP="00482D19">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ab/>
        <w:t xml:space="preserve">        وينص الأمر 74/103 المحدد لقانون الخدمة الوطنية على أن الموظف الذي ينادى عليه للقيام بالخدمة الوطنية يوضع في وضعية خاصة وضعيات القيام بالخدمة الوطنية، و يفقد بهذه الصفة، مرتبه ولا يتقاضى إلا أجرا </w:t>
      </w:r>
      <w:proofErr w:type="spellStart"/>
      <w:r w:rsidRPr="00273C1F">
        <w:rPr>
          <w:rFonts w:ascii="Simplified Arabic" w:hAnsi="Simplified Arabic" w:cs="Simplified Arabic"/>
          <w:sz w:val="28"/>
          <w:szCs w:val="28"/>
          <w:rtl/>
        </w:rPr>
        <w:t>تقتضيه</w:t>
      </w:r>
      <w:proofErr w:type="spellEnd"/>
      <w:r w:rsidRPr="00273C1F">
        <w:rPr>
          <w:rFonts w:ascii="Simplified Arabic" w:hAnsi="Simplified Arabic" w:cs="Simplified Arabic"/>
          <w:sz w:val="28"/>
          <w:szCs w:val="28"/>
          <w:rtl/>
        </w:rPr>
        <w:t xml:space="preserve"> وضعيته الجديدة، كما تقوم السلطة التي لها صلاحية التعيين بالإعلان عن الوضعية </w:t>
      </w:r>
      <w:r w:rsidR="00482D19">
        <w:rPr>
          <w:rFonts w:ascii="Simplified Arabic" w:hAnsi="Simplified Arabic" w:cs="Simplified Arabic"/>
          <w:sz w:val="28"/>
          <w:szCs w:val="28"/>
          <w:rtl/>
        </w:rPr>
        <w:t>الجديدة (الخدمة الوطنية) للموظف</w:t>
      </w:r>
      <w:r w:rsidR="00482D19">
        <w:rPr>
          <w:rFonts w:ascii="Simplified Arabic" w:hAnsi="Simplified Arabic" w:cs="Simplified Arabic" w:hint="cs"/>
          <w:sz w:val="28"/>
          <w:szCs w:val="28"/>
          <w:rtl/>
        </w:rPr>
        <w:t>.</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ونصت  المادة 154 من الأمر06/ 03 على وضعية الخدمة الوطنية بحيث تدخل المدة الفعلية للخدمة الوطنية في حساب أقدمية العمل المطلوبة في </w:t>
      </w:r>
      <w:proofErr w:type="spellStart"/>
      <w:r w:rsidRPr="00273C1F">
        <w:rPr>
          <w:rFonts w:ascii="Simplified Arabic" w:hAnsi="Simplified Arabic" w:cs="Simplified Arabic"/>
          <w:sz w:val="28"/>
          <w:szCs w:val="28"/>
          <w:rtl/>
        </w:rPr>
        <w:t>الإرتقاء</w:t>
      </w:r>
      <w:proofErr w:type="spellEnd"/>
      <w:r w:rsidRPr="00273C1F">
        <w:rPr>
          <w:rFonts w:ascii="Simplified Arabic" w:hAnsi="Simplified Arabic" w:cs="Simplified Arabic"/>
          <w:sz w:val="28"/>
          <w:szCs w:val="28"/>
          <w:rtl/>
        </w:rPr>
        <w:t xml:space="preserve">، و تكون الترقية بالمدة المتوسطة، كما تحسب في حساب معاش التقاعد، و لا يستفيد الموظف من راتبه مع مراعاة الأحكام التشريعية التي تحكم هذه </w:t>
      </w:r>
      <w:proofErr w:type="spellStart"/>
      <w:r w:rsidRPr="00273C1F">
        <w:rPr>
          <w:rFonts w:ascii="Simplified Arabic" w:hAnsi="Simplified Arabic" w:cs="Simplified Arabic"/>
          <w:sz w:val="28"/>
          <w:szCs w:val="28"/>
          <w:rtl/>
        </w:rPr>
        <w:t>الوضعية،ويعاد</w:t>
      </w:r>
      <w:proofErr w:type="spellEnd"/>
      <w:r w:rsidRPr="00273C1F">
        <w:rPr>
          <w:rFonts w:ascii="Simplified Arabic" w:hAnsi="Simplified Arabic" w:cs="Simplified Arabic"/>
          <w:sz w:val="28"/>
          <w:szCs w:val="28"/>
          <w:rtl/>
        </w:rPr>
        <w:t xml:space="preserve"> إدماج هذا الأخير في رتبته الأصلية عند </w:t>
      </w:r>
      <w:proofErr w:type="spellStart"/>
      <w:r w:rsidRPr="00273C1F">
        <w:rPr>
          <w:rFonts w:ascii="Simplified Arabic" w:hAnsi="Simplified Arabic" w:cs="Simplified Arabic"/>
          <w:sz w:val="28"/>
          <w:szCs w:val="28"/>
          <w:rtl/>
        </w:rPr>
        <w:t>إنقضاء</w:t>
      </w:r>
      <w:proofErr w:type="spellEnd"/>
      <w:r w:rsidRPr="00273C1F">
        <w:rPr>
          <w:rFonts w:ascii="Simplified Arabic" w:hAnsi="Simplified Arabic" w:cs="Simplified Arabic"/>
          <w:sz w:val="28"/>
          <w:szCs w:val="28"/>
          <w:rtl/>
        </w:rPr>
        <w:t xml:space="preserve"> هذه الفترة بقوة القانون ولو كان زائدا عن </w:t>
      </w:r>
      <w:proofErr w:type="spellStart"/>
      <w:r w:rsidRPr="00273C1F">
        <w:rPr>
          <w:rFonts w:ascii="Simplified Arabic" w:hAnsi="Simplified Arabic" w:cs="Simplified Arabic"/>
          <w:sz w:val="28"/>
          <w:szCs w:val="28"/>
          <w:rtl/>
        </w:rPr>
        <w:t>العدد،وله</w:t>
      </w:r>
      <w:proofErr w:type="spellEnd"/>
      <w:r w:rsidRPr="00273C1F">
        <w:rPr>
          <w:rFonts w:ascii="Simplified Arabic" w:hAnsi="Simplified Arabic" w:cs="Simplified Arabic"/>
          <w:sz w:val="28"/>
          <w:szCs w:val="28"/>
          <w:rtl/>
        </w:rPr>
        <w:t xml:space="preserve"> الأولوية في التعيين في المنصب الذي كان يشغله قبل تجنيده  وهذا ما أكدته المادة 155 من هذا الأمر06/03.</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t>6- النقـــل:</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نصت المادة 156 من الأمر</w:t>
      </w:r>
      <w:r w:rsidRPr="00273C1F">
        <w:rPr>
          <w:rFonts w:ascii="Simplified Arabic" w:hAnsi="Simplified Arabic" w:cs="Simplified Arabic"/>
          <w:sz w:val="28"/>
          <w:szCs w:val="28"/>
          <w:rtl/>
          <w:lang w:bidi="ar-DZ"/>
        </w:rPr>
        <w:t xml:space="preserve">06/03 </w:t>
      </w:r>
      <w:r w:rsidRPr="00273C1F">
        <w:rPr>
          <w:rFonts w:ascii="Simplified Arabic" w:hAnsi="Simplified Arabic" w:cs="Simplified Arabic"/>
          <w:sz w:val="28"/>
          <w:szCs w:val="28"/>
          <w:rtl/>
        </w:rPr>
        <w:t xml:space="preserve"> على أنه: </w:t>
      </w:r>
      <w:r w:rsidRPr="00273C1F">
        <w:rPr>
          <w:rFonts w:ascii="Simplified Arabic" w:hAnsi="Simplified Arabic" w:cs="Simplified Arabic"/>
          <w:sz w:val="28"/>
          <w:szCs w:val="28"/>
          <w:lang w:bidi="ar-DZ"/>
        </w:rPr>
        <w:t>»</w:t>
      </w:r>
      <w:r w:rsidRPr="00273C1F">
        <w:rPr>
          <w:rFonts w:ascii="Simplified Arabic" w:hAnsi="Simplified Arabic" w:cs="Simplified Arabic"/>
          <w:sz w:val="28"/>
          <w:szCs w:val="28"/>
          <w:rtl/>
        </w:rPr>
        <w:t xml:space="preserve"> يمكن أن تكون حركات نقل الموظفين ذات طابع عام ودوري أو ذات طابع محدود و ظرفي وتتم في حدود ضرورات المصلحة، كما تؤخذ بعين </w:t>
      </w:r>
      <w:proofErr w:type="spellStart"/>
      <w:r w:rsidRPr="00273C1F">
        <w:rPr>
          <w:rFonts w:ascii="Simplified Arabic" w:hAnsi="Simplified Arabic" w:cs="Simplified Arabic"/>
          <w:sz w:val="28"/>
          <w:szCs w:val="28"/>
          <w:rtl/>
        </w:rPr>
        <w:t>الإعتبار</w:t>
      </w:r>
      <w:proofErr w:type="spellEnd"/>
      <w:r w:rsidRPr="00273C1F">
        <w:rPr>
          <w:rFonts w:ascii="Simplified Arabic" w:hAnsi="Simplified Arabic" w:cs="Simplified Arabic"/>
          <w:sz w:val="28"/>
          <w:szCs w:val="28"/>
          <w:rtl/>
        </w:rPr>
        <w:t xml:space="preserve"> رغبات المعنيين ووضعيتهم العائلية و أقدميتهم وكفاءتهم المهنية.</w:t>
      </w:r>
      <w:r w:rsidRPr="00273C1F">
        <w:rPr>
          <w:rFonts w:ascii="Simplified Arabic" w:hAnsi="Simplified Arabic" w:cs="Simplified Arabic"/>
          <w:sz w:val="28"/>
          <w:szCs w:val="28"/>
          <w:lang w:bidi="ar-DZ"/>
        </w:rPr>
        <w:t xml:space="preserve">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و لقد  أجاز القانون نقل الموظف مكانيا وذلك إما </w:t>
      </w:r>
      <w:proofErr w:type="spellStart"/>
      <w:r w:rsidRPr="00273C1F">
        <w:rPr>
          <w:rFonts w:ascii="Simplified Arabic" w:hAnsi="Simplified Arabic" w:cs="Simplified Arabic"/>
          <w:sz w:val="28"/>
          <w:szCs w:val="28"/>
          <w:rtl/>
        </w:rPr>
        <w:t>بناءا</w:t>
      </w:r>
      <w:proofErr w:type="spellEnd"/>
      <w:r w:rsidRPr="00273C1F">
        <w:rPr>
          <w:rFonts w:ascii="Simplified Arabic" w:hAnsi="Simplified Arabic" w:cs="Simplified Arabic"/>
          <w:sz w:val="28"/>
          <w:szCs w:val="28"/>
          <w:rtl/>
        </w:rPr>
        <w:t xml:space="preserve"> على طلبه وهذا طبقا للمادة 157 من الأمر06/03، أو إجباريا إذا دعت ضرورة المصلحة </w:t>
      </w:r>
      <w:proofErr w:type="spellStart"/>
      <w:r w:rsidRPr="00273C1F">
        <w:rPr>
          <w:rFonts w:ascii="Simplified Arabic" w:hAnsi="Simplified Arabic" w:cs="Simplified Arabic"/>
          <w:sz w:val="28"/>
          <w:szCs w:val="28"/>
          <w:rtl/>
        </w:rPr>
        <w:t>ذلك،وفي</w:t>
      </w:r>
      <w:proofErr w:type="spellEnd"/>
      <w:r w:rsidRPr="00273C1F">
        <w:rPr>
          <w:rFonts w:ascii="Simplified Arabic" w:hAnsi="Simplified Arabic" w:cs="Simplified Arabic"/>
          <w:sz w:val="28"/>
          <w:szCs w:val="28"/>
          <w:rtl/>
        </w:rPr>
        <w:t xml:space="preserve"> هذه الحالة يكون النقل بعد أخذ رأي اللجنة </w:t>
      </w:r>
      <w:r w:rsidRPr="00273C1F">
        <w:rPr>
          <w:rFonts w:ascii="Simplified Arabic" w:hAnsi="Simplified Arabic" w:cs="Simplified Arabic"/>
          <w:sz w:val="28"/>
          <w:szCs w:val="28"/>
          <w:rtl/>
        </w:rPr>
        <w:lastRenderedPageBreak/>
        <w:t xml:space="preserve">الإدارية المتساوية الأعضاء الذي يعتبر ملزما للسلطة التي </w:t>
      </w:r>
      <w:proofErr w:type="spellStart"/>
      <w:r w:rsidRPr="00273C1F">
        <w:rPr>
          <w:rFonts w:ascii="Simplified Arabic" w:hAnsi="Simplified Arabic" w:cs="Simplified Arabic"/>
          <w:sz w:val="28"/>
          <w:szCs w:val="28"/>
          <w:rtl/>
        </w:rPr>
        <w:t>أقرته،ويستفيد</w:t>
      </w:r>
      <w:proofErr w:type="spellEnd"/>
      <w:r w:rsidRPr="00273C1F">
        <w:rPr>
          <w:rFonts w:ascii="Simplified Arabic" w:hAnsi="Simplified Arabic" w:cs="Simplified Arabic"/>
          <w:sz w:val="28"/>
          <w:szCs w:val="28"/>
          <w:rtl/>
        </w:rPr>
        <w:t xml:space="preserve"> الموظف في هذه الحالة من </w:t>
      </w:r>
      <w:proofErr w:type="spellStart"/>
      <w:r w:rsidRPr="00273C1F">
        <w:rPr>
          <w:rFonts w:ascii="Simplified Arabic" w:hAnsi="Simplified Arabic" w:cs="Simplified Arabic"/>
          <w:sz w:val="28"/>
          <w:szCs w:val="28"/>
          <w:rtl/>
        </w:rPr>
        <w:t>إسترداد</w:t>
      </w:r>
      <w:proofErr w:type="spellEnd"/>
      <w:r w:rsidRPr="00273C1F">
        <w:rPr>
          <w:rFonts w:ascii="Simplified Arabic" w:hAnsi="Simplified Arabic" w:cs="Simplified Arabic"/>
          <w:sz w:val="28"/>
          <w:szCs w:val="28"/>
          <w:rtl/>
        </w:rPr>
        <w:t xml:space="preserve"> نفقات التنقل أو تغيير الإقامة أو </w:t>
      </w:r>
      <w:proofErr w:type="spellStart"/>
      <w:r w:rsidRPr="00273C1F">
        <w:rPr>
          <w:rFonts w:ascii="Simplified Arabic" w:hAnsi="Simplified Arabic" w:cs="Simplified Arabic"/>
          <w:sz w:val="28"/>
          <w:szCs w:val="28"/>
          <w:rtl/>
        </w:rPr>
        <w:t>التنصيب،وهذا</w:t>
      </w:r>
      <w:proofErr w:type="spellEnd"/>
      <w:r w:rsidRPr="00273C1F">
        <w:rPr>
          <w:rFonts w:ascii="Simplified Arabic" w:hAnsi="Simplified Arabic" w:cs="Simplified Arabic"/>
          <w:sz w:val="28"/>
          <w:szCs w:val="28"/>
          <w:rtl/>
        </w:rPr>
        <w:t xml:space="preserve"> طبقا للمادتين 158 و159 من الأمر06/03.</w:t>
      </w:r>
    </w:p>
    <w:p w:rsidR="00D15AA4" w:rsidRPr="00273C1F" w:rsidRDefault="00D15AA4" w:rsidP="00273C1F">
      <w:pPr>
        <w:bidi/>
        <w:spacing w:line="240" w:lineRule="auto"/>
        <w:jc w:val="both"/>
        <w:rPr>
          <w:rFonts w:ascii="Simplified Arabic" w:hAnsi="Simplified Arabic" w:cs="Simplified Arabic"/>
          <w:b/>
          <w:bCs/>
          <w:sz w:val="28"/>
          <w:szCs w:val="28"/>
          <w:rtl/>
        </w:rPr>
      </w:pPr>
      <w:proofErr w:type="gramStart"/>
      <w:r w:rsidRPr="00273C1F">
        <w:rPr>
          <w:rFonts w:ascii="Simplified Arabic" w:hAnsi="Simplified Arabic" w:cs="Simplified Arabic"/>
          <w:b/>
          <w:bCs/>
          <w:sz w:val="28"/>
          <w:szCs w:val="28"/>
          <w:rtl/>
        </w:rPr>
        <w:t>ثالثا :</w:t>
      </w:r>
      <w:proofErr w:type="gramEnd"/>
      <w:r w:rsidRPr="00273C1F">
        <w:rPr>
          <w:rFonts w:ascii="Simplified Arabic" w:hAnsi="Simplified Arabic" w:cs="Simplified Arabic"/>
          <w:b/>
          <w:bCs/>
          <w:sz w:val="28"/>
          <w:szCs w:val="28"/>
          <w:rtl/>
        </w:rPr>
        <w:t xml:space="preserve"> إنهـاء الخدمة: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المقصود بنهاية الخدمة: الإيقاف النهائي للعلاقة بين الموظف والإدارة وبالتالي </w:t>
      </w:r>
      <w:proofErr w:type="spellStart"/>
      <w:r w:rsidRPr="00273C1F">
        <w:rPr>
          <w:rFonts w:ascii="Simplified Arabic" w:hAnsi="Simplified Arabic" w:cs="Simplified Arabic"/>
          <w:sz w:val="28"/>
          <w:szCs w:val="28"/>
          <w:rtl/>
        </w:rPr>
        <w:t>إنتهاء</w:t>
      </w:r>
      <w:proofErr w:type="spellEnd"/>
      <w:r w:rsidRPr="00273C1F">
        <w:rPr>
          <w:rFonts w:ascii="Simplified Arabic" w:hAnsi="Simplified Arabic" w:cs="Simplified Arabic"/>
          <w:sz w:val="28"/>
          <w:szCs w:val="28"/>
          <w:rtl/>
        </w:rPr>
        <w:t xml:space="preserve"> المهام والأعمال التي يترتب عليها فقدان صفة الموظف نهائيا، و تتوقف جميع الحقوق الناتجة عن علاقة العمل</w:t>
      </w:r>
      <w:r w:rsidRPr="00273C1F">
        <w:rPr>
          <w:rFonts w:ascii="Simplified Arabic" w:hAnsi="Simplified Arabic" w:cs="Simplified Arabic"/>
          <w:sz w:val="28"/>
          <w:szCs w:val="28"/>
          <w:lang w:bidi="ar-DZ"/>
        </w:rPr>
        <w:t>.</w:t>
      </w:r>
      <w:r w:rsidRPr="00273C1F">
        <w:rPr>
          <w:rFonts w:ascii="Simplified Arabic" w:hAnsi="Simplified Arabic" w:cs="Simplified Arabic"/>
          <w:sz w:val="28"/>
          <w:szCs w:val="28"/>
          <w:rtl/>
        </w:rPr>
        <w:t xml:space="preserve">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w:t>
      </w:r>
      <w:proofErr w:type="gramStart"/>
      <w:r w:rsidRPr="00273C1F">
        <w:rPr>
          <w:rFonts w:ascii="Simplified Arabic" w:hAnsi="Simplified Arabic" w:cs="Simplified Arabic"/>
          <w:sz w:val="28"/>
          <w:szCs w:val="28"/>
          <w:rtl/>
        </w:rPr>
        <w:t>ولقد  نصت</w:t>
      </w:r>
      <w:proofErr w:type="gramEnd"/>
      <w:r w:rsidRPr="00273C1F">
        <w:rPr>
          <w:rFonts w:ascii="Simplified Arabic" w:hAnsi="Simplified Arabic" w:cs="Simplified Arabic"/>
          <w:sz w:val="28"/>
          <w:szCs w:val="28"/>
          <w:rtl/>
        </w:rPr>
        <w:t xml:space="preserve"> المادة 216 من الأمر06/03 على الأسباب التي تنتهي بها خدمة الموظفين كالتالي: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فقدان الجنسية الجزائرية أو التجريد منها، فقدان الحقوق المدنية، </w:t>
      </w:r>
      <w:proofErr w:type="spellStart"/>
      <w:r w:rsidRPr="00273C1F">
        <w:rPr>
          <w:rFonts w:ascii="Simplified Arabic" w:hAnsi="Simplified Arabic" w:cs="Simplified Arabic"/>
          <w:sz w:val="28"/>
          <w:szCs w:val="28"/>
          <w:rtl/>
        </w:rPr>
        <w:t>الإستقالة</w:t>
      </w:r>
      <w:proofErr w:type="spellEnd"/>
      <w:r w:rsidRPr="00273C1F">
        <w:rPr>
          <w:rFonts w:ascii="Simplified Arabic" w:hAnsi="Simplified Arabic" w:cs="Simplified Arabic"/>
          <w:sz w:val="28"/>
          <w:szCs w:val="28"/>
          <w:rtl/>
        </w:rPr>
        <w:t xml:space="preserve"> المقبولة بصفة قانونية، العزل، التسريح، الإحالة على التقاعد، الوفاة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 xml:space="preserve">1- فقدان الجنسية أو التجريد </w:t>
      </w:r>
      <w:proofErr w:type="gramStart"/>
      <w:r w:rsidRPr="00273C1F">
        <w:rPr>
          <w:rFonts w:ascii="Simplified Arabic" w:hAnsi="Simplified Arabic" w:cs="Simplified Arabic"/>
          <w:b/>
          <w:bCs/>
          <w:sz w:val="28"/>
          <w:szCs w:val="28"/>
          <w:rtl/>
        </w:rPr>
        <w:t>منها :</w:t>
      </w:r>
      <w:proofErr w:type="gramEnd"/>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إن جميع الدول كقاعدة عامة تحتفظ بوظائفها العامة للمواطنين من أبنائها نظرا لأنهم أكثر </w:t>
      </w:r>
      <w:proofErr w:type="spellStart"/>
      <w:r w:rsidRPr="00273C1F">
        <w:rPr>
          <w:rFonts w:ascii="Simplified Arabic" w:hAnsi="Simplified Arabic" w:cs="Simplified Arabic"/>
          <w:sz w:val="28"/>
          <w:szCs w:val="28"/>
          <w:rtl/>
        </w:rPr>
        <w:t>إستحقاقا</w:t>
      </w:r>
      <w:proofErr w:type="spellEnd"/>
      <w:r w:rsidRPr="00273C1F">
        <w:rPr>
          <w:rFonts w:ascii="Simplified Arabic" w:hAnsi="Simplified Arabic" w:cs="Simplified Arabic"/>
          <w:sz w:val="28"/>
          <w:szCs w:val="28"/>
          <w:rtl/>
        </w:rPr>
        <w:t xml:space="preserve"> من غيرهم كونهم أكثر </w:t>
      </w:r>
      <w:proofErr w:type="spellStart"/>
      <w:r w:rsidRPr="00273C1F">
        <w:rPr>
          <w:rFonts w:ascii="Simplified Arabic" w:hAnsi="Simplified Arabic" w:cs="Simplified Arabic"/>
          <w:sz w:val="28"/>
          <w:szCs w:val="28"/>
          <w:rtl/>
        </w:rPr>
        <w:t>ولاءا</w:t>
      </w:r>
      <w:proofErr w:type="spellEnd"/>
      <w:r w:rsidRPr="00273C1F">
        <w:rPr>
          <w:rFonts w:ascii="Simplified Arabic" w:hAnsi="Simplified Arabic" w:cs="Simplified Arabic"/>
          <w:sz w:val="28"/>
          <w:szCs w:val="28"/>
          <w:rtl/>
        </w:rPr>
        <w:t xml:space="preserve"> </w:t>
      </w:r>
      <w:proofErr w:type="spellStart"/>
      <w:r w:rsidRPr="00273C1F">
        <w:rPr>
          <w:rFonts w:ascii="Simplified Arabic" w:hAnsi="Simplified Arabic" w:cs="Simplified Arabic"/>
          <w:sz w:val="28"/>
          <w:szCs w:val="28"/>
          <w:rtl/>
        </w:rPr>
        <w:t>لبلدهم،و</w:t>
      </w:r>
      <w:proofErr w:type="spellEnd"/>
      <w:r w:rsidRPr="00273C1F">
        <w:rPr>
          <w:rFonts w:ascii="Simplified Arabic" w:hAnsi="Simplified Arabic" w:cs="Simplified Arabic"/>
          <w:sz w:val="28"/>
          <w:szCs w:val="28"/>
          <w:rtl/>
        </w:rPr>
        <w:t xml:space="preserve"> أن تخصص هذه الوظائف للمواطنين يؤمن سلامة و أمن البلد، ولذلك يعتبر شرط من شروط التعيين في </w:t>
      </w:r>
      <w:proofErr w:type="spellStart"/>
      <w:r w:rsidRPr="00273C1F">
        <w:rPr>
          <w:rFonts w:ascii="Simplified Arabic" w:hAnsi="Simplified Arabic" w:cs="Simplified Arabic"/>
          <w:sz w:val="28"/>
          <w:szCs w:val="28"/>
          <w:rtl/>
        </w:rPr>
        <w:t>الوظيفة،كما</w:t>
      </w:r>
      <w:proofErr w:type="spellEnd"/>
      <w:r w:rsidRPr="00273C1F">
        <w:rPr>
          <w:rFonts w:ascii="Simplified Arabic" w:hAnsi="Simplified Arabic" w:cs="Simplified Arabic"/>
          <w:sz w:val="28"/>
          <w:szCs w:val="28"/>
          <w:rtl/>
        </w:rPr>
        <w:t xml:space="preserve"> أنه شرط يفترض أن يبقى قائما </w:t>
      </w:r>
      <w:proofErr w:type="spellStart"/>
      <w:r w:rsidRPr="00273C1F">
        <w:rPr>
          <w:rFonts w:ascii="Simplified Arabic" w:hAnsi="Simplified Arabic" w:cs="Simplified Arabic"/>
          <w:sz w:val="28"/>
          <w:szCs w:val="28"/>
          <w:rtl/>
        </w:rPr>
        <w:t>للإستمرار</w:t>
      </w:r>
      <w:proofErr w:type="spellEnd"/>
      <w:r w:rsidRPr="00273C1F">
        <w:rPr>
          <w:rFonts w:ascii="Simplified Arabic" w:hAnsi="Simplified Arabic" w:cs="Simplified Arabic"/>
          <w:sz w:val="28"/>
          <w:szCs w:val="28"/>
          <w:rtl/>
        </w:rPr>
        <w:t xml:space="preserve"> في شغل الوظيفة </w:t>
      </w:r>
      <w:proofErr w:type="spellStart"/>
      <w:r w:rsidRPr="00273C1F">
        <w:rPr>
          <w:rFonts w:ascii="Simplified Arabic" w:hAnsi="Simplified Arabic" w:cs="Simplified Arabic"/>
          <w:sz w:val="28"/>
          <w:szCs w:val="28"/>
          <w:rtl/>
        </w:rPr>
        <w:t>العامة،فإذا</w:t>
      </w:r>
      <w:proofErr w:type="spellEnd"/>
      <w:r w:rsidRPr="00273C1F">
        <w:rPr>
          <w:rFonts w:ascii="Simplified Arabic" w:hAnsi="Simplified Arabic" w:cs="Simplified Arabic"/>
          <w:sz w:val="28"/>
          <w:szCs w:val="28"/>
          <w:rtl/>
        </w:rPr>
        <w:t xml:space="preserve"> فقد الموظف هذه الجنسية أنهيت خدمته بقوة القانون من تاريخ صدور قرار إسقاط الجنسية أو </w:t>
      </w:r>
      <w:proofErr w:type="spellStart"/>
      <w:r w:rsidRPr="00273C1F">
        <w:rPr>
          <w:rFonts w:ascii="Simplified Arabic" w:hAnsi="Simplified Arabic" w:cs="Simplified Arabic"/>
          <w:sz w:val="28"/>
          <w:szCs w:val="28"/>
          <w:rtl/>
        </w:rPr>
        <w:t>سحبها،وذلك</w:t>
      </w:r>
      <w:proofErr w:type="spellEnd"/>
      <w:r w:rsidRPr="00273C1F">
        <w:rPr>
          <w:rFonts w:ascii="Simplified Arabic" w:hAnsi="Simplified Arabic" w:cs="Simplified Arabic"/>
          <w:sz w:val="28"/>
          <w:szCs w:val="28"/>
          <w:rtl/>
        </w:rPr>
        <w:t xml:space="preserve"> لفقدان شرط هام من شروط </w:t>
      </w:r>
      <w:proofErr w:type="spellStart"/>
      <w:r w:rsidRPr="00273C1F">
        <w:rPr>
          <w:rFonts w:ascii="Simplified Arabic" w:hAnsi="Simplified Arabic" w:cs="Simplified Arabic"/>
          <w:sz w:val="28"/>
          <w:szCs w:val="28"/>
          <w:rtl/>
        </w:rPr>
        <w:t>الإستمرار</w:t>
      </w:r>
      <w:proofErr w:type="spellEnd"/>
      <w:r w:rsidRPr="00273C1F">
        <w:rPr>
          <w:rFonts w:ascii="Simplified Arabic" w:hAnsi="Simplified Arabic" w:cs="Simplified Arabic"/>
          <w:sz w:val="28"/>
          <w:szCs w:val="28"/>
          <w:rtl/>
        </w:rPr>
        <w:t xml:space="preserve"> في تولي الوظيفة العامة.</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ولقد نصت المادة 18 من الأمر رقم 05/01 المؤرخ في 27 فبراير </w:t>
      </w:r>
      <w:proofErr w:type="gramStart"/>
      <w:r w:rsidRPr="00273C1F">
        <w:rPr>
          <w:rFonts w:ascii="Simplified Arabic" w:hAnsi="Simplified Arabic" w:cs="Simplified Arabic"/>
          <w:sz w:val="28"/>
          <w:szCs w:val="28"/>
          <w:rtl/>
        </w:rPr>
        <w:t>2005  المعدل</w:t>
      </w:r>
      <w:proofErr w:type="gramEnd"/>
      <w:r w:rsidRPr="00273C1F">
        <w:rPr>
          <w:rFonts w:ascii="Simplified Arabic" w:hAnsi="Simplified Arabic" w:cs="Simplified Arabic"/>
          <w:sz w:val="28"/>
          <w:szCs w:val="28"/>
          <w:rtl/>
        </w:rPr>
        <w:t xml:space="preserve"> والمتمم بالأمر رقم 70/86 المؤرخ في 10 ديسمبر1970 المتضمن قانون الجنسية الجزائرية على الحالات التي تفقد فيها الجنسية:</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lang w:bidi="ar-DZ"/>
        </w:rPr>
        <w:t>»</w:t>
      </w:r>
      <w:r w:rsidRPr="00273C1F">
        <w:rPr>
          <w:rFonts w:ascii="Simplified Arabic" w:hAnsi="Simplified Arabic" w:cs="Simplified Arabic"/>
          <w:sz w:val="28"/>
          <w:szCs w:val="28"/>
          <w:rtl/>
        </w:rPr>
        <w:t xml:space="preserve"> 1-الجزائري الذي </w:t>
      </w:r>
      <w:proofErr w:type="spellStart"/>
      <w:r w:rsidRPr="00273C1F">
        <w:rPr>
          <w:rFonts w:ascii="Simplified Arabic" w:hAnsi="Simplified Arabic" w:cs="Simplified Arabic"/>
          <w:sz w:val="28"/>
          <w:szCs w:val="28"/>
          <w:rtl/>
        </w:rPr>
        <w:t>إكتسب</w:t>
      </w:r>
      <w:proofErr w:type="spellEnd"/>
      <w:r w:rsidRPr="00273C1F">
        <w:rPr>
          <w:rFonts w:ascii="Simplified Arabic" w:hAnsi="Simplified Arabic" w:cs="Simplified Arabic"/>
          <w:sz w:val="28"/>
          <w:szCs w:val="28"/>
          <w:rtl/>
        </w:rPr>
        <w:t xml:space="preserve"> عن طواعية في الخارج جنسية أجنبية و أذن له بموجب مرسوم في التخلي عن الجنسية </w:t>
      </w:r>
      <w:proofErr w:type="gramStart"/>
      <w:r w:rsidRPr="00273C1F">
        <w:rPr>
          <w:rFonts w:ascii="Simplified Arabic" w:hAnsi="Simplified Arabic" w:cs="Simplified Arabic"/>
          <w:sz w:val="28"/>
          <w:szCs w:val="28"/>
          <w:rtl/>
        </w:rPr>
        <w:t>الجزائرية .</w:t>
      </w:r>
      <w:proofErr w:type="gramEnd"/>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2_ الجزائري، ولو كان </w:t>
      </w:r>
      <w:proofErr w:type="spellStart"/>
      <w:r w:rsidRPr="00273C1F">
        <w:rPr>
          <w:rFonts w:ascii="Simplified Arabic" w:hAnsi="Simplified Arabic" w:cs="Simplified Arabic"/>
          <w:sz w:val="28"/>
          <w:szCs w:val="28"/>
          <w:rtl/>
        </w:rPr>
        <w:t>قاصرا</w:t>
      </w:r>
      <w:proofErr w:type="gramStart"/>
      <w:r w:rsidRPr="00273C1F">
        <w:rPr>
          <w:rFonts w:ascii="Simplified Arabic" w:hAnsi="Simplified Arabic" w:cs="Simplified Arabic"/>
          <w:sz w:val="28"/>
          <w:szCs w:val="28"/>
          <w:rtl/>
        </w:rPr>
        <w:t>،الذي</w:t>
      </w:r>
      <w:proofErr w:type="spellEnd"/>
      <w:proofErr w:type="gramEnd"/>
      <w:r w:rsidRPr="00273C1F">
        <w:rPr>
          <w:rFonts w:ascii="Simplified Arabic" w:hAnsi="Simplified Arabic" w:cs="Simplified Arabic"/>
          <w:sz w:val="28"/>
          <w:szCs w:val="28"/>
          <w:rtl/>
        </w:rPr>
        <w:t xml:space="preserve"> له جنسية أجنبية أصلية و أذن له بموجب مرسوم في التخلي عن الجنسية الجزائرية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3_المرأة الجزائرية المتزوجة بأجنبي و تكتسب جراء زواجها جنسية زوجها و أذن لها بموجب مرسوم في التخلي عن الجنسية </w:t>
      </w:r>
      <w:proofErr w:type="gramStart"/>
      <w:r w:rsidRPr="00273C1F">
        <w:rPr>
          <w:rFonts w:ascii="Simplified Arabic" w:hAnsi="Simplified Arabic" w:cs="Simplified Arabic"/>
          <w:sz w:val="28"/>
          <w:szCs w:val="28"/>
          <w:rtl/>
        </w:rPr>
        <w:t>الجزائرية .</w:t>
      </w:r>
      <w:proofErr w:type="gramEnd"/>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lastRenderedPageBreak/>
        <w:t>4_ الجزائري الذي يعلن تخليه عن الجنسية الجزائرية .</w:t>
      </w:r>
      <w:r w:rsidRPr="00273C1F">
        <w:rPr>
          <w:rFonts w:ascii="Simplified Arabic" w:hAnsi="Simplified Arabic" w:cs="Simplified Arabic"/>
          <w:sz w:val="28"/>
          <w:szCs w:val="28"/>
          <w:lang w:bidi="ar-DZ"/>
        </w:rPr>
        <w:t xml:space="preserve">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و نصت المادة 22 من الأمر 05/01 على الحالات التي يتم فيها التجريد من </w:t>
      </w:r>
      <w:proofErr w:type="gramStart"/>
      <w:r w:rsidRPr="00273C1F">
        <w:rPr>
          <w:rFonts w:ascii="Simplified Arabic" w:hAnsi="Simplified Arabic" w:cs="Simplified Arabic"/>
          <w:sz w:val="28"/>
          <w:szCs w:val="28"/>
          <w:rtl/>
        </w:rPr>
        <w:t>الجنسية :</w:t>
      </w:r>
      <w:proofErr w:type="gramEnd"/>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lang w:bidi="ar-DZ"/>
        </w:rPr>
        <w:t>»</w:t>
      </w:r>
      <w:r w:rsidRPr="00273C1F">
        <w:rPr>
          <w:rFonts w:ascii="Simplified Arabic" w:hAnsi="Simplified Arabic" w:cs="Simplified Arabic"/>
          <w:sz w:val="28"/>
          <w:szCs w:val="28"/>
          <w:rtl/>
        </w:rPr>
        <w:t xml:space="preserve"> 1_ إذا صدر ضده حكم من أجل فعل يعد جناية أو جنحة تمس بالمصالح الحيوية </w:t>
      </w:r>
      <w:proofErr w:type="gramStart"/>
      <w:r w:rsidRPr="00273C1F">
        <w:rPr>
          <w:rFonts w:ascii="Simplified Arabic" w:hAnsi="Simplified Arabic" w:cs="Simplified Arabic"/>
          <w:sz w:val="28"/>
          <w:szCs w:val="28"/>
          <w:rtl/>
        </w:rPr>
        <w:t>للجزائر .</w:t>
      </w:r>
      <w:proofErr w:type="gramEnd"/>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2_ </w:t>
      </w:r>
      <w:proofErr w:type="gramStart"/>
      <w:r w:rsidRPr="00273C1F">
        <w:rPr>
          <w:rFonts w:ascii="Simplified Arabic" w:hAnsi="Simplified Arabic" w:cs="Simplified Arabic"/>
          <w:sz w:val="28"/>
          <w:szCs w:val="28"/>
          <w:rtl/>
        </w:rPr>
        <w:t>إذا</w:t>
      </w:r>
      <w:proofErr w:type="gramEnd"/>
      <w:r w:rsidRPr="00273C1F">
        <w:rPr>
          <w:rFonts w:ascii="Simplified Arabic" w:hAnsi="Simplified Arabic" w:cs="Simplified Arabic"/>
          <w:sz w:val="28"/>
          <w:szCs w:val="28"/>
          <w:rtl/>
        </w:rPr>
        <w:t xml:space="preserve"> صدر ضده حكم في الجزائر أو في الخارج يقضي بعقوبة لأكثر من خمس سنوات سجنا من أجل جناية.</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3_ إذا قام لفائدة جهة أجنبية بأعمال تتنافى </w:t>
      </w:r>
      <w:proofErr w:type="gramStart"/>
      <w:r w:rsidRPr="00273C1F">
        <w:rPr>
          <w:rFonts w:ascii="Simplified Arabic" w:hAnsi="Simplified Arabic" w:cs="Simplified Arabic"/>
          <w:sz w:val="28"/>
          <w:szCs w:val="28"/>
          <w:rtl/>
        </w:rPr>
        <w:t>مع</w:t>
      </w:r>
      <w:proofErr w:type="gramEnd"/>
      <w:r w:rsidRPr="00273C1F">
        <w:rPr>
          <w:rFonts w:ascii="Simplified Arabic" w:hAnsi="Simplified Arabic" w:cs="Simplified Arabic"/>
          <w:sz w:val="28"/>
          <w:szCs w:val="28"/>
          <w:rtl/>
        </w:rPr>
        <w:t xml:space="preserve"> صفته كجزائري أو مضرة بمصالح الدولة الجزائرية.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و لا يترتب التجريد إلا إذا كانت الأفعال المنسوبة إلى المعني قد وقعت خلال 10 سنوات من تاريخ </w:t>
      </w:r>
      <w:proofErr w:type="spellStart"/>
      <w:r w:rsidRPr="00273C1F">
        <w:rPr>
          <w:rFonts w:ascii="Simplified Arabic" w:hAnsi="Simplified Arabic" w:cs="Simplified Arabic"/>
          <w:sz w:val="28"/>
          <w:szCs w:val="28"/>
          <w:rtl/>
        </w:rPr>
        <w:t>إكتساب</w:t>
      </w:r>
      <w:proofErr w:type="spellEnd"/>
      <w:r w:rsidRPr="00273C1F">
        <w:rPr>
          <w:rFonts w:ascii="Simplified Arabic" w:hAnsi="Simplified Arabic" w:cs="Simplified Arabic"/>
          <w:sz w:val="28"/>
          <w:szCs w:val="28"/>
          <w:rtl/>
        </w:rPr>
        <w:t xml:space="preserve"> الجنسية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ولا يمكن إعلان التجريد من الجنسية إلا خلال أجل 5 سنوات </w:t>
      </w:r>
      <w:proofErr w:type="spellStart"/>
      <w:r w:rsidRPr="00273C1F">
        <w:rPr>
          <w:rFonts w:ascii="Simplified Arabic" w:hAnsi="Simplified Arabic" w:cs="Simplified Arabic"/>
          <w:sz w:val="28"/>
          <w:szCs w:val="28"/>
          <w:rtl/>
        </w:rPr>
        <w:t>إعتبارا</w:t>
      </w:r>
      <w:proofErr w:type="spellEnd"/>
      <w:r w:rsidRPr="00273C1F">
        <w:rPr>
          <w:rFonts w:ascii="Simplified Arabic" w:hAnsi="Simplified Arabic" w:cs="Simplified Arabic"/>
          <w:sz w:val="28"/>
          <w:szCs w:val="28"/>
          <w:rtl/>
        </w:rPr>
        <w:t xml:space="preserve"> من تاريخ </w:t>
      </w:r>
      <w:proofErr w:type="spellStart"/>
      <w:r w:rsidRPr="00273C1F">
        <w:rPr>
          <w:rFonts w:ascii="Simplified Arabic" w:hAnsi="Simplified Arabic" w:cs="Simplified Arabic"/>
          <w:sz w:val="28"/>
          <w:szCs w:val="28"/>
          <w:rtl/>
        </w:rPr>
        <w:t>إرتكاب</w:t>
      </w:r>
      <w:proofErr w:type="spellEnd"/>
      <w:r w:rsidRPr="00273C1F">
        <w:rPr>
          <w:rFonts w:ascii="Simplified Arabic" w:hAnsi="Simplified Arabic" w:cs="Simplified Arabic"/>
          <w:sz w:val="28"/>
          <w:szCs w:val="28"/>
          <w:rtl/>
        </w:rPr>
        <w:t xml:space="preserve"> تلك الأفعال.</w:t>
      </w:r>
      <w:r w:rsidRPr="00273C1F">
        <w:rPr>
          <w:rFonts w:ascii="Simplified Arabic" w:hAnsi="Simplified Arabic" w:cs="Simplified Arabic"/>
          <w:sz w:val="28"/>
          <w:szCs w:val="28"/>
          <w:lang w:bidi="ar-DZ"/>
        </w:rPr>
        <w:t xml:space="preserve"> «</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t>2-</w:t>
      </w:r>
      <w:r w:rsidRPr="00273C1F">
        <w:rPr>
          <w:rFonts w:ascii="Simplified Arabic" w:hAnsi="Simplified Arabic" w:cs="Simplified Arabic"/>
          <w:sz w:val="28"/>
          <w:szCs w:val="28"/>
          <w:rtl/>
        </w:rPr>
        <w:t xml:space="preserve"> </w:t>
      </w:r>
      <w:r w:rsidRPr="00273C1F">
        <w:rPr>
          <w:rFonts w:ascii="Simplified Arabic" w:hAnsi="Simplified Arabic" w:cs="Simplified Arabic"/>
          <w:b/>
          <w:bCs/>
          <w:sz w:val="28"/>
          <w:szCs w:val="28"/>
          <w:rtl/>
        </w:rPr>
        <w:t xml:space="preserve">فقدان الحقوق </w:t>
      </w:r>
      <w:proofErr w:type="gramStart"/>
      <w:r w:rsidRPr="00273C1F">
        <w:rPr>
          <w:rFonts w:ascii="Simplified Arabic" w:hAnsi="Simplified Arabic" w:cs="Simplified Arabic"/>
          <w:b/>
          <w:bCs/>
          <w:sz w:val="28"/>
          <w:szCs w:val="28"/>
          <w:rtl/>
        </w:rPr>
        <w:t>المدنية :</w:t>
      </w:r>
      <w:proofErr w:type="gramEnd"/>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وهذه الحقوق منصوص عليها في </w:t>
      </w:r>
      <w:proofErr w:type="spellStart"/>
      <w:r w:rsidRPr="00273C1F">
        <w:rPr>
          <w:rFonts w:ascii="Simplified Arabic" w:hAnsi="Simplified Arabic" w:cs="Simplified Arabic"/>
          <w:sz w:val="28"/>
          <w:szCs w:val="28"/>
          <w:rtl/>
        </w:rPr>
        <w:t>الدستور</w:t>
      </w:r>
      <w:proofErr w:type="gramStart"/>
      <w:r w:rsidRPr="00273C1F">
        <w:rPr>
          <w:rFonts w:ascii="Simplified Arabic" w:hAnsi="Simplified Arabic" w:cs="Simplified Arabic"/>
          <w:sz w:val="28"/>
          <w:szCs w:val="28"/>
          <w:rtl/>
        </w:rPr>
        <w:t>،ويحدث</w:t>
      </w:r>
      <w:proofErr w:type="spellEnd"/>
      <w:proofErr w:type="gramEnd"/>
      <w:r w:rsidRPr="00273C1F">
        <w:rPr>
          <w:rFonts w:ascii="Simplified Arabic" w:hAnsi="Simplified Arabic" w:cs="Simplified Arabic"/>
          <w:sz w:val="28"/>
          <w:szCs w:val="28"/>
          <w:rtl/>
        </w:rPr>
        <w:t xml:space="preserve"> ذلك عندما يصدر ضد الموظف أحكام جنائية تمس بالشرف و </w:t>
      </w:r>
      <w:proofErr w:type="spellStart"/>
      <w:r w:rsidRPr="00273C1F">
        <w:rPr>
          <w:rFonts w:ascii="Simplified Arabic" w:hAnsi="Simplified Arabic" w:cs="Simplified Arabic"/>
          <w:sz w:val="28"/>
          <w:szCs w:val="28"/>
          <w:rtl/>
        </w:rPr>
        <w:t>الأمانة،وهذا</w:t>
      </w:r>
      <w:proofErr w:type="spellEnd"/>
      <w:r w:rsidRPr="00273C1F">
        <w:rPr>
          <w:rFonts w:ascii="Simplified Arabic" w:hAnsi="Simplified Arabic" w:cs="Simplified Arabic"/>
          <w:sz w:val="28"/>
          <w:szCs w:val="28"/>
          <w:rtl/>
        </w:rPr>
        <w:t xml:space="preserve"> لا يعني أن كل من صدر حكم قضائي ضده لا يحق له تولي وظيفة عامة فالإدارة صاحبة المصلحة لها السلطة التقديرية في ذلك.</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 xml:space="preserve">3- </w:t>
      </w:r>
      <w:proofErr w:type="spellStart"/>
      <w:r w:rsidRPr="00273C1F">
        <w:rPr>
          <w:rFonts w:ascii="Simplified Arabic" w:hAnsi="Simplified Arabic" w:cs="Simplified Arabic"/>
          <w:b/>
          <w:bCs/>
          <w:sz w:val="28"/>
          <w:szCs w:val="28"/>
          <w:rtl/>
        </w:rPr>
        <w:t>الإستقــالة</w:t>
      </w:r>
      <w:proofErr w:type="spellEnd"/>
      <w:r w:rsidRPr="00273C1F">
        <w:rPr>
          <w:rFonts w:ascii="Simplified Arabic" w:hAnsi="Simplified Arabic" w:cs="Simplified Arabic"/>
          <w:b/>
          <w:bCs/>
          <w:sz w:val="28"/>
          <w:szCs w:val="28"/>
          <w:rtl/>
        </w:rPr>
        <w:t>:</w:t>
      </w:r>
      <w:r w:rsidRPr="00273C1F">
        <w:rPr>
          <w:rFonts w:ascii="Simplified Arabic" w:hAnsi="Simplified Arabic" w:cs="Simplified Arabic"/>
          <w:sz w:val="28"/>
          <w:szCs w:val="28"/>
          <w:rtl/>
        </w:rPr>
        <w:t xml:space="preserve">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نصت المادة 217 من الأمر06/03 على أن : </w:t>
      </w:r>
      <w:r w:rsidRPr="00273C1F">
        <w:rPr>
          <w:rFonts w:ascii="Simplified Arabic" w:hAnsi="Simplified Arabic" w:cs="Simplified Arabic"/>
          <w:sz w:val="28"/>
          <w:szCs w:val="28"/>
          <w:lang w:bidi="ar-DZ"/>
        </w:rPr>
        <w:t>»</w:t>
      </w:r>
      <w:r w:rsidRPr="00273C1F">
        <w:rPr>
          <w:rFonts w:ascii="Simplified Arabic" w:hAnsi="Simplified Arabic" w:cs="Simplified Arabic"/>
          <w:sz w:val="28"/>
          <w:szCs w:val="28"/>
          <w:rtl/>
        </w:rPr>
        <w:t xml:space="preserve"> </w:t>
      </w:r>
      <w:proofErr w:type="spellStart"/>
      <w:r w:rsidRPr="00273C1F">
        <w:rPr>
          <w:rFonts w:ascii="Simplified Arabic" w:hAnsi="Simplified Arabic" w:cs="Simplified Arabic"/>
          <w:sz w:val="28"/>
          <w:szCs w:val="28"/>
          <w:rtl/>
        </w:rPr>
        <w:t>الإستقالة</w:t>
      </w:r>
      <w:proofErr w:type="spellEnd"/>
      <w:r w:rsidRPr="00273C1F">
        <w:rPr>
          <w:rFonts w:ascii="Simplified Arabic" w:hAnsi="Simplified Arabic" w:cs="Simplified Arabic"/>
          <w:sz w:val="28"/>
          <w:szCs w:val="28"/>
          <w:rtl/>
        </w:rPr>
        <w:t xml:space="preserve"> حق معترف به للموظف يمارس ضمن الشروط المنصوص عليها في القانون .</w:t>
      </w: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rPr>
        <w:t xml:space="preserve">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w:t>
      </w:r>
      <w:proofErr w:type="spellStart"/>
      <w:r w:rsidRPr="00273C1F">
        <w:rPr>
          <w:rFonts w:ascii="Simplified Arabic" w:hAnsi="Simplified Arabic" w:cs="Simplified Arabic"/>
          <w:b/>
          <w:bCs/>
          <w:sz w:val="28"/>
          <w:szCs w:val="28"/>
          <w:rtl/>
        </w:rPr>
        <w:t>الإستقالة</w:t>
      </w:r>
      <w:proofErr w:type="spellEnd"/>
      <w:r w:rsidRPr="00273C1F">
        <w:rPr>
          <w:rFonts w:ascii="Simplified Arabic" w:hAnsi="Simplified Arabic" w:cs="Simplified Arabic"/>
          <w:b/>
          <w:bCs/>
          <w:sz w:val="28"/>
          <w:szCs w:val="28"/>
          <w:rtl/>
        </w:rPr>
        <w:t>:</w:t>
      </w:r>
      <w:r w:rsidRPr="00273C1F">
        <w:rPr>
          <w:rFonts w:ascii="Simplified Arabic" w:hAnsi="Simplified Arabic" w:cs="Simplified Arabic"/>
          <w:sz w:val="28"/>
          <w:szCs w:val="28"/>
          <w:rtl/>
        </w:rPr>
        <w:t xml:space="preserve"> عملية إدارية إذ تتم </w:t>
      </w:r>
      <w:proofErr w:type="spellStart"/>
      <w:r w:rsidRPr="00273C1F">
        <w:rPr>
          <w:rFonts w:ascii="Simplified Arabic" w:hAnsi="Simplified Arabic" w:cs="Simplified Arabic"/>
          <w:sz w:val="28"/>
          <w:szCs w:val="28"/>
          <w:rtl/>
        </w:rPr>
        <w:t>بناءا</w:t>
      </w:r>
      <w:proofErr w:type="spellEnd"/>
      <w:r w:rsidRPr="00273C1F">
        <w:rPr>
          <w:rFonts w:ascii="Simplified Arabic" w:hAnsi="Simplified Arabic" w:cs="Simplified Arabic"/>
          <w:sz w:val="28"/>
          <w:szCs w:val="28"/>
          <w:rtl/>
        </w:rPr>
        <w:t xml:space="preserve"> على إعلان الموظف عن رغبته في ترك عمله نهائيا، وذلك عن طريق طلب كتابي يعلن فيه عن إرادته الصريحة في قطع العلاقة التي تربطه بالإدارة بصفة نهائية، وإرادة (رغبة) الموظف هي سبب الاستقالة، و لهذا يجب أن تكون هذه الإرادة صحيحة، فإذا شابها عيب من عيوب الإرادة المعروفة و هي الغلط، التدليس، الإكراه، الاستغلال فإن طلب الاستقالة يكون غير سليم، و إذا قبلته الإدارة و أنهت الخدمة، فإن قرارها يعد غير صحيح و غير سليم.</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وعليه لا يجوز للموظف أن ينهي علاقته بالإدارة بإرادته المنفردة لأن علاقته بها كما سبق ذكره هي علاقة </w:t>
      </w:r>
      <w:proofErr w:type="spellStart"/>
      <w:r w:rsidRPr="00273C1F">
        <w:rPr>
          <w:rFonts w:ascii="Simplified Arabic" w:hAnsi="Simplified Arabic" w:cs="Simplified Arabic"/>
          <w:sz w:val="28"/>
          <w:szCs w:val="28"/>
          <w:rtl/>
        </w:rPr>
        <w:t>تنظيمية،بل</w:t>
      </w:r>
      <w:proofErr w:type="spellEnd"/>
      <w:r w:rsidRPr="00273C1F">
        <w:rPr>
          <w:rFonts w:ascii="Simplified Arabic" w:hAnsi="Simplified Arabic" w:cs="Simplified Arabic"/>
          <w:sz w:val="28"/>
          <w:szCs w:val="28"/>
          <w:rtl/>
        </w:rPr>
        <w:t xml:space="preserve"> كل ما له هو أن يبدي رغبته في ذلك بالإدارة مع </w:t>
      </w:r>
      <w:proofErr w:type="spellStart"/>
      <w:r w:rsidRPr="00273C1F">
        <w:rPr>
          <w:rFonts w:ascii="Simplified Arabic" w:hAnsi="Simplified Arabic" w:cs="Simplified Arabic"/>
          <w:sz w:val="28"/>
          <w:szCs w:val="28"/>
          <w:rtl/>
        </w:rPr>
        <w:t>إستمراره</w:t>
      </w:r>
      <w:proofErr w:type="spellEnd"/>
      <w:r w:rsidRPr="00273C1F">
        <w:rPr>
          <w:rFonts w:ascii="Simplified Arabic" w:hAnsi="Simplified Arabic" w:cs="Simplified Arabic"/>
          <w:sz w:val="28"/>
          <w:szCs w:val="28"/>
          <w:rtl/>
        </w:rPr>
        <w:t xml:space="preserve"> في أداء واجباته إلى أن تقرر الإدارة قبولها .</w:t>
      </w:r>
    </w:p>
    <w:p w:rsidR="00D15AA4" w:rsidRPr="00273C1F" w:rsidRDefault="00D15AA4" w:rsidP="00273C1F">
      <w:p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rPr>
        <w:lastRenderedPageBreak/>
        <w:t xml:space="preserve">     ويشترط في الاستقالة  حتى تنتج آثارها، أن يقدم الموظف طلب الاستقالة مكتوبا بخط  يده، و أن يكون خاليا من أي قيد أو شرط  يضعه  يقيد به سلطة الإدارة في قبول </w:t>
      </w:r>
      <w:proofErr w:type="spellStart"/>
      <w:r w:rsidRPr="00273C1F">
        <w:rPr>
          <w:rFonts w:ascii="Simplified Arabic" w:hAnsi="Simplified Arabic" w:cs="Simplified Arabic"/>
          <w:sz w:val="28"/>
          <w:szCs w:val="28"/>
          <w:rtl/>
        </w:rPr>
        <w:t>استقالته،وإلا</w:t>
      </w:r>
      <w:proofErr w:type="spellEnd"/>
      <w:r w:rsidRPr="00273C1F">
        <w:rPr>
          <w:rFonts w:ascii="Simplified Arabic" w:hAnsi="Simplified Arabic" w:cs="Simplified Arabic"/>
          <w:sz w:val="28"/>
          <w:szCs w:val="28"/>
          <w:rtl/>
        </w:rPr>
        <w:t xml:space="preserve"> </w:t>
      </w:r>
      <w:proofErr w:type="spellStart"/>
      <w:r w:rsidRPr="00273C1F">
        <w:rPr>
          <w:rFonts w:ascii="Simplified Arabic" w:hAnsi="Simplified Arabic" w:cs="Simplified Arabic"/>
          <w:sz w:val="28"/>
          <w:szCs w:val="28"/>
          <w:rtl/>
        </w:rPr>
        <w:t>إعتبرت</w:t>
      </w:r>
      <w:proofErr w:type="spellEnd"/>
      <w:r w:rsidRPr="00273C1F">
        <w:rPr>
          <w:rFonts w:ascii="Simplified Arabic" w:hAnsi="Simplified Arabic" w:cs="Simplified Arabic"/>
          <w:sz w:val="28"/>
          <w:szCs w:val="28"/>
          <w:rtl/>
        </w:rPr>
        <w:t xml:space="preserve"> كأن لم تكن </w:t>
      </w:r>
      <w:r w:rsidRPr="00273C1F">
        <w:rPr>
          <w:rFonts w:ascii="Simplified Arabic" w:hAnsi="Simplified Arabic" w:cs="Simplified Arabic"/>
          <w:sz w:val="28"/>
          <w:szCs w:val="28"/>
          <w:lang w:bidi="ar-DZ"/>
        </w:rPr>
        <w:t>.</w:t>
      </w:r>
      <w:r w:rsidRPr="00273C1F">
        <w:rPr>
          <w:rFonts w:ascii="Simplified Arabic" w:hAnsi="Simplified Arabic" w:cs="Simplified Arabic"/>
          <w:sz w:val="28"/>
          <w:szCs w:val="28"/>
          <w:rtl/>
        </w:rPr>
        <w:t xml:space="preserve">   </w:t>
      </w:r>
    </w:p>
    <w:p w:rsidR="00D15AA4" w:rsidRPr="00273C1F" w:rsidRDefault="00D15AA4" w:rsidP="00273C1F">
      <w:pPr>
        <w:bidi/>
        <w:spacing w:line="240" w:lineRule="auto"/>
        <w:jc w:val="both"/>
        <w:rPr>
          <w:rFonts w:ascii="Simplified Arabic" w:hAnsi="Simplified Arabic" w:cs="Simplified Arabic"/>
          <w:sz w:val="28"/>
          <w:szCs w:val="28"/>
          <w:vertAlign w:val="superscript"/>
          <w:rtl/>
        </w:rPr>
      </w:pPr>
      <w:r w:rsidRPr="00273C1F">
        <w:rPr>
          <w:rFonts w:ascii="Simplified Arabic" w:hAnsi="Simplified Arabic" w:cs="Simplified Arabic"/>
          <w:sz w:val="28"/>
          <w:szCs w:val="28"/>
          <w:rtl/>
        </w:rPr>
        <w:t xml:space="preserve">  ترسل الاستقالة إلى السلطة المختصة بالتعيين عن طريق السلم الإداري، و يظل الموظف ملزما بتأدية الواجبات المرتبطة بمهامه إلى حين صدور قرار السلطة </w:t>
      </w:r>
      <w:proofErr w:type="spellStart"/>
      <w:r w:rsidRPr="00273C1F">
        <w:rPr>
          <w:rFonts w:ascii="Simplified Arabic" w:hAnsi="Simplified Arabic" w:cs="Simplified Arabic"/>
          <w:sz w:val="28"/>
          <w:szCs w:val="28"/>
          <w:rtl/>
        </w:rPr>
        <w:t>المذكورة،وذلك</w:t>
      </w:r>
      <w:proofErr w:type="spellEnd"/>
      <w:r w:rsidRPr="00273C1F">
        <w:rPr>
          <w:rFonts w:ascii="Simplified Arabic" w:hAnsi="Simplified Arabic" w:cs="Simplified Arabic"/>
          <w:sz w:val="28"/>
          <w:szCs w:val="28"/>
          <w:rtl/>
        </w:rPr>
        <w:t xml:space="preserve"> تأسيسا على العلاقة التنظيمية بين الموظف و الإدارة، وعلى طبيعة النظام القانوني للمرافق العامة التي يجب أن تسير بصفة منتظمة ودائمة.</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ولهذا نصت المادة 220  من الأمر06/03  على أن لا يكون للاستقالة أي أثر، إلا إذا قبلتها السلطة التي تمارس حق التعيين التي يجب عليها </w:t>
      </w:r>
      <w:proofErr w:type="spellStart"/>
      <w:r w:rsidRPr="00273C1F">
        <w:rPr>
          <w:rFonts w:ascii="Simplified Arabic" w:hAnsi="Simplified Arabic" w:cs="Simplified Arabic"/>
          <w:sz w:val="28"/>
          <w:szCs w:val="28"/>
          <w:rtl/>
        </w:rPr>
        <w:t>إتخاذ</w:t>
      </w:r>
      <w:proofErr w:type="spellEnd"/>
      <w:r w:rsidRPr="00273C1F">
        <w:rPr>
          <w:rFonts w:ascii="Simplified Arabic" w:hAnsi="Simplified Arabic" w:cs="Simplified Arabic"/>
          <w:sz w:val="28"/>
          <w:szCs w:val="28"/>
          <w:rtl/>
        </w:rPr>
        <w:t xml:space="preserve"> القرار في غضون  شهرين من تاريخ تقديم الطلب، و لا يسري مفعول </w:t>
      </w:r>
      <w:proofErr w:type="spellStart"/>
      <w:r w:rsidRPr="00273C1F">
        <w:rPr>
          <w:rFonts w:ascii="Simplified Arabic" w:hAnsi="Simplified Arabic" w:cs="Simplified Arabic"/>
          <w:sz w:val="28"/>
          <w:szCs w:val="28"/>
          <w:rtl/>
        </w:rPr>
        <w:t>الإستقالة</w:t>
      </w:r>
      <w:proofErr w:type="spellEnd"/>
      <w:r w:rsidRPr="00273C1F">
        <w:rPr>
          <w:rFonts w:ascii="Simplified Arabic" w:hAnsi="Simplified Arabic" w:cs="Simplified Arabic"/>
          <w:sz w:val="28"/>
          <w:szCs w:val="28"/>
          <w:rtl/>
        </w:rPr>
        <w:t xml:space="preserve"> إلا من التاريخ الذي تحدده تلك السلطة.</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يجوز للموظف أن يسحب طلب الاستقالة ما دامت الإدارة لم تبت فيه، كما أن قبول الاستقالة يجعلها أمرا لا رجعة </w:t>
      </w:r>
      <w:proofErr w:type="spellStart"/>
      <w:r w:rsidRPr="00273C1F">
        <w:rPr>
          <w:rFonts w:ascii="Simplified Arabic" w:hAnsi="Simplified Arabic" w:cs="Simplified Arabic"/>
          <w:sz w:val="28"/>
          <w:szCs w:val="28"/>
          <w:rtl/>
        </w:rPr>
        <w:t>فيه،وإذا</w:t>
      </w:r>
      <w:proofErr w:type="spellEnd"/>
      <w:r w:rsidRPr="00273C1F">
        <w:rPr>
          <w:rFonts w:ascii="Simplified Arabic" w:hAnsi="Simplified Arabic" w:cs="Simplified Arabic"/>
          <w:sz w:val="28"/>
          <w:szCs w:val="28"/>
          <w:rtl/>
        </w:rPr>
        <w:t xml:space="preserve"> قررت السلطة التي لها صلاحية التعيين تأجيل قبول </w:t>
      </w:r>
      <w:proofErr w:type="spellStart"/>
      <w:r w:rsidRPr="00273C1F">
        <w:rPr>
          <w:rFonts w:ascii="Simplified Arabic" w:hAnsi="Simplified Arabic" w:cs="Simplified Arabic"/>
          <w:sz w:val="28"/>
          <w:szCs w:val="28"/>
          <w:rtl/>
        </w:rPr>
        <w:t>الإستقالة</w:t>
      </w:r>
      <w:proofErr w:type="spellEnd"/>
      <w:r w:rsidRPr="00273C1F">
        <w:rPr>
          <w:rFonts w:ascii="Simplified Arabic" w:hAnsi="Simplified Arabic" w:cs="Simplified Arabic"/>
          <w:sz w:val="28"/>
          <w:szCs w:val="28"/>
          <w:rtl/>
        </w:rPr>
        <w:t xml:space="preserve"> للضرورة القصوى للمصلحة لمدة شهرين </w:t>
      </w:r>
      <w:proofErr w:type="spellStart"/>
      <w:r w:rsidRPr="00273C1F">
        <w:rPr>
          <w:rFonts w:ascii="Simplified Arabic" w:hAnsi="Simplified Arabic" w:cs="Simplified Arabic"/>
          <w:sz w:val="28"/>
          <w:szCs w:val="28"/>
          <w:rtl/>
        </w:rPr>
        <w:t>إبتداءا</w:t>
      </w:r>
      <w:proofErr w:type="spellEnd"/>
      <w:r w:rsidRPr="00273C1F">
        <w:rPr>
          <w:rFonts w:ascii="Simplified Arabic" w:hAnsi="Simplified Arabic" w:cs="Simplified Arabic"/>
          <w:sz w:val="28"/>
          <w:szCs w:val="28"/>
          <w:rtl/>
        </w:rPr>
        <w:t xml:space="preserve"> من تاريخ </w:t>
      </w:r>
      <w:proofErr w:type="spellStart"/>
      <w:r w:rsidRPr="00273C1F">
        <w:rPr>
          <w:rFonts w:ascii="Simplified Arabic" w:hAnsi="Simplified Arabic" w:cs="Simplified Arabic"/>
          <w:sz w:val="28"/>
          <w:szCs w:val="28"/>
          <w:rtl/>
        </w:rPr>
        <w:t>إنقضاء</w:t>
      </w:r>
      <w:proofErr w:type="spellEnd"/>
      <w:r w:rsidRPr="00273C1F">
        <w:rPr>
          <w:rFonts w:ascii="Simplified Arabic" w:hAnsi="Simplified Arabic" w:cs="Simplified Arabic"/>
          <w:sz w:val="28"/>
          <w:szCs w:val="28"/>
          <w:rtl/>
        </w:rPr>
        <w:t xml:space="preserve"> الأجل الأول و </w:t>
      </w:r>
      <w:proofErr w:type="spellStart"/>
      <w:r w:rsidRPr="00273C1F">
        <w:rPr>
          <w:rFonts w:ascii="Simplified Arabic" w:hAnsi="Simplified Arabic" w:cs="Simplified Arabic"/>
          <w:sz w:val="28"/>
          <w:szCs w:val="28"/>
          <w:rtl/>
        </w:rPr>
        <w:t>بإنقضائه</w:t>
      </w:r>
      <w:proofErr w:type="spellEnd"/>
      <w:r w:rsidRPr="00273C1F">
        <w:rPr>
          <w:rFonts w:ascii="Simplified Arabic" w:hAnsi="Simplified Arabic" w:cs="Simplified Arabic"/>
          <w:sz w:val="28"/>
          <w:szCs w:val="28"/>
          <w:rtl/>
        </w:rPr>
        <w:t xml:space="preserve"> تصبح </w:t>
      </w:r>
      <w:proofErr w:type="spellStart"/>
      <w:r w:rsidRPr="00273C1F">
        <w:rPr>
          <w:rFonts w:ascii="Simplified Arabic" w:hAnsi="Simplified Arabic" w:cs="Simplified Arabic"/>
          <w:sz w:val="28"/>
          <w:szCs w:val="28"/>
          <w:rtl/>
        </w:rPr>
        <w:t>الإستقالة</w:t>
      </w:r>
      <w:proofErr w:type="spellEnd"/>
      <w:r w:rsidRPr="00273C1F">
        <w:rPr>
          <w:rFonts w:ascii="Simplified Arabic" w:hAnsi="Simplified Arabic" w:cs="Simplified Arabic"/>
          <w:sz w:val="28"/>
          <w:szCs w:val="28"/>
          <w:rtl/>
        </w:rPr>
        <w:t xml:space="preserve"> فعلية و تجدر الإشارة هنا، أن كل توقف عن العمل دون </w:t>
      </w:r>
      <w:proofErr w:type="spellStart"/>
      <w:r w:rsidRPr="00273C1F">
        <w:rPr>
          <w:rFonts w:ascii="Simplified Arabic" w:hAnsi="Simplified Arabic" w:cs="Simplified Arabic"/>
          <w:sz w:val="28"/>
          <w:szCs w:val="28"/>
          <w:rtl/>
        </w:rPr>
        <w:t>الإستقالة</w:t>
      </w:r>
      <w:proofErr w:type="spellEnd"/>
      <w:r w:rsidRPr="00273C1F">
        <w:rPr>
          <w:rFonts w:ascii="Simplified Arabic" w:hAnsi="Simplified Arabic" w:cs="Simplified Arabic"/>
          <w:sz w:val="28"/>
          <w:szCs w:val="28"/>
          <w:rtl/>
        </w:rPr>
        <w:t xml:space="preserve">  يترتب عليه العزل للتخلي عن المنصب . </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t>4- العـزل:</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يعد الفصل (العزل) أكبر أنواع العقوبات التأديبية عند </w:t>
      </w:r>
      <w:proofErr w:type="spellStart"/>
      <w:r w:rsidRPr="00273C1F">
        <w:rPr>
          <w:rFonts w:ascii="Simplified Arabic" w:hAnsi="Simplified Arabic" w:cs="Simplified Arabic"/>
          <w:sz w:val="28"/>
          <w:szCs w:val="28"/>
          <w:rtl/>
        </w:rPr>
        <w:t>إرتكاب</w:t>
      </w:r>
      <w:proofErr w:type="spellEnd"/>
      <w:r w:rsidRPr="00273C1F">
        <w:rPr>
          <w:rFonts w:ascii="Simplified Arabic" w:hAnsi="Simplified Arabic" w:cs="Simplified Arabic"/>
          <w:sz w:val="28"/>
          <w:szCs w:val="28"/>
          <w:rtl/>
        </w:rPr>
        <w:t xml:space="preserve"> الموظف لخطأ جسيم و ذلك لقيامه بأخطاء مهنية من الدرجة الرابعة المنصوص عليها في المادة 181 من الأمر 06/03، ونظر لخطورة العزل فإنه من الواجب عدم توقيعه إلا بعد أخذ رأي اللجنة المتساوية الأعضاء، التي يكون قرارها  ملزما </w:t>
      </w:r>
      <w:proofErr w:type="spellStart"/>
      <w:r w:rsidRPr="00273C1F">
        <w:rPr>
          <w:rFonts w:ascii="Simplified Arabic" w:hAnsi="Simplified Arabic" w:cs="Simplified Arabic"/>
          <w:sz w:val="28"/>
          <w:szCs w:val="28"/>
          <w:rtl/>
        </w:rPr>
        <w:t>للإدارة،وإتباع</w:t>
      </w:r>
      <w:proofErr w:type="spellEnd"/>
      <w:r w:rsidRPr="00273C1F">
        <w:rPr>
          <w:rFonts w:ascii="Simplified Arabic" w:hAnsi="Simplified Arabic" w:cs="Simplified Arabic"/>
          <w:sz w:val="28"/>
          <w:szCs w:val="28"/>
          <w:rtl/>
        </w:rPr>
        <w:t xml:space="preserve"> الإجراءات التأديبية، كما يجب توفير الضمانات اللازمة للموظف موضوع العقوبة وهذا طبقا للمادة 165 من الأمر</w:t>
      </w:r>
      <w:r w:rsidRPr="00273C1F">
        <w:rPr>
          <w:rFonts w:ascii="Simplified Arabic" w:hAnsi="Simplified Arabic" w:cs="Simplified Arabic"/>
          <w:sz w:val="28"/>
          <w:szCs w:val="28"/>
          <w:rtl/>
          <w:lang w:bidi="ar-DZ"/>
        </w:rPr>
        <w:t>06-03</w:t>
      </w:r>
      <w:r w:rsidRPr="00273C1F">
        <w:rPr>
          <w:rFonts w:ascii="Simplified Arabic" w:hAnsi="Simplified Arabic" w:cs="Simplified Arabic"/>
          <w:sz w:val="28"/>
          <w:szCs w:val="28"/>
          <w:rtl/>
        </w:rPr>
        <w:t xml:space="preserve">،و يمكن أن يتقرر الفصل من الوظيفة التي يعمل بها الموظف فقط، أو يتضمن قرار الفصل منع الموظف من الالتحاق مستقبلا بأية وظيفة عامة، وتجدر الإشارة إلى أن السلطة المختصة تقوم بتوقيف الموظف المخالف </w:t>
      </w:r>
      <w:proofErr w:type="spellStart"/>
      <w:r w:rsidRPr="00273C1F">
        <w:rPr>
          <w:rFonts w:ascii="Simplified Arabic" w:hAnsi="Simplified Arabic" w:cs="Simplified Arabic"/>
          <w:sz w:val="28"/>
          <w:szCs w:val="28"/>
          <w:rtl/>
        </w:rPr>
        <w:t>فورا،ويحتفظ</w:t>
      </w:r>
      <w:proofErr w:type="spellEnd"/>
      <w:r w:rsidRPr="00273C1F">
        <w:rPr>
          <w:rFonts w:ascii="Simplified Arabic" w:hAnsi="Simplified Arabic" w:cs="Simplified Arabic"/>
          <w:sz w:val="28"/>
          <w:szCs w:val="28"/>
          <w:rtl/>
        </w:rPr>
        <w:t xml:space="preserve"> هذا الأخير بنصف راتبه الرئيسي وكذا مجمل المنح ذات الطابع العائلي </w:t>
      </w:r>
      <w:proofErr w:type="spellStart"/>
      <w:r w:rsidRPr="00273C1F">
        <w:rPr>
          <w:rFonts w:ascii="Simplified Arabic" w:hAnsi="Simplified Arabic" w:cs="Simplified Arabic"/>
          <w:sz w:val="28"/>
          <w:szCs w:val="28"/>
          <w:rtl/>
        </w:rPr>
        <w:t>وهذاطبقا</w:t>
      </w:r>
      <w:proofErr w:type="spellEnd"/>
      <w:r w:rsidRPr="00273C1F">
        <w:rPr>
          <w:rFonts w:ascii="Simplified Arabic" w:hAnsi="Simplified Arabic" w:cs="Simplified Arabic"/>
          <w:sz w:val="28"/>
          <w:szCs w:val="28"/>
          <w:rtl/>
        </w:rPr>
        <w:t xml:space="preserve"> للمادة 173 من الأمر</w:t>
      </w:r>
      <w:r w:rsidRPr="00273C1F">
        <w:rPr>
          <w:rFonts w:ascii="Simplified Arabic" w:hAnsi="Simplified Arabic" w:cs="Simplified Arabic"/>
          <w:sz w:val="28"/>
          <w:szCs w:val="28"/>
          <w:rtl/>
          <w:lang w:bidi="ar-DZ"/>
        </w:rPr>
        <w:t>06/03</w:t>
      </w:r>
      <w:r w:rsidRPr="00273C1F">
        <w:rPr>
          <w:rFonts w:ascii="Simplified Arabic" w:hAnsi="Simplified Arabic" w:cs="Simplified Arabic"/>
          <w:sz w:val="28"/>
          <w:szCs w:val="28"/>
          <w:rtl/>
        </w:rPr>
        <w:t xml:space="preserve">،  ويمكن للموظف أن يقدم طعن في أجل أقصاه شهر </w:t>
      </w:r>
      <w:proofErr w:type="spellStart"/>
      <w:r w:rsidRPr="00273C1F">
        <w:rPr>
          <w:rFonts w:ascii="Simplified Arabic" w:hAnsi="Simplified Arabic" w:cs="Simplified Arabic"/>
          <w:sz w:val="28"/>
          <w:szCs w:val="28"/>
          <w:rtl/>
        </w:rPr>
        <w:t>إبتداءا</w:t>
      </w:r>
      <w:proofErr w:type="spellEnd"/>
      <w:r w:rsidRPr="00273C1F">
        <w:rPr>
          <w:rFonts w:ascii="Simplified Arabic" w:hAnsi="Simplified Arabic" w:cs="Simplified Arabic"/>
          <w:sz w:val="28"/>
          <w:szCs w:val="28"/>
          <w:rtl/>
        </w:rPr>
        <w:t xml:space="preserve"> من تاريخ تبليغ </w:t>
      </w:r>
      <w:proofErr w:type="spellStart"/>
      <w:r w:rsidRPr="00273C1F">
        <w:rPr>
          <w:rFonts w:ascii="Simplified Arabic" w:hAnsi="Simplified Arabic" w:cs="Simplified Arabic"/>
          <w:sz w:val="28"/>
          <w:szCs w:val="28"/>
          <w:rtl/>
        </w:rPr>
        <w:t>القرار،وهذا</w:t>
      </w:r>
      <w:proofErr w:type="spellEnd"/>
      <w:r w:rsidRPr="00273C1F">
        <w:rPr>
          <w:rFonts w:ascii="Simplified Arabic" w:hAnsi="Simplified Arabic" w:cs="Simplified Arabic"/>
          <w:sz w:val="28"/>
          <w:szCs w:val="28"/>
          <w:rtl/>
        </w:rPr>
        <w:t xml:space="preserve"> طبقا للمادة 175من الأمر</w:t>
      </w:r>
      <w:r w:rsidRPr="00273C1F">
        <w:rPr>
          <w:rFonts w:ascii="Simplified Arabic" w:hAnsi="Simplified Arabic" w:cs="Simplified Arabic"/>
          <w:sz w:val="28"/>
          <w:szCs w:val="28"/>
          <w:rtl/>
          <w:lang w:bidi="ar-DZ"/>
        </w:rPr>
        <w:t>06-03.</w:t>
      </w:r>
      <w:r w:rsidRPr="00273C1F">
        <w:rPr>
          <w:rFonts w:ascii="Simplified Arabic" w:hAnsi="Simplified Arabic" w:cs="Simplified Arabic"/>
          <w:sz w:val="28"/>
          <w:szCs w:val="28"/>
          <w:rtl/>
        </w:rPr>
        <w:t xml:space="preserve">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5- التسريح</w:t>
      </w:r>
      <w:r w:rsidRPr="00273C1F">
        <w:rPr>
          <w:rFonts w:ascii="Simplified Arabic" w:hAnsi="Simplified Arabic" w:cs="Simplified Arabic"/>
          <w:sz w:val="28"/>
          <w:szCs w:val="28"/>
          <w:rtl/>
        </w:rPr>
        <w:t xml:space="preserve">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التسريح :هو عمل تقوم به الإدارة حتى ولو لم يرتكب الموظف خطأ جسيم وتتخذه السلطة التي لها صلاحية التعيين في الحالات التالية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b/>
          <w:bCs/>
          <w:sz w:val="28"/>
          <w:szCs w:val="28"/>
          <w:rtl/>
          <w:lang w:bidi="ar-DZ"/>
        </w:rPr>
        <w:lastRenderedPageBreak/>
        <w:t xml:space="preserve">_ حالة التخلي عن المنصب: </w:t>
      </w:r>
      <w:r w:rsidRPr="00273C1F">
        <w:rPr>
          <w:rFonts w:ascii="Simplified Arabic" w:hAnsi="Simplified Arabic" w:cs="Simplified Arabic"/>
          <w:sz w:val="28"/>
          <w:szCs w:val="28"/>
          <w:rtl/>
          <w:lang w:bidi="ar-DZ"/>
        </w:rPr>
        <w:t xml:space="preserve">وتتجسد هذه الحالة عند تقديم الموظف لطلب </w:t>
      </w:r>
      <w:proofErr w:type="spellStart"/>
      <w:r w:rsidRPr="00273C1F">
        <w:rPr>
          <w:rFonts w:ascii="Simplified Arabic" w:hAnsi="Simplified Arabic" w:cs="Simplified Arabic"/>
          <w:sz w:val="28"/>
          <w:szCs w:val="28"/>
          <w:rtl/>
          <w:lang w:bidi="ar-DZ"/>
        </w:rPr>
        <w:t>الإستقالة</w:t>
      </w:r>
      <w:proofErr w:type="spellEnd"/>
      <w:r w:rsidRPr="00273C1F">
        <w:rPr>
          <w:rFonts w:ascii="Simplified Arabic" w:hAnsi="Simplified Arabic" w:cs="Simplified Arabic"/>
          <w:sz w:val="28"/>
          <w:szCs w:val="28"/>
          <w:rtl/>
          <w:lang w:bidi="ar-DZ"/>
        </w:rPr>
        <w:t xml:space="preserve"> ولا يحترم الإجراءات، حيث يتخلى عن المنصب قبل الموافقة من الإدارة، </w:t>
      </w:r>
      <w:proofErr w:type="spellStart"/>
      <w:r w:rsidRPr="00273C1F">
        <w:rPr>
          <w:rFonts w:ascii="Simplified Arabic" w:hAnsi="Simplified Arabic" w:cs="Simplified Arabic"/>
          <w:sz w:val="28"/>
          <w:szCs w:val="28"/>
          <w:rtl/>
          <w:lang w:bidi="ar-DZ"/>
        </w:rPr>
        <w:t>أوحالة</w:t>
      </w:r>
      <w:proofErr w:type="spellEnd"/>
      <w:r w:rsidRPr="00273C1F">
        <w:rPr>
          <w:rFonts w:ascii="Simplified Arabic" w:hAnsi="Simplified Arabic" w:cs="Simplified Arabic"/>
          <w:sz w:val="28"/>
          <w:szCs w:val="28"/>
          <w:rtl/>
          <w:lang w:bidi="ar-DZ"/>
        </w:rPr>
        <w:t xml:space="preserve"> </w:t>
      </w:r>
      <w:proofErr w:type="spellStart"/>
      <w:r w:rsidRPr="00273C1F">
        <w:rPr>
          <w:rFonts w:ascii="Simplified Arabic" w:hAnsi="Simplified Arabic" w:cs="Simplified Arabic"/>
          <w:sz w:val="28"/>
          <w:szCs w:val="28"/>
          <w:rtl/>
          <w:lang w:bidi="ar-DZ"/>
        </w:rPr>
        <w:t>إمتناع</w:t>
      </w:r>
      <w:proofErr w:type="spellEnd"/>
      <w:r w:rsidRPr="00273C1F">
        <w:rPr>
          <w:rFonts w:ascii="Simplified Arabic" w:hAnsi="Simplified Arabic" w:cs="Simplified Arabic"/>
          <w:sz w:val="28"/>
          <w:szCs w:val="28"/>
          <w:rtl/>
          <w:lang w:bidi="ar-DZ"/>
        </w:rPr>
        <w:t xml:space="preserve"> العامل عن أداء عمله بعد العطلة أو النقل </w:t>
      </w:r>
      <w:proofErr w:type="spellStart"/>
      <w:r w:rsidRPr="00273C1F">
        <w:rPr>
          <w:rFonts w:ascii="Simplified Arabic" w:hAnsi="Simplified Arabic" w:cs="Simplified Arabic"/>
          <w:sz w:val="28"/>
          <w:szCs w:val="28"/>
          <w:rtl/>
          <w:lang w:bidi="ar-DZ"/>
        </w:rPr>
        <w:t>أوعدم</w:t>
      </w:r>
      <w:proofErr w:type="spellEnd"/>
      <w:r w:rsidRPr="00273C1F">
        <w:rPr>
          <w:rFonts w:ascii="Simplified Arabic" w:hAnsi="Simplified Arabic" w:cs="Simplified Arabic"/>
          <w:sz w:val="28"/>
          <w:szCs w:val="28"/>
          <w:rtl/>
          <w:lang w:bidi="ar-DZ"/>
        </w:rPr>
        <w:t xml:space="preserve"> </w:t>
      </w:r>
      <w:proofErr w:type="spellStart"/>
      <w:r w:rsidRPr="00273C1F">
        <w:rPr>
          <w:rFonts w:ascii="Simplified Arabic" w:hAnsi="Simplified Arabic" w:cs="Simplified Arabic"/>
          <w:sz w:val="28"/>
          <w:szCs w:val="28"/>
          <w:rtl/>
          <w:lang w:bidi="ar-DZ"/>
        </w:rPr>
        <w:t>إلتحاقه</w:t>
      </w:r>
      <w:proofErr w:type="spellEnd"/>
      <w:r w:rsidRPr="00273C1F">
        <w:rPr>
          <w:rFonts w:ascii="Simplified Arabic" w:hAnsi="Simplified Arabic" w:cs="Simplified Arabic"/>
          <w:sz w:val="28"/>
          <w:szCs w:val="28"/>
          <w:rtl/>
          <w:lang w:bidi="ar-DZ"/>
        </w:rPr>
        <w:t xml:space="preserve"> بعمله المنقول إليه، </w:t>
      </w:r>
      <w:proofErr w:type="spellStart"/>
      <w:r w:rsidRPr="00273C1F">
        <w:rPr>
          <w:rFonts w:ascii="Simplified Arabic" w:hAnsi="Simplified Arabic" w:cs="Simplified Arabic"/>
          <w:sz w:val="28"/>
          <w:szCs w:val="28"/>
          <w:rtl/>
          <w:lang w:bidi="ar-DZ"/>
        </w:rPr>
        <w:t>أوبعد</w:t>
      </w:r>
      <w:proofErr w:type="spellEnd"/>
      <w:r w:rsidRPr="00273C1F">
        <w:rPr>
          <w:rFonts w:ascii="Simplified Arabic" w:hAnsi="Simplified Arabic" w:cs="Simplified Arabic"/>
          <w:sz w:val="28"/>
          <w:szCs w:val="28"/>
          <w:rtl/>
          <w:lang w:bidi="ar-DZ"/>
        </w:rPr>
        <w:t xml:space="preserve"> </w:t>
      </w:r>
      <w:proofErr w:type="spellStart"/>
      <w:r w:rsidRPr="00273C1F">
        <w:rPr>
          <w:rFonts w:ascii="Simplified Arabic" w:hAnsi="Simplified Arabic" w:cs="Simplified Arabic"/>
          <w:sz w:val="28"/>
          <w:szCs w:val="28"/>
          <w:rtl/>
          <w:lang w:bidi="ar-DZ"/>
        </w:rPr>
        <w:t>إنتهاء</w:t>
      </w:r>
      <w:proofErr w:type="spellEnd"/>
      <w:r w:rsidRPr="00273C1F">
        <w:rPr>
          <w:rFonts w:ascii="Simplified Arabic" w:hAnsi="Simplified Arabic" w:cs="Simplified Arabic"/>
          <w:sz w:val="28"/>
          <w:szCs w:val="28"/>
          <w:rtl/>
          <w:lang w:bidi="ar-DZ"/>
        </w:rPr>
        <w:t xml:space="preserve"> حالة </w:t>
      </w:r>
      <w:proofErr w:type="spellStart"/>
      <w:r w:rsidRPr="00273C1F">
        <w:rPr>
          <w:rFonts w:ascii="Simplified Arabic" w:hAnsi="Simplified Arabic" w:cs="Simplified Arabic"/>
          <w:sz w:val="28"/>
          <w:szCs w:val="28"/>
          <w:rtl/>
          <w:lang w:bidi="ar-DZ"/>
        </w:rPr>
        <w:t>الإستيداع</w:t>
      </w:r>
      <w:proofErr w:type="spellEnd"/>
      <w:r w:rsidRPr="00273C1F">
        <w:rPr>
          <w:rFonts w:ascii="Simplified Arabic" w:hAnsi="Simplified Arabic" w:cs="Simplified Arabic"/>
          <w:sz w:val="28"/>
          <w:szCs w:val="28"/>
          <w:rtl/>
          <w:lang w:bidi="ar-DZ"/>
        </w:rPr>
        <w:t xml:space="preserve"> </w:t>
      </w:r>
      <w:proofErr w:type="spellStart"/>
      <w:r w:rsidRPr="00273C1F">
        <w:rPr>
          <w:rFonts w:ascii="Simplified Arabic" w:hAnsi="Simplified Arabic" w:cs="Simplified Arabic"/>
          <w:sz w:val="28"/>
          <w:szCs w:val="28"/>
          <w:rtl/>
          <w:lang w:bidi="ar-DZ"/>
        </w:rPr>
        <w:t>أوالإنتداب،وقبل</w:t>
      </w:r>
      <w:proofErr w:type="spellEnd"/>
      <w:r w:rsidRPr="00273C1F">
        <w:rPr>
          <w:rFonts w:ascii="Simplified Arabic" w:hAnsi="Simplified Arabic" w:cs="Simplified Arabic"/>
          <w:sz w:val="28"/>
          <w:szCs w:val="28"/>
          <w:rtl/>
          <w:lang w:bidi="ar-DZ"/>
        </w:rPr>
        <w:t xml:space="preserve"> أن تتخذ الإدارة هذا الإجراء ترسل إعذار للموظف </w:t>
      </w:r>
      <w:proofErr w:type="spellStart"/>
      <w:r w:rsidRPr="00273C1F">
        <w:rPr>
          <w:rFonts w:ascii="Simplified Arabic" w:hAnsi="Simplified Arabic" w:cs="Simplified Arabic"/>
          <w:sz w:val="28"/>
          <w:szCs w:val="28"/>
          <w:rtl/>
          <w:lang w:bidi="ar-DZ"/>
        </w:rPr>
        <w:t>للإلتحاق</w:t>
      </w:r>
      <w:proofErr w:type="spellEnd"/>
      <w:r w:rsidRPr="00273C1F">
        <w:rPr>
          <w:rFonts w:ascii="Simplified Arabic" w:hAnsi="Simplified Arabic" w:cs="Simplified Arabic"/>
          <w:sz w:val="28"/>
          <w:szCs w:val="28"/>
          <w:rtl/>
          <w:lang w:bidi="ar-DZ"/>
        </w:rPr>
        <w:t xml:space="preserve"> </w:t>
      </w:r>
      <w:proofErr w:type="spellStart"/>
      <w:r w:rsidRPr="00273C1F">
        <w:rPr>
          <w:rFonts w:ascii="Simplified Arabic" w:hAnsi="Simplified Arabic" w:cs="Simplified Arabic"/>
          <w:sz w:val="28"/>
          <w:szCs w:val="28"/>
          <w:rtl/>
          <w:lang w:bidi="ar-DZ"/>
        </w:rPr>
        <w:t>بمنصبه،ويكون</w:t>
      </w:r>
      <w:proofErr w:type="spellEnd"/>
      <w:r w:rsidRPr="00273C1F">
        <w:rPr>
          <w:rFonts w:ascii="Simplified Arabic" w:hAnsi="Simplified Arabic" w:cs="Simplified Arabic"/>
          <w:sz w:val="28"/>
          <w:szCs w:val="28"/>
          <w:rtl/>
          <w:lang w:bidi="ar-DZ"/>
        </w:rPr>
        <w:t xml:space="preserve"> مرفوق بوصل </w:t>
      </w:r>
      <w:proofErr w:type="spellStart"/>
      <w:r w:rsidRPr="00273C1F">
        <w:rPr>
          <w:rFonts w:ascii="Simplified Arabic" w:hAnsi="Simplified Arabic" w:cs="Simplified Arabic"/>
          <w:sz w:val="28"/>
          <w:szCs w:val="28"/>
          <w:rtl/>
          <w:lang w:bidi="ar-DZ"/>
        </w:rPr>
        <w:t>الإستلام</w:t>
      </w:r>
      <w:proofErr w:type="spellEnd"/>
      <w:r w:rsidRPr="00273C1F">
        <w:rPr>
          <w:rFonts w:ascii="Simplified Arabic" w:hAnsi="Simplified Arabic" w:cs="Simplified Arabic"/>
          <w:sz w:val="28"/>
          <w:szCs w:val="28"/>
          <w:rtl/>
          <w:lang w:bidi="ar-DZ"/>
        </w:rPr>
        <w:t xml:space="preserve"> أو بأحد طرق التبليغ المنصوص عليها في قانون الإجراءات المدنية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b/>
          <w:bCs/>
          <w:sz w:val="28"/>
          <w:szCs w:val="28"/>
          <w:rtl/>
          <w:lang w:bidi="ar-DZ"/>
        </w:rPr>
        <w:t>_ حالة العجز الجسماني:</w:t>
      </w:r>
      <w:r w:rsidRPr="00273C1F">
        <w:rPr>
          <w:rFonts w:ascii="Simplified Arabic" w:hAnsi="Simplified Arabic" w:cs="Simplified Arabic"/>
          <w:b/>
          <w:bCs/>
          <w:sz w:val="28"/>
          <w:szCs w:val="28"/>
          <w:rtl/>
        </w:rPr>
        <w:t xml:space="preserve"> </w:t>
      </w:r>
      <w:r w:rsidRPr="00273C1F">
        <w:rPr>
          <w:rFonts w:ascii="Simplified Arabic" w:hAnsi="Simplified Arabic" w:cs="Simplified Arabic"/>
          <w:sz w:val="28"/>
          <w:szCs w:val="28"/>
          <w:rtl/>
        </w:rPr>
        <w:t>هي حالة تؤدي إلى</w:t>
      </w: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lang w:bidi="ar-DZ"/>
        </w:rPr>
        <w:t xml:space="preserve">تسريح العامل مثل عجز دائم يمنعه من العمل أو </w:t>
      </w:r>
      <w:proofErr w:type="spellStart"/>
      <w:r w:rsidRPr="00273C1F">
        <w:rPr>
          <w:rFonts w:ascii="Simplified Arabic" w:hAnsi="Simplified Arabic" w:cs="Simplified Arabic"/>
          <w:sz w:val="28"/>
          <w:szCs w:val="28"/>
          <w:rtl/>
          <w:lang w:bidi="ar-DZ"/>
        </w:rPr>
        <w:t>حادث،وهذا</w:t>
      </w:r>
      <w:proofErr w:type="spellEnd"/>
      <w:r w:rsidRPr="00273C1F">
        <w:rPr>
          <w:rFonts w:ascii="Simplified Arabic" w:hAnsi="Simplified Arabic" w:cs="Simplified Arabic"/>
          <w:sz w:val="28"/>
          <w:szCs w:val="28"/>
          <w:rtl/>
          <w:lang w:bidi="ar-DZ"/>
        </w:rPr>
        <w:t xml:space="preserve"> ما ورد في المادة 38 من قانون 83/13</w:t>
      </w: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rPr>
        <w:t>المتعلق بحوادث العمل والأمراض المهنية.</w:t>
      </w:r>
    </w:p>
    <w:p w:rsidR="00D15AA4" w:rsidRPr="00273C1F" w:rsidRDefault="00D15AA4" w:rsidP="00273C1F">
      <w:pPr>
        <w:bidi/>
        <w:spacing w:line="240" w:lineRule="auto"/>
        <w:jc w:val="both"/>
        <w:rPr>
          <w:rFonts w:ascii="Simplified Arabic" w:hAnsi="Simplified Arabic" w:cs="Simplified Arabic"/>
          <w:sz w:val="28"/>
          <w:szCs w:val="28"/>
          <w:vertAlign w:val="superscript"/>
          <w:rtl/>
        </w:rPr>
      </w:pPr>
      <w:r w:rsidRPr="00273C1F">
        <w:rPr>
          <w:rFonts w:ascii="Simplified Arabic" w:hAnsi="Simplified Arabic" w:cs="Simplified Arabic"/>
          <w:b/>
          <w:bCs/>
          <w:sz w:val="28"/>
          <w:szCs w:val="28"/>
          <w:rtl/>
        </w:rPr>
        <w:t xml:space="preserve">_ إلغاء الوظيفة: </w:t>
      </w:r>
      <w:r w:rsidRPr="00273C1F">
        <w:rPr>
          <w:rFonts w:ascii="Simplified Arabic" w:hAnsi="Simplified Arabic" w:cs="Simplified Arabic"/>
          <w:sz w:val="28"/>
          <w:szCs w:val="28"/>
          <w:rtl/>
        </w:rPr>
        <w:t xml:space="preserve">ليس للموظف حق مكتسب في أن يبقى </w:t>
      </w:r>
      <w:proofErr w:type="spellStart"/>
      <w:r w:rsidRPr="00273C1F">
        <w:rPr>
          <w:rFonts w:ascii="Simplified Arabic" w:hAnsi="Simplified Arabic" w:cs="Simplified Arabic"/>
          <w:sz w:val="28"/>
          <w:szCs w:val="28"/>
          <w:rtl/>
        </w:rPr>
        <w:t>متشبتا</w:t>
      </w:r>
      <w:proofErr w:type="spellEnd"/>
      <w:r w:rsidRPr="00273C1F">
        <w:rPr>
          <w:rFonts w:ascii="Simplified Arabic" w:hAnsi="Simplified Arabic" w:cs="Simplified Arabic"/>
          <w:sz w:val="28"/>
          <w:szCs w:val="28"/>
          <w:rtl/>
        </w:rPr>
        <w:t xml:space="preserve"> </w:t>
      </w:r>
      <w:proofErr w:type="spellStart"/>
      <w:r w:rsidRPr="00273C1F">
        <w:rPr>
          <w:rFonts w:ascii="Simplified Arabic" w:hAnsi="Simplified Arabic" w:cs="Simplified Arabic"/>
          <w:sz w:val="28"/>
          <w:szCs w:val="28"/>
          <w:rtl/>
        </w:rPr>
        <w:t>بوظيفته،بل</w:t>
      </w:r>
      <w:proofErr w:type="spellEnd"/>
      <w:r w:rsidRPr="00273C1F">
        <w:rPr>
          <w:rFonts w:ascii="Simplified Arabic" w:hAnsi="Simplified Arabic" w:cs="Simplified Arabic"/>
          <w:sz w:val="28"/>
          <w:szCs w:val="28"/>
          <w:rtl/>
        </w:rPr>
        <w:t xml:space="preserve"> تستطيع الإدارة أن تلغي الوظيفة إذا </w:t>
      </w:r>
      <w:proofErr w:type="spellStart"/>
      <w:r w:rsidRPr="00273C1F">
        <w:rPr>
          <w:rFonts w:ascii="Simplified Arabic" w:hAnsi="Simplified Arabic" w:cs="Simplified Arabic"/>
          <w:sz w:val="28"/>
          <w:szCs w:val="28"/>
          <w:rtl/>
        </w:rPr>
        <w:t>إقتضى</w:t>
      </w:r>
      <w:proofErr w:type="spellEnd"/>
      <w:r w:rsidRPr="00273C1F">
        <w:rPr>
          <w:rFonts w:ascii="Simplified Arabic" w:hAnsi="Simplified Arabic" w:cs="Simplified Arabic"/>
          <w:sz w:val="28"/>
          <w:szCs w:val="28"/>
          <w:rtl/>
        </w:rPr>
        <w:t xml:space="preserve"> ذلك الصالح </w:t>
      </w:r>
      <w:proofErr w:type="spellStart"/>
      <w:r w:rsidRPr="00273C1F">
        <w:rPr>
          <w:rFonts w:ascii="Simplified Arabic" w:hAnsi="Simplified Arabic" w:cs="Simplified Arabic"/>
          <w:sz w:val="28"/>
          <w:szCs w:val="28"/>
          <w:rtl/>
        </w:rPr>
        <w:t>العام،فتنقطع</w:t>
      </w:r>
      <w:proofErr w:type="spellEnd"/>
      <w:r w:rsidRPr="00273C1F">
        <w:rPr>
          <w:rFonts w:ascii="Simplified Arabic" w:hAnsi="Simplified Arabic" w:cs="Simplified Arabic"/>
          <w:sz w:val="28"/>
          <w:szCs w:val="28"/>
          <w:rtl/>
        </w:rPr>
        <w:t xml:space="preserve"> صلة الموظف بالإدارة إذا لم ترى هذه الأخيرة  أن تنتفع بخدماته في مكان </w:t>
      </w:r>
      <w:proofErr w:type="spellStart"/>
      <w:r w:rsidRPr="00273C1F">
        <w:rPr>
          <w:rFonts w:ascii="Simplified Arabic" w:hAnsi="Simplified Arabic" w:cs="Simplified Arabic"/>
          <w:sz w:val="28"/>
          <w:szCs w:val="28"/>
          <w:rtl/>
        </w:rPr>
        <w:t>آخر،ويشترط</w:t>
      </w:r>
      <w:proofErr w:type="spellEnd"/>
      <w:r w:rsidRPr="00273C1F">
        <w:rPr>
          <w:rFonts w:ascii="Simplified Arabic" w:hAnsi="Simplified Arabic" w:cs="Simplified Arabic"/>
          <w:sz w:val="28"/>
          <w:szCs w:val="28"/>
          <w:rtl/>
        </w:rPr>
        <w:t xml:space="preserve"> أن يكون إلغاء الوظيفة جديا لا مجرد تحايل للتخلص من الموظف.</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lang w:bidi="ar-DZ"/>
        </w:rPr>
        <w:t xml:space="preserve">_ حالة عدم الكفاءة المهنية: </w:t>
      </w:r>
      <w:r w:rsidRPr="00273C1F">
        <w:rPr>
          <w:rFonts w:ascii="Simplified Arabic" w:hAnsi="Simplified Arabic" w:cs="Simplified Arabic"/>
          <w:sz w:val="28"/>
          <w:szCs w:val="28"/>
          <w:rtl/>
        </w:rPr>
        <w:t xml:space="preserve">وتكون بالنسبة للموظف الذي هو في حالة التجربة ولم يثبت </w:t>
      </w:r>
      <w:r w:rsidRPr="00273C1F">
        <w:rPr>
          <w:rFonts w:ascii="Simplified Arabic" w:hAnsi="Simplified Arabic" w:cs="Simplified Arabic"/>
          <w:noProof/>
          <w:sz w:val="28"/>
          <w:szCs w:val="28"/>
          <w:rtl/>
          <w:lang w:eastAsia="fr-FR"/>
        </w:rPr>
        <mc:AlternateContent>
          <mc:Choice Requires="wps">
            <w:drawing>
              <wp:anchor distT="0" distB="0" distL="114300" distR="114300" simplePos="0" relativeHeight="251659264" behindDoc="0" locked="0" layoutInCell="1" allowOverlap="1" wp14:anchorId="05896E58" wp14:editId="045ACC30">
                <wp:simplePos x="0" y="0"/>
                <wp:positionH relativeFrom="column">
                  <wp:posOffset>-114300</wp:posOffset>
                </wp:positionH>
                <wp:positionV relativeFrom="paragraph">
                  <wp:posOffset>-9246235</wp:posOffset>
                </wp:positionV>
                <wp:extent cx="6515100" cy="342900"/>
                <wp:effectExtent l="0" t="0" r="0" b="0"/>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5100" cy="342900"/>
                        </a:xfrm>
                        <a:prstGeom prst="rect">
                          <a:avLst/>
                        </a:prstGeom>
                        <a:gradFill rotWithShape="1">
                          <a:gsLst>
                            <a:gs pos="0">
                              <a:srgbClr val="3366FF"/>
                            </a:gs>
                            <a:gs pos="100000">
                              <a:srgbClr val="FFFFFF"/>
                            </a:gs>
                          </a:gsLst>
                          <a:lin ang="5400000" scaled="1"/>
                        </a:gradFill>
                        <a:ln w="9525">
                          <a:solidFill>
                            <a:srgbClr val="FFFFFF"/>
                          </a:solidFill>
                          <a:miter lim="800000"/>
                          <a:headEnd/>
                          <a:tailEnd/>
                        </a:ln>
                      </wps:spPr>
                      <wps:txbx>
                        <w:txbxContent>
                          <w:p w:rsidR="00D15AA4" w:rsidRPr="003725CC" w:rsidRDefault="00D15AA4" w:rsidP="00D15AA4">
                            <w:pPr>
                              <w:pStyle w:val="Titre1"/>
                              <w:rPr>
                                <w:sz w:val="28"/>
                                <w:szCs w:val="28"/>
                                <w:rtl/>
                              </w:rPr>
                            </w:pPr>
                            <w:r>
                              <w:rPr>
                                <w:rFonts w:hint="cs"/>
                                <w:sz w:val="28"/>
                                <w:szCs w:val="28"/>
                                <w:rtl/>
                              </w:rPr>
                              <w:t xml:space="preserve">      </w:t>
                            </w:r>
                            <w:proofErr w:type="gramStart"/>
                            <w:r>
                              <w:rPr>
                                <w:rFonts w:hint="cs"/>
                                <w:sz w:val="28"/>
                                <w:szCs w:val="28"/>
                                <w:rtl/>
                              </w:rPr>
                              <w:t>الفصل  الثاني</w:t>
                            </w:r>
                            <w:proofErr w:type="gramEnd"/>
                            <w:r w:rsidRPr="003725CC">
                              <w:rPr>
                                <w:rFonts w:hint="cs"/>
                                <w:sz w:val="28"/>
                                <w:szCs w:val="28"/>
                                <w:rtl/>
                              </w:rPr>
                              <w:t xml:space="preserve"> :  الانعكاسات الإصلاح  على الموظف العام</w:t>
                            </w:r>
                          </w:p>
                          <w:p w:rsidR="00D15AA4" w:rsidRPr="00510F84" w:rsidRDefault="00D15AA4" w:rsidP="00D15AA4">
                            <w:pPr>
                              <w:rPr>
                                <w:rFonts w:cs="Andalus"/>
                                <w:sz w:val="28"/>
                                <w:szCs w:val="28"/>
                                <w:u w:val="single"/>
                              </w:rPr>
                            </w:pPr>
                            <w:r w:rsidRPr="00510F84">
                              <w:rPr>
                                <w:rFonts w:cs="Andalus"/>
                                <w:sz w:val="28"/>
                                <w:szCs w:val="28"/>
                                <w:u w:val="single"/>
                                <w:rtl/>
                              </w:rPr>
                              <w:t xml:space="preserve">مفاهيم حول الوظيفة و </w:t>
                            </w:r>
                            <w:proofErr w:type="gramStart"/>
                            <w:r w:rsidRPr="00510F84">
                              <w:rPr>
                                <w:rFonts w:cs="Andalus"/>
                                <w:sz w:val="28"/>
                                <w:szCs w:val="28"/>
                                <w:u w:val="single"/>
                                <w:rtl/>
                              </w:rPr>
                              <w:t>الموظف</w:t>
                            </w:r>
                            <w:proofErr w:type="gramEnd"/>
                            <w:r w:rsidRPr="00510F84">
                              <w:rPr>
                                <w:rFonts w:cs="Andalus"/>
                                <w:sz w:val="28"/>
                                <w:szCs w:val="28"/>
                                <w:u w:val="single"/>
                                <w:rtl/>
                              </w:rPr>
                              <w:t xml:space="preserve"> العام الجزائري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2" o:spid="_x0000_s1026" style="position:absolute;left:0;text-align:left;margin-left:-9pt;margin-top:-728.05pt;width:513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" fillcolor="#36f" strokecolor="white">
                <v:fill rotate="t" focus="100%" type="gradient"/>
                <v:path arrowok="t"/>
                <v:textbox>
                  <w:txbxContent>
                    <w:p w:rsidR="00D15AA4" w:rsidRPr="003725CC" w:rsidRDefault="00D15AA4" w:rsidP="00D15AA4">
                      <w:pPr>
                        <w:pStyle w:val="Titre1"/>
                        <w:rPr>
                          <w:sz w:val="28"/>
                          <w:szCs w:val="28"/>
                          <w:rtl/>
                        </w:rPr>
                      </w:pPr>
                      <w:r>
                        <w:rPr>
                          <w:rFonts w:hint="cs"/>
                          <w:sz w:val="28"/>
                          <w:szCs w:val="28"/>
                          <w:rtl/>
                        </w:rPr>
                        <w:t xml:space="preserve">      </w:t>
                      </w:r>
                      <w:proofErr w:type="gramStart"/>
                      <w:r>
                        <w:rPr>
                          <w:rFonts w:hint="cs"/>
                          <w:sz w:val="28"/>
                          <w:szCs w:val="28"/>
                          <w:rtl/>
                        </w:rPr>
                        <w:t>الفصل  الثاني</w:t>
                      </w:r>
                      <w:proofErr w:type="gramEnd"/>
                      <w:r w:rsidRPr="003725CC">
                        <w:rPr>
                          <w:rFonts w:hint="cs"/>
                          <w:sz w:val="28"/>
                          <w:szCs w:val="28"/>
                          <w:rtl/>
                        </w:rPr>
                        <w:t xml:space="preserve"> :  الانعكاسات الإصلاح  على الموظف العام</w:t>
                      </w:r>
                    </w:p>
                    <w:p w:rsidR="00D15AA4" w:rsidRPr="00510F84" w:rsidRDefault="00D15AA4" w:rsidP="00D15AA4">
                      <w:pPr>
                        <w:rPr>
                          <w:rFonts w:cs="Andalus"/>
                          <w:sz w:val="28"/>
                          <w:szCs w:val="28"/>
                          <w:u w:val="single"/>
                        </w:rPr>
                      </w:pPr>
                      <w:r w:rsidRPr="00510F84">
                        <w:rPr>
                          <w:rFonts w:cs="Andalus"/>
                          <w:sz w:val="28"/>
                          <w:szCs w:val="28"/>
                          <w:u w:val="single"/>
                          <w:rtl/>
                        </w:rPr>
                        <w:t xml:space="preserve">مفاهيم حول الوظيفة و </w:t>
                      </w:r>
                      <w:proofErr w:type="gramStart"/>
                      <w:r w:rsidRPr="00510F84">
                        <w:rPr>
                          <w:rFonts w:cs="Andalus"/>
                          <w:sz w:val="28"/>
                          <w:szCs w:val="28"/>
                          <w:u w:val="single"/>
                          <w:rtl/>
                        </w:rPr>
                        <w:t>الموظف</w:t>
                      </w:r>
                      <w:proofErr w:type="gramEnd"/>
                      <w:r w:rsidRPr="00510F84">
                        <w:rPr>
                          <w:rFonts w:cs="Andalus"/>
                          <w:sz w:val="28"/>
                          <w:szCs w:val="28"/>
                          <w:u w:val="single"/>
                          <w:rtl/>
                        </w:rPr>
                        <w:t xml:space="preserve"> العام الجزائري</w:t>
                      </w:r>
                    </w:p>
                  </w:txbxContent>
                </v:textbox>
              </v:rect>
            </w:pict>
          </mc:Fallback>
        </mc:AlternateContent>
      </w:r>
      <w:r w:rsidRPr="00273C1F">
        <w:rPr>
          <w:rFonts w:ascii="Simplified Arabic" w:hAnsi="Simplified Arabic" w:cs="Simplified Arabic"/>
          <w:sz w:val="28"/>
          <w:szCs w:val="28"/>
          <w:rtl/>
        </w:rPr>
        <w:t xml:space="preserve">جدارته يمكن للإدارة تسريحه وهذا حسب المادة 85 من الأمر06/03 وهذه الحالة يمكن لها الحدوث حتى مع الموظفين </w:t>
      </w:r>
      <w:proofErr w:type="spellStart"/>
      <w:r w:rsidRPr="00273C1F">
        <w:rPr>
          <w:rFonts w:ascii="Simplified Arabic" w:hAnsi="Simplified Arabic" w:cs="Simplified Arabic"/>
          <w:sz w:val="28"/>
          <w:szCs w:val="28"/>
          <w:rtl/>
        </w:rPr>
        <w:t>المرسمين،وهذا</w:t>
      </w:r>
      <w:proofErr w:type="spellEnd"/>
      <w:r w:rsidRPr="00273C1F">
        <w:rPr>
          <w:rFonts w:ascii="Simplified Arabic" w:hAnsi="Simplified Arabic" w:cs="Simplified Arabic"/>
          <w:sz w:val="28"/>
          <w:szCs w:val="28"/>
          <w:rtl/>
        </w:rPr>
        <w:t xml:space="preserve"> بعد </w:t>
      </w:r>
      <w:proofErr w:type="spellStart"/>
      <w:r w:rsidRPr="00273C1F">
        <w:rPr>
          <w:rFonts w:ascii="Simplified Arabic" w:hAnsi="Simplified Arabic" w:cs="Simplified Arabic"/>
          <w:sz w:val="28"/>
          <w:szCs w:val="28"/>
          <w:rtl/>
        </w:rPr>
        <w:t>إستشارة</w:t>
      </w:r>
      <w:proofErr w:type="spellEnd"/>
      <w:r w:rsidRPr="00273C1F">
        <w:rPr>
          <w:rFonts w:ascii="Simplified Arabic" w:hAnsi="Simplified Arabic" w:cs="Simplified Arabic"/>
          <w:sz w:val="28"/>
          <w:szCs w:val="28"/>
          <w:rtl/>
        </w:rPr>
        <w:t xml:space="preserve"> الجنة </w:t>
      </w:r>
      <w:proofErr w:type="spellStart"/>
      <w:r w:rsidRPr="00273C1F">
        <w:rPr>
          <w:rFonts w:ascii="Simplified Arabic" w:hAnsi="Simplified Arabic" w:cs="Simplified Arabic"/>
          <w:sz w:val="28"/>
          <w:szCs w:val="28"/>
          <w:rtl/>
        </w:rPr>
        <w:t>الموظفين،وفي</w:t>
      </w:r>
      <w:proofErr w:type="spellEnd"/>
      <w:r w:rsidRPr="00273C1F">
        <w:rPr>
          <w:rFonts w:ascii="Simplified Arabic" w:hAnsi="Simplified Arabic" w:cs="Simplified Arabic"/>
          <w:sz w:val="28"/>
          <w:szCs w:val="28"/>
          <w:rtl/>
        </w:rPr>
        <w:t xml:space="preserve"> هذه الحالة يحال على التقاعد إذا كانت تتوفر فيه الشروط أو يعاد إدراجه في سلك أدنى أو في سلم أقل من الذي كان متحصل عليه أو </w:t>
      </w:r>
      <w:proofErr w:type="spellStart"/>
      <w:r w:rsidRPr="00273C1F">
        <w:rPr>
          <w:rFonts w:ascii="Simplified Arabic" w:hAnsi="Simplified Arabic" w:cs="Simplified Arabic"/>
          <w:sz w:val="28"/>
          <w:szCs w:val="28"/>
          <w:rtl/>
        </w:rPr>
        <w:t>نفسه،ومقرر</w:t>
      </w:r>
      <w:proofErr w:type="spellEnd"/>
      <w:r w:rsidRPr="00273C1F">
        <w:rPr>
          <w:rFonts w:ascii="Simplified Arabic" w:hAnsi="Simplified Arabic" w:cs="Simplified Arabic"/>
          <w:sz w:val="28"/>
          <w:szCs w:val="28"/>
          <w:rtl/>
        </w:rPr>
        <w:t xml:space="preserve"> التسريح يجب أن يتضمن الأسباب التي </w:t>
      </w:r>
      <w:proofErr w:type="spellStart"/>
      <w:r w:rsidRPr="00273C1F">
        <w:rPr>
          <w:rFonts w:ascii="Simplified Arabic" w:hAnsi="Simplified Arabic" w:cs="Simplified Arabic"/>
          <w:sz w:val="28"/>
          <w:szCs w:val="28"/>
          <w:rtl/>
        </w:rPr>
        <w:t>إستند</w:t>
      </w:r>
      <w:proofErr w:type="spellEnd"/>
      <w:r w:rsidRPr="00273C1F">
        <w:rPr>
          <w:rFonts w:ascii="Simplified Arabic" w:hAnsi="Simplified Arabic" w:cs="Simplified Arabic"/>
          <w:sz w:val="28"/>
          <w:szCs w:val="28"/>
          <w:rtl/>
        </w:rPr>
        <w:t xml:space="preserve"> إليها هذا </w:t>
      </w:r>
      <w:proofErr w:type="spellStart"/>
      <w:r w:rsidRPr="00273C1F">
        <w:rPr>
          <w:rFonts w:ascii="Simplified Arabic" w:hAnsi="Simplified Arabic" w:cs="Simplified Arabic"/>
          <w:sz w:val="28"/>
          <w:szCs w:val="28"/>
          <w:rtl/>
        </w:rPr>
        <w:t>المقرر،وكذلك</w:t>
      </w:r>
      <w:proofErr w:type="spellEnd"/>
      <w:r w:rsidRPr="00273C1F">
        <w:rPr>
          <w:rFonts w:ascii="Simplified Arabic" w:hAnsi="Simplified Arabic" w:cs="Simplified Arabic"/>
          <w:sz w:val="28"/>
          <w:szCs w:val="28"/>
          <w:rtl/>
        </w:rPr>
        <w:t xml:space="preserve"> </w:t>
      </w:r>
      <w:proofErr w:type="spellStart"/>
      <w:r w:rsidRPr="00273C1F">
        <w:rPr>
          <w:rFonts w:ascii="Simplified Arabic" w:hAnsi="Simplified Arabic" w:cs="Simplified Arabic"/>
          <w:sz w:val="28"/>
          <w:szCs w:val="28"/>
          <w:rtl/>
        </w:rPr>
        <w:t>الأجال</w:t>
      </w:r>
      <w:proofErr w:type="spellEnd"/>
      <w:r w:rsidRPr="00273C1F">
        <w:rPr>
          <w:rFonts w:ascii="Simplified Arabic" w:hAnsi="Simplified Arabic" w:cs="Simplified Arabic"/>
          <w:sz w:val="28"/>
          <w:szCs w:val="28"/>
          <w:rtl/>
        </w:rPr>
        <w:t xml:space="preserve"> المحددة </w:t>
      </w:r>
      <w:proofErr w:type="spellStart"/>
      <w:r w:rsidRPr="00273C1F">
        <w:rPr>
          <w:rFonts w:ascii="Simplified Arabic" w:hAnsi="Simplified Arabic" w:cs="Simplified Arabic"/>
          <w:sz w:val="28"/>
          <w:szCs w:val="28"/>
          <w:rtl/>
        </w:rPr>
        <w:t>للإستئناف</w:t>
      </w:r>
      <w:proofErr w:type="spellEnd"/>
      <w:r w:rsidRPr="00273C1F">
        <w:rPr>
          <w:rFonts w:ascii="Simplified Arabic" w:hAnsi="Simplified Arabic" w:cs="Simplified Arabic"/>
          <w:sz w:val="28"/>
          <w:szCs w:val="28"/>
          <w:rtl/>
        </w:rPr>
        <w:t xml:space="preserve"> والهيئات التي يمكن اللجوء إليها والعامل المثبت يمكن أن يتحصل على منحة مقابل السنوات التي أداها في العمل عكس المتمرنين ليس لهم الحق.</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b/>
          <w:bCs/>
          <w:sz w:val="28"/>
          <w:szCs w:val="28"/>
          <w:rtl/>
        </w:rPr>
        <w:t>_ ا</w:t>
      </w:r>
      <w:r w:rsidRPr="00273C1F">
        <w:rPr>
          <w:rFonts w:ascii="Simplified Arabic" w:hAnsi="Simplified Arabic" w:cs="Simplified Arabic"/>
          <w:sz w:val="28"/>
          <w:szCs w:val="28"/>
          <w:rtl/>
        </w:rPr>
        <w:t xml:space="preserve">لموظف المحال إلى </w:t>
      </w:r>
      <w:proofErr w:type="spellStart"/>
      <w:r w:rsidRPr="00273C1F">
        <w:rPr>
          <w:rFonts w:ascii="Simplified Arabic" w:hAnsi="Simplified Arabic" w:cs="Simplified Arabic"/>
          <w:sz w:val="28"/>
          <w:szCs w:val="28"/>
          <w:rtl/>
        </w:rPr>
        <w:t>الإستيداع</w:t>
      </w:r>
      <w:proofErr w:type="spellEnd"/>
      <w:r w:rsidRPr="00273C1F">
        <w:rPr>
          <w:rFonts w:ascii="Simplified Arabic" w:hAnsi="Simplified Arabic" w:cs="Simplified Arabic"/>
          <w:sz w:val="28"/>
          <w:szCs w:val="28"/>
          <w:rtl/>
        </w:rPr>
        <w:t xml:space="preserve"> إذا </w:t>
      </w:r>
      <w:proofErr w:type="spellStart"/>
      <w:r w:rsidRPr="00273C1F">
        <w:rPr>
          <w:rFonts w:ascii="Simplified Arabic" w:hAnsi="Simplified Arabic" w:cs="Simplified Arabic"/>
          <w:sz w:val="28"/>
          <w:szCs w:val="28"/>
          <w:rtl/>
        </w:rPr>
        <w:t>إنتهت</w:t>
      </w:r>
      <w:proofErr w:type="spellEnd"/>
      <w:r w:rsidRPr="00273C1F">
        <w:rPr>
          <w:rFonts w:ascii="Simplified Arabic" w:hAnsi="Simplified Arabic" w:cs="Simplified Arabic"/>
          <w:sz w:val="28"/>
          <w:szCs w:val="28"/>
          <w:rtl/>
        </w:rPr>
        <w:t xml:space="preserve"> المدة ولم يتمكن من ممارسة أعمال وظيفته .</w:t>
      </w:r>
    </w:p>
    <w:p w:rsidR="00D15AA4" w:rsidRPr="00273C1F" w:rsidRDefault="00D15AA4" w:rsidP="00273C1F">
      <w:pPr>
        <w:bidi/>
        <w:spacing w:line="240" w:lineRule="auto"/>
        <w:jc w:val="both"/>
        <w:rPr>
          <w:rFonts w:ascii="Simplified Arabic" w:hAnsi="Simplified Arabic" w:cs="Simplified Arabic"/>
          <w:sz w:val="28"/>
          <w:szCs w:val="28"/>
          <w:vertAlign w:val="superscript"/>
          <w:rtl/>
        </w:rPr>
      </w:pPr>
      <w:r w:rsidRPr="00273C1F">
        <w:rPr>
          <w:rFonts w:ascii="Simplified Arabic" w:hAnsi="Simplified Arabic" w:cs="Simplified Arabic"/>
          <w:b/>
          <w:bCs/>
          <w:sz w:val="28"/>
          <w:szCs w:val="28"/>
          <w:rtl/>
        </w:rPr>
        <w:t xml:space="preserve">_ حالة فقد </w:t>
      </w:r>
      <w:proofErr w:type="spellStart"/>
      <w:r w:rsidRPr="00273C1F">
        <w:rPr>
          <w:rFonts w:ascii="Simplified Arabic" w:hAnsi="Simplified Arabic" w:cs="Simplified Arabic"/>
          <w:b/>
          <w:bCs/>
          <w:sz w:val="28"/>
          <w:szCs w:val="28"/>
          <w:rtl/>
        </w:rPr>
        <w:t>الأهلية،أو</w:t>
      </w:r>
      <w:proofErr w:type="spellEnd"/>
      <w:r w:rsidRPr="00273C1F">
        <w:rPr>
          <w:rFonts w:ascii="Simplified Arabic" w:hAnsi="Simplified Arabic" w:cs="Simplified Arabic"/>
          <w:b/>
          <w:bCs/>
          <w:sz w:val="28"/>
          <w:szCs w:val="28"/>
          <w:rtl/>
        </w:rPr>
        <w:t xml:space="preserve"> عدم اللياقة البدنية :</w:t>
      </w:r>
      <w:r w:rsidRPr="00273C1F">
        <w:rPr>
          <w:rFonts w:ascii="Simplified Arabic" w:hAnsi="Simplified Arabic" w:cs="Simplified Arabic"/>
          <w:sz w:val="28"/>
          <w:szCs w:val="28"/>
          <w:rtl/>
        </w:rPr>
        <w:t xml:space="preserve">أي أن شرط التمتع باللياقة البدنية ليس شرطا للتعيين في الوظيفة العامة فقط بل هو شرط </w:t>
      </w:r>
      <w:proofErr w:type="spellStart"/>
      <w:r w:rsidRPr="00273C1F">
        <w:rPr>
          <w:rFonts w:ascii="Simplified Arabic" w:hAnsi="Simplified Arabic" w:cs="Simplified Arabic"/>
          <w:sz w:val="28"/>
          <w:szCs w:val="28"/>
          <w:rtl/>
        </w:rPr>
        <w:t>لإستمرار</w:t>
      </w:r>
      <w:proofErr w:type="spellEnd"/>
      <w:r w:rsidRPr="00273C1F">
        <w:rPr>
          <w:rFonts w:ascii="Simplified Arabic" w:hAnsi="Simplified Arabic" w:cs="Simplified Arabic"/>
          <w:sz w:val="28"/>
          <w:szCs w:val="28"/>
          <w:rtl/>
        </w:rPr>
        <w:t xml:space="preserve"> العلاقة الوظيفية بين الموظف والإدارة.. </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t xml:space="preserve">6- الإحالة على التقاعد: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و هذه الحالة تتخذ من طرف الإدارة ضد الموظف الذي يرتكب خطأ معينا، أو لا يستطيع ممارسة وظيفته، و الإحالة على التقاعد  لا تتقرر إلا بعد اتخاذ الإجراءات التأديبية المنصوص عليها. (و هو ما يعرف بالتقاعد الإجباري).</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و </w:t>
      </w:r>
      <w:proofErr w:type="gramStart"/>
      <w:r w:rsidRPr="00273C1F">
        <w:rPr>
          <w:rFonts w:ascii="Simplified Arabic" w:hAnsi="Simplified Arabic" w:cs="Simplified Arabic"/>
          <w:sz w:val="28"/>
          <w:szCs w:val="28"/>
          <w:rtl/>
        </w:rPr>
        <w:t>في</w:t>
      </w:r>
      <w:proofErr w:type="gramEnd"/>
      <w:r w:rsidRPr="00273C1F">
        <w:rPr>
          <w:rFonts w:ascii="Simplified Arabic" w:hAnsi="Simplified Arabic" w:cs="Simplified Arabic"/>
          <w:sz w:val="28"/>
          <w:szCs w:val="28"/>
          <w:rtl/>
        </w:rPr>
        <w:t xml:space="preserve"> غير هذه الحالة، فإن الإحالة على التقاعد قد تتم بناء على طلب الموظف، أو تلقائيا من الإدارة إذا بلغ الموظف السن القانونية للتقاعد (ستون سنة).</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rPr>
        <w:lastRenderedPageBreak/>
        <w:t xml:space="preserve"> و في الإحالة على التقاعد لا يمكن للموظف ترك الخدمة إلا بعد تبليغ قرار منح المعاش من طرف الصندوق الوطني </w:t>
      </w:r>
      <w:proofErr w:type="spellStart"/>
      <w:r w:rsidRPr="00273C1F">
        <w:rPr>
          <w:rFonts w:ascii="Simplified Arabic" w:hAnsi="Simplified Arabic" w:cs="Simplified Arabic"/>
          <w:sz w:val="28"/>
          <w:szCs w:val="28"/>
          <w:rtl/>
        </w:rPr>
        <w:t>للتقاعد،و</w:t>
      </w:r>
      <w:proofErr w:type="spellEnd"/>
      <w:r w:rsidRPr="00273C1F">
        <w:rPr>
          <w:rFonts w:ascii="Simplified Arabic" w:hAnsi="Simplified Arabic" w:cs="Simplified Arabic"/>
          <w:sz w:val="28"/>
          <w:szCs w:val="28"/>
          <w:rtl/>
        </w:rPr>
        <w:t xml:space="preserve"> لم يحدد المشرع الجزائري في القانون الأساسي العام للوظيفة العمومية على السن ولا على مدة إنهاء الخدمة، و لكن جرى العمل على الإحالة على التقاعد إذا بلغ الموظف سن يتراوح في ستون سنة و خمسة و ستون 65 سنة أو بعد مدة 32 سنة على الأقل من العمل و صدر الأمر رقم 97/13</w:t>
      </w:r>
      <w:r w:rsidRPr="00273C1F">
        <w:rPr>
          <w:rFonts w:ascii="Simplified Arabic" w:hAnsi="Simplified Arabic" w:cs="Simplified Arabic"/>
          <w:sz w:val="28"/>
          <w:szCs w:val="28"/>
          <w:lang w:bidi="ar-DZ"/>
        </w:rPr>
        <w:t xml:space="preserve"> </w:t>
      </w:r>
      <w:r w:rsidRPr="00273C1F">
        <w:rPr>
          <w:rFonts w:ascii="Simplified Arabic" w:hAnsi="Simplified Arabic" w:cs="Simplified Arabic"/>
          <w:sz w:val="28"/>
          <w:szCs w:val="28"/>
          <w:rtl/>
        </w:rPr>
        <w:t>المؤرخ في 31/05 /1997 يعدل و يتمم القانون رقم 83/ 12 المؤرخ في 02/07/ 1983 </w:t>
      </w:r>
      <w:r w:rsidRPr="00273C1F">
        <w:rPr>
          <w:rFonts w:ascii="Simplified Arabic" w:hAnsi="Simplified Arabic" w:cs="Simplified Arabic"/>
          <w:sz w:val="28"/>
          <w:szCs w:val="28"/>
          <w:rtl/>
          <w:lang w:bidi="ar-DZ"/>
        </w:rPr>
        <w:t>و</w:t>
      </w:r>
      <w:r w:rsidRPr="00273C1F">
        <w:rPr>
          <w:rFonts w:ascii="Simplified Arabic" w:hAnsi="Simplified Arabic" w:cs="Simplified Arabic"/>
          <w:sz w:val="28"/>
          <w:szCs w:val="28"/>
          <w:rtl/>
        </w:rPr>
        <w:t>المتعلق بالتقاعد.</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lang w:bidi="ar-DZ"/>
        </w:rPr>
        <w:t>7-</w:t>
      </w:r>
      <w:r w:rsidRPr="00273C1F">
        <w:rPr>
          <w:rFonts w:ascii="Simplified Arabic" w:hAnsi="Simplified Arabic" w:cs="Simplified Arabic"/>
          <w:b/>
          <w:bCs/>
          <w:sz w:val="28"/>
          <w:szCs w:val="28"/>
          <w:rtl/>
        </w:rPr>
        <w:t xml:space="preserve"> الوفــاة. </w:t>
      </w:r>
    </w:p>
    <w:p w:rsidR="00D15AA4" w:rsidRPr="00273C1F" w:rsidRDefault="00D15AA4" w:rsidP="00273C1F">
      <w:p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rPr>
        <w:t xml:space="preserve">تكون الوفاة للشخص نهاية لكل شخصية معنوية أو </w:t>
      </w:r>
      <w:proofErr w:type="gramStart"/>
      <w:r w:rsidRPr="00273C1F">
        <w:rPr>
          <w:rFonts w:ascii="Simplified Arabic" w:hAnsi="Simplified Arabic" w:cs="Simplified Arabic"/>
          <w:sz w:val="28"/>
          <w:szCs w:val="28"/>
          <w:rtl/>
        </w:rPr>
        <w:t>مدنية  في</w:t>
      </w:r>
      <w:proofErr w:type="gramEnd"/>
      <w:r w:rsidRPr="00273C1F">
        <w:rPr>
          <w:rFonts w:ascii="Simplified Arabic" w:hAnsi="Simplified Arabic" w:cs="Simplified Arabic"/>
          <w:sz w:val="28"/>
          <w:szCs w:val="28"/>
          <w:rtl/>
        </w:rPr>
        <w:t xml:space="preserve"> كل مجالات الحياة، و بها تنتهي الخدمة الفعلية </w:t>
      </w:r>
      <w:proofErr w:type="spellStart"/>
      <w:r w:rsidRPr="00273C1F">
        <w:rPr>
          <w:rFonts w:ascii="Simplified Arabic" w:hAnsi="Simplified Arabic" w:cs="Simplified Arabic"/>
          <w:sz w:val="28"/>
          <w:szCs w:val="28"/>
          <w:rtl/>
        </w:rPr>
        <w:t>للموظف،و</w:t>
      </w:r>
      <w:proofErr w:type="spellEnd"/>
      <w:r w:rsidRPr="00273C1F">
        <w:rPr>
          <w:rFonts w:ascii="Simplified Arabic" w:hAnsi="Simplified Arabic" w:cs="Simplified Arabic"/>
          <w:sz w:val="28"/>
          <w:szCs w:val="28"/>
          <w:rtl/>
        </w:rPr>
        <w:t xml:space="preserve"> يتقرر الإنهاء التام للخدمة بنفس الطرق التي تتم في التعيين بتقرير </w:t>
      </w:r>
    </w:p>
    <w:p w:rsidR="00D15AA4" w:rsidRPr="00273C1F" w:rsidRDefault="00D15AA4" w:rsidP="00273C1F">
      <w:pPr>
        <w:bidi/>
        <w:spacing w:line="240" w:lineRule="auto"/>
        <w:jc w:val="both"/>
        <w:rPr>
          <w:rFonts w:ascii="Simplified Arabic" w:hAnsi="Simplified Arabic" w:cs="Simplified Arabic"/>
          <w:sz w:val="28"/>
          <w:szCs w:val="28"/>
          <w:rtl/>
        </w:rPr>
      </w:pPr>
      <w:proofErr w:type="gramStart"/>
      <w:r w:rsidRPr="00273C1F">
        <w:rPr>
          <w:rFonts w:ascii="Simplified Arabic" w:hAnsi="Simplified Arabic" w:cs="Simplified Arabic"/>
          <w:sz w:val="28"/>
          <w:szCs w:val="28"/>
          <w:rtl/>
        </w:rPr>
        <w:t>صدور</w:t>
      </w:r>
      <w:proofErr w:type="gramEnd"/>
      <w:r w:rsidRPr="00273C1F">
        <w:rPr>
          <w:rFonts w:ascii="Simplified Arabic" w:hAnsi="Simplified Arabic" w:cs="Simplified Arabic"/>
          <w:sz w:val="28"/>
          <w:szCs w:val="28"/>
          <w:rtl/>
        </w:rPr>
        <w:t xml:space="preserve"> القرار وإنهاء الخدمة من السلطة المؤهلة لذلك مع تبليغ كل من هيئة الموظفين العموميين و المراقب المالي و المعني بالأمر.</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t>المحور الخامس : النظام التأديبي للموظف العمومي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يمر النظام التأديبي للموظف العمومي بعدة مراحل :</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t>أولا : المراحل الإجرائية لعملية المساءلة التأديبية للموظف العام:</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وتقتضي دراسة هذه المراحل الإجرائية التطرق للمرحلة التمهيدية التي تسبق عملية المتابعة بما فيها من محاولات لتعريف الخطأ التأديبي إلى محاولة صب ذلك الخطأ في قالب العقوبة التأديبية التي حاول المشرع الجزائري حصرها على غرار أغلب التشريعات عبر العالم, </w:t>
      </w:r>
      <w:proofErr w:type="spellStart"/>
      <w:r w:rsidRPr="00273C1F">
        <w:rPr>
          <w:rFonts w:ascii="Simplified Arabic" w:hAnsi="Simplified Arabic" w:cs="Simplified Arabic"/>
          <w:sz w:val="28"/>
          <w:szCs w:val="28"/>
          <w:rtl/>
        </w:rPr>
        <w:t>منيطا</w:t>
      </w:r>
      <w:proofErr w:type="spellEnd"/>
      <w:r w:rsidRPr="00273C1F">
        <w:rPr>
          <w:rFonts w:ascii="Simplified Arabic" w:hAnsi="Simplified Arabic" w:cs="Simplified Arabic"/>
          <w:sz w:val="28"/>
          <w:szCs w:val="28"/>
          <w:rtl/>
        </w:rPr>
        <w:t xml:space="preserve"> مهمة توقيع العقوبة لسلطة مختصة بذلك دون غيرها لنصل إلى مرحلة المتابعة التي تشمل مرحلة التحقيق فالمداولة والاقتراح وصولا لعملية اتخاذ القرار التأديبي. </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t>1- مرحلة ما قبل المتابعة التأديبية للموظف العام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ونتناول في هذا المبحث دراسة الخطأ التأديبي في المطلب الأول ثم العقوبة التأديبية في المطلب الثاني وصولا إلى السلطة المختصة بتوقيع العقوبة في المطلب الثالث.</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t>أ - تحديد الأخطاء التأديبية:</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t>تعريف الخطأ التأديبي:</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lastRenderedPageBreak/>
        <w:t>مفهوم الخطأ التأديبي ينصرف طبقا للقواعد التأديبية ليس فقط إلى كل تصرف مخالف لواجب الوظيفة ، ولكنه يشمل أيضا كل تصرف أو فعل يقع خارج الوظيفة ويكون منافيا لكرامتها .</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t>- تحديد الأخطاء التأديبية بالرجوع إلى التقنين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قام المشرع بتقنين بعض المخالفات أو الأخطاء التأديبية في نصوص متفرعة يمكن إجمالها كما يلي:</w:t>
      </w:r>
    </w:p>
    <w:p w:rsidR="00D15AA4" w:rsidRPr="00273C1F" w:rsidRDefault="00D15AA4" w:rsidP="00273C1F">
      <w:pPr>
        <w:bidi/>
        <w:spacing w:line="240" w:lineRule="auto"/>
        <w:jc w:val="both"/>
        <w:rPr>
          <w:rFonts w:ascii="Simplified Arabic" w:hAnsi="Simplified Arabic" w:cs="Simplified Arabic"/>
          <w:sz w:val="28"/>
          <w:szCs w:val="28"/>
          <w:rtl/>
        </w:rPr>
      </w:pPr>
      <w:proofErr w:type="gramStart"/>
      <w:r w:rsidRPr="00273C1F">
        <w:rPr>
          <w:rFonts w:ascii="Simplified Arabic" w:hAnsi="Simplified Arabic" w:cs="Simplified Arabic"/>
          <w:sz w:val="28"/>
          <w:szCs w:val="28"/>
          <w:rtl/>
        </w:rPr>
        <w:t>قانون</w:t>
      </w:r>
      <w:proofErr w:type="gramEnd"/>
      <w:r w:rsidRPr="00273C1F">
        <w:rPr>
          <w:rFonts w:ascii="Simplified Arabic" w:hAnsi="Simplified Arabic" w:cs="Simplified Arabic"/>
          <w:sz w:val="28"/>
          <w:szCs w:val="28"/>
          <w:rtl/>
        </w:rPr>
        <w:t xml:space="preserve"> العقوبات ومن أهم الأخطاء التي تضمنها ما ورد في المواد:</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المادة 78: حصول الموظف لنفسه أو </w:t>
      </w:r>
      <w:proofErr w:type="gramStart"/>
      <w:r w:rsidRPr="00273C1F">
        <w:rPr>
          <w:rFonts w:ascii="Simplified Arabic" w:hAnsi="Simplified Arabic" w:cs="Simplified Arabic"/>
          <w:sz w:val="28"/>
          <w:szCs w:val="28"/>
          <w:rtl/>
        </w:rPr>
        <w:t>لغيره</w:t>
      </w:r>
      <w:proofErr w:type="gramEnd"/>
      <w:r w:rsidRPr="00273C1F">
        <w:rPr>
          <w:rFonts w:ascii="Simplified Arabic" w:hAnsi="Simplified Arabic" w:cs="Simplified Arabic"/>
          <w:sz w:val="28"/>
          <w:szCs w:val="28"/>
          <w:rtl/>
        </w:rPr>
        <w:t xml:space="preserve"> عن منفعة من دولة أجنبية.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المادة 80: إفشاء الموظف لسر من أسرار الدفاع.</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المادة 107: انتهاك الموظف للحريات الفردية </w:t>
      </w:r>
      <w:proofErr w:type="gramStart"/>
      <w:r w:rsidRPr="00273C1F">
        <w:rPr>
          <w:rFonts w:ascii="Simplified Arabic" w:hAnsi="Simplified Arabic" w:cs="Simplified Arabic"/>
          <w:sz w:val="28"/>
          <w:szCs w:val="28"/>
          <w:rtl/>
        </w:rPr>
        <w:t>والحقوق</w:t>
      </w:r>
      <w:proofErr w:type="gramEnd"/>
      <w:r w:rsidRPr="00273C1F">
        <w:rPr>
          <w:rFonts w:ascii="Simplified Arabic" w:hAnsi="Simplified Arabic" w:cs="Simplified Arabic"/>
          <w:sz w:val="28"/>
          <w:szCs w:val="28"/>
          <w:rtl/>
        </w:rPr>
        <w:t xml:space="preserve"> المدنية للمواطنين </w:t>
      </w:r>
    </w:p>
    <w:p w:rsidR="00D15AA4" w:rsidRPr="00273C1F" w:rsidRDefault="00D15AA4" w:rsidP="00273C1F">
      <w:pPr>
        <w:bidi/>
        <w:spacing w:line="240" w:lineRule="auto"/>
        <w:jc w:val="both"/>
        <w:rPr>
          <w:rFonts w:ascii="Simplified Arabic" w:hAnsi="Simplified Arabic" w:cs="Simplified Arabic"/>
          <w:sz w:val="28"/>
          <w:szCs w:val="28"/>
          <w:rtl/>
        </w:rPr>
      </w:pPr>
      <w:proofErr w:type="gramStart"/>
      <w:r w:rsidRPr="00273C1F">
        <w:rPr>
          <w:rFonts w:ascii="Simplified Arabic" w:hAnsi="Simplified Arabic" w:cs="Simplified Arabic"/>
          <w:sz w:val="28"/>
          <w:szCs w:val="28"/>
          <w:rtl/>
        </w:rPr>
        <w:t>المادة</w:t>
      </w:r>
      <w:proofErr w:type="gramEnd"/>
      <w:r w:rsidRPr="00273C1F">
        <w:rPr>
          <w:rFonts w:ascii="Simplified Arabic" w:hAnsi="Simplified Arabic" w:cs="Simplified Arabic"/>
          <w:sz w:val="28"/>
          <w:szCs w:val="28"/>
          <w:rtl/>
        </w:rPr>
        <w:t xml:space="preserve"> 110: موافقة موظفي مؤسسات إعادة التربية على حبس شخص غير موقوف بالأوراق القانونية أو رفضهم تسليم السجين للسلطات أو الأشخاص الذين يسمح لهم القانون بزيارته.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المادة 111 انتهاك القضاة وضباط الشرطة لمبدأ الحصانة في غير حالات التلبس.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المادة 115 تقديم الموظف لاستقالته قصد عرقلة سير المرفق العام بانتظام واضطراد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المادة 142 استمرار الموظف لمزاولة مهامه بعد فصله أو توقيفه.</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المادة 214 تزييف الإمضاءات.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المادة 215 شهادة الزور.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المادة 226 تصريح الأطباء الكاذب.</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ونذكر بالإضافة إلى ذلك بعض المخالفات المذكورة في القانون 06-01 الصادر في 20/02/2006 المتعلق بالوقاية من الفساد ومن بينها المادتين 29 المتعلقة بالاختلاس، والمادة 30 المتعلقة بالغدر كما ورد في بعض القوانين المنظمة لشؤون الموظفين عدد منها، فنجد القانون الأساسي العام للعامل</w:t>
      </w:r>
      <w:r w:rsidR="00A152FF" w:rsidRPr="00273C1F">
        <w:rPr>
          <w:rFonts w:ascii="Simplified Arabic" w:hAnsi="Simplified Arabic" w:cs="Simplified Arabic"/>
          <w:sz w:val="28"/>
          <w:szCs w:val="28"/>
          <w:vertAlign w:val="superscript"/>
          <w:rtl/>
        </w:rPr>
        <w:t xml:space="preserve"> </w:t>
      </w:r>
      <w:r w:rsidRPr="00273C1F">
        <w:rPr>
          <w:rFonts w:ascii="Simplified Arabic" w:hAnsi="Simplified Arabic" w:cs="Simplified Arabic"/>
          <w:sz w:val="28"/>
          <w:szCs w:val="28"/>
          <w:rtl/>
        </w:rPr>
        <w:t xml:space="preserve"> والذي يعتبر بمثابة ميثاق للعمل يطبق على كافة عمال الدولة مهما كان قطاع النشاط الذين ينتمون إليه وباستعراض مواده نجده نص في:</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المادة 199 على الإهمال </w:t>
      </w:r>
      <w:proofErr w:type="gramStart"/>
      <w:r w:rsidRPr="00273C1F">
        <w:rPr>
          <w:rFonts w:ascii="Simplified Arabic" w:hAnsi="Simplified Arabic" w:cs="Simplified Arabic"/>
          <w:sz w:val="28"/>
          <w:szCs w:val="28"/>
          <w:rtl/>
        </w:rPr>
        <w:t>وعدم</w:t>
      </w:r>
      <w:proofErr w:type="gramEnd"/>
      <w:r w:rsidRPr="00273C1F">
        <w:rPr>
          <w:rFonts w:ascii="Simplified Arabic" w:hAnsi="Simplified Arabic" w:cs="Simplified Arabic"/>
          <w:sz w:val="28"/>
          <w:szCs w:val="28"/>
          <w:rtl/>
        </w:rPr>
        <w:t xml:space="preserve"> مراعاة قوانين الأمن.</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المادة 200:</w:t>
      </w:r>
      <w:proofErr w:type="gramStart"/>
      <w:r w:rsidRPr="00273C1F">
        <w:rPr>
          <w:rFonts w:ascii="Simplified Arabic" w:hAnsi="Simplified Arabic" w:cs="Simplified Arabic"/>
          <w:sz w:val="28"/>
          <w:szCs w:val="28"/>
          <w:rtl/>
        </w:rPr>
        <w:t>اختلاس</w:t>
      </w:r>
      <w:proofErr w:type="gramEnd"/>
      <w:r w:rsidRPr="00273C1F">
        <w:rPr>
          <w:rFonts w:ascii="Simplified Arabic" w:hAnsi="Simplified Arabic" w:cs="Simplified Arabic"/>
          <w:sz w:val="28"/>
          <w:szCs w:val="28"/>
          <w:rtl/>
        </w:rPr>
        <w:t xml:space="preserve"> أو إخفاء وثائق.</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lastRenderedPageBreak/>
        <w:t xml:space="preserve">المادة 209: إعاقة حرية العمل أو </w:t>
      </w:r>
      <w:proofErr w:type="gramStart"/>
      <w:r w:rsidRPr="00273C1F">
        <w:rPr>
          <w:rFonts w:ascii="Simplified Arabic" w:hAnsi="Simplified Arabic" w:cs="Simplified Arabic"/>
          <w:sz w:val="28"/>
          <w:szCs w:val="28"/>
          <w:rtl/>
        </w:rPr>
        <w:t>ممارسة</w:t>
      </w:r>
      <w:proofErr w:type="gramEnd"/>
      <w:r w:rsidRPr="00273C1F">
        <w:rPr>
          <w:rFonts w:ascii="Simplified Arabic" w:hAnsi="Simplified Arabic" w:cs="Simplified Arabic"/>
          <w:sz w:val="28"/>
          <w:szCs w:val="28"/>
          <w:rtl/>
        </w:rPr>
        <w:t xml:space="preserve"> الحق في التنظيم النقابي، واختلاس أماكن العمل أو توقيف وسائل الإنتاج عن العمل أو التخريب الاقتصادي.</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-كما صنف المرسوم رقم82-302 الخاص بكيفيات تطبيق الأحكام التشريعية الخاصة بعلاقة العمل الفردية الأخطاء المهنية إلى ثلاث أصناف بمقتضى المواد 71-70-69 المتعلقة بالعامل كون أحكام هذا المرسوم تطبق على جميع فئات العمال مهما كان قطاع النشاط الذي ينتمون إليه وفق نص المادة 20 منه.</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أما المرسوم رقم 85-59 المتضمن القانون الأساسي لعمال المؤسسات والإدارات العامة , فقد قنن المخالفات التأديبية في المادتين 26و27  ويتمثل في كتمان التصريح في مجال امتلاك مصالح من طرف الموظف في أي مؤسسة كانت تجارية أو اقتصادية أو فلاحية وكذا عدم تنفيذ الموظف للقرارات المتعلقة بالنقل أو التعين.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أما المرسوم 88-131 الصادر في 04 </w:t>
      </w:r>
      <w:proofErr w:type="spellStart"/>
      <w:r w:rsidRPr="00273C1F">
        <w:rPr>
          <w:rFonts w:ascii="Simplified Arabic" w:hAnsi="Simplified Arabic" w:cs="Simplified Arabic"/>
          <w:sz w:val="28"/>
          <w:szCs w:val="28"/>
          <w:rtl/>
        </w:rPr>
        <w:t>جويلية</w:t>
      </w:r>
      <w:proofErr w:type="spellEnd"/>
      <w:r w:rsidRPr="00273C1F">
        <w:rPr>
          <w:rFonts w:ascii="Simplified Arabic" w:hAnsi="Simplified Arabic" w:cs="Simplified Arabic"/>
          <w:sz w:val="28"/>
          <w:szCs w:val="28"/>
          <w:rtl/>
        </w:rPr>
        <w:t xml:space="preserve"> 1988 والخاص بتنظيم العلاقات بين الإدارة والمواطنين فقد تعرض في المادة 40 منه إلى مخالفة تتمثل في قيام الموظف بأي عمل من شأنه أن يؤدي إلى عرقلة الإجراءات الهادفة إلى تحسين العلاقة بين الإدارة والموظف.</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أما بالنسبة للأمر رقم 06-03 المؤرخ في 15 </w:t>
      </w:r>
      <w:proofErr w:type="spellStart"/>
      <w:r w:rsidRPr="00273C1F">
        <w:rPr>
          <w:rFonts w:ascii="Simplified Arabic" w:hAnsi="Simplified Arabic" w:cs="Simplified Arabic"/>
          <w:sz w:val="28"/>
          <w:szCs w:val="28"/>
          <w:rtl/>
        </w:rPr>
        <w:t>جويلية</w:t>
      </w:r>
      <w:proofErr w:type="spellEnd"/>
      <w:r w:rsidRPr="00273C1F">
        <w:rPr>
          <w:rFonts w:ascii="Simplified Arabic" w:hAnsi="Simplified Arabic" w:cs="Simplified Arabic"/>
          <w:sz w:val="28"/>
          <w:szCs w:val="28"/>
          <w:rtl/>
        </w:rPr>
        <w:t xml:space="preserve"> 2006 المتضمن القانون الأساسي العام للوظيفة العمومية فقد نص على جملة من الأخطاء ، وأدرج نوعا جديدا منها وهي الأخطاء من الدرجة من الرابعة وذلك بموجب المادة 177 من هذا الأمر ، وقد عرفت من جهتها المادة178 الأخطاء من الدرجة الأولى على أنها كل إخلال بالانضباط العام يمكن أن يمس بالسير الحسن للمصالح ، أما الأخطاء الدرجة الثانية فعرفتها المادة179 على أنها كل الأعمال المؤدية إلى المساس سهوا أو إهمالا بأمن المستخدمين أو أملاك الإدارة وكذا الإخلال بالواجبات القانونية الأساسية .</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أما أخطاء الدرجة الثالثة فتتمثل وفق نص المادة 181 في التحويل الغير القانوني للوثائق الإدارية ، إخفاء المعلومات ذات الطابع المهني التي من واجب الموظف تقديمها خلال تأدية مهامه ، رفض تنفيذ تعليمات السلطة السلمية في إطار تأدية المهام المرتبطة بوظيفته دون مبرر مقبول ، إفشاء أو محاولة إفشاء الأسرار المهنية واستعمال التجهيزات أو أملاك الإدارة لأغراض شخصية أو لأغراض خارج عن المصلحة.</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 أما الأخطاء من الدرجة الرابعة فحددتها المادة 181 في الاستفادة من الامتيازات من أية طبيعة يقدمها للموظف شخص طبيعي أو معنوي مقابل تأدية خدمة في إطار ممارسة وظيفته ، ارتكاب أعمال عنف على أي شخص في مكان العمل ، التسبب عمدا في أضرار مادية جسيمة بتجهيزات أو أملاك المؤسسة </w:t>
      </w:r>
      <w:r w:rsidRPr="00273C1F">
        <w:rPr>
          <w:rFonts w:ascii="Simplified Arabic" w:hAnsi="Simplified Arabic" w:cs="Simplified Arabic"/>
          <w:sz w:val="28"/>
          <w:szCs w:val="28"/>
          <w:rtl/>
        </w:rPr>
        <w:lastRenderedPageBreak/>
        <w:t>، أو الإدارة العمومية التي من شأنها الإخلال بالسير الحسن للمصلحة ، إتلاف وثائق إدارية قصد الإساءة إلى السير الحسن للمصلحة, تزوير الشهادات أو المؤهلات أو كل وثيقة سمحت له بالتوظيف أو بالترقية ، الجمع بين الوظيفة التي يشغلها ونشاط مربح آخر غير تلك المنصوص عليها في المادتين 43و44 من نفس الأمر أي المتعلقة بمهنة التعليم والتكوين وإنتاج الأعمال العلمية والأدبية أو الفنية.</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t xml:space="preserve">- </w:t>
      </w:r>
      <w:proofErr w:type="gramStart"/>
      <w:r w:rsidRPr="00273C1F">
        <w:rPr>
          <w:rFonts w:ascii="Simplified Arabic" w:hAnsi="Simplified Arabic" w:cs="Simplified Arabic"/>
          <w:b/>
          <w:bCs/>
          <w:sz w:val="28"/>
          <w:szCs w:val="28"/>
          <w:rtl/>
        </w:rPr>
        <w:t>تحديد</w:t>
      </w:r>
      <w:proofErr w:type="gramEnd"/>
      <w:r w:rsidRPr="00273C1F">
        <w:rPr>
          <w:rFonts w:ascii="Simplified Arabic" w:hAnsi="Simplified Arabic" w:cs="Simplified Arabic"/>
          <w:b/>
          <w:bCs/>
          <w:sz w:val="28"/>
          <w:szCs w:val="28"/>
          <w:rtl/>
        </w:rPr>
        <w:t xml:space="preserve"> أخطاء وظيفية ناتجة عن إخلال بواجبات وظيفية:</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وهي تلك الأخطاء التي تنتج عن إخلال الموظف بواجباته الوظيفية أو بأي مساس صارخ منه بالانضباط أو ارتكابه خطأ من خلال ممارسة مهامه أو بمناسبة هذه الممارسة.</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ويمكن تقسيم هذه </w:t>
      </w:r>
      <w:proofErr w:type="gramStart"/>
      <w:r w:rsidRPr="00273C1F">
        <w:rPr>
          <w:rFonts w:ascii="Simplified Arabic" w:hAnsi="Simplified Arabic" w:cs="Simplified Arabic"/>
          <w:sz w:val="28"/>
          <w:szCs w:val="28"/>
          <w:rtl/>
        </w:rPr>
        <w:t>الواجبات</w:t>
      </w:r>
      <w:proofErr w:type="gramEnd"/>
      <w:r w:rsidRPr="00273C1F">
        <w:rPr>
          <w:rFonts w:ascii="Simplified Arabic" w:hAnsi="Simplified Arabic" w:cs="Simplified Arabic"/>
          <w:sz w:val="28"/>
          <w:szCs w:val="28"/>
          <w:rtl/>
        </w:rPr>
        <w:t xml:space="preserve"> إلى واجبات متعلقة بالطاعة وأخرى تخص أداة الوظيفة وأخرى غير متعلقة مباشرة بالوظيفة.</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فواجب الطاعة يعتبر الحجر الأساس في أداء المرفق لأعماله والإخلال به يشكل خطأ تأديبي وقد اعتبرت المادة 71 من المرسوم 82-302 أن رفض الانصياع للتعليمات التي يتلقاها الموظف من السلطات المشرفة عليه لإنجاز أشغال ترتبط بمنصب عمله دون عذر مقبول يشكل مخالفة تأديبية من الدرجة الثالثة ، ولا يعني هذا بأي حال القضاء على شخصيته أو سلب آرائه فالموظف يستطيع مناقشة رئيسه فيما يراه يخدم المرفق ويحقق أداء أجود لمهامه.</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وأما الواجب الثاني الذي يشكل خرقه خطأ تأديبيا هو احترام مواقيت العمل ، وقد أشارت إليه المادة 35 من القانون الأساسي العام للعامل أنه في حالة تغيب الموظف عن عمله دون عذر مقبول أو إذن مسبق يتعرض إلى عقوبات تأديبية بالإضافة إلى خصم من الأجر.</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كما أضاف المشرع الجزائري صراحة واجب آخر يقع على عاتق الموظف ، وهو ضرورة قيامه بالمهام الموكلة إليه شخصيا وعلى أحسن وجه ، وهو ما يستشف من نص المادة 23 منن المرسوم 85-59 المتضمن القانون الأساسي العام لعمال المؤسسات والإدارات العامة وكذا المادة 41 من الأمر 06-03.</w:t>
      </w:r>
    </w:p>
    <w:p w:rsidR="00D15AA4" w:rsidRPr="00273C1F" w:rsidRDefault="00D15AA4" w:rsidP="00273C1F">
      <w:pPr>
        <w:bidi/>
        <w:spacing w:line="240" w:lineRule="auto"/>
        <w:jc w:val="both"/>
        <w:rPr>
          <w:rFonts w:ascii="Simplified Arabic" w:hAnsi="Simplified Arabic" w:cs="Simplified Arabic"/>
          <w:sz w:val="28"/>
          <w:szCs w:val="28"/>
          <w:vertAlign w:val="superscript"/>
          <w:rtl/>
        </w:rPr>
      </w:pPr>
      <w:r w:rsidRPr="00273C1F">
        <w:rPr>
          <w:rFonts w:ascii="Simplified Arabic" w:hAnsi="Simplified Arabic" w:cs="Simplified Arabic"/>
          <w:sz w:val="28"/>
          <w:szCs w:val="28"/>
          <w:rtl/>
        </w:rPr>
        <w:t xml:space="preserve">كما أوجب المشرع على الموظف الالتزام بواجب التحفظ أو ما يسمى التزام الحرص في الحدود المصرح بها وكذا الولاء والحفاظ على السر </w:t>
      </w:r>
      <w:proofErr w:type="gramStart"/>
      <w:r w:rsidRPr="00273C1F">
        <w:rPr>
          <w:rFonts w:ascii="Simplified Arabic" w:hAnsi="Simplified Arabic" w:cs="Simplified Arabic"/>
          <w:sz w:val="28"/>
          <w:szCs w:val="28"/>
          <w:rtl/>
        </w:rPr>
        <w:t>المهني</w:t>
      </w:r>
      <w:r w:rsidR="00A152FF" w:rsidRPr="00273C1F">
        <w:rPr>
          <w:rFonts w:ascii="Simplified Arabic" w:hAnsi="Simplified Arabic" w:cs="Simplified Arabic"/>
          <w:sz w:val="28"/>
          <w:szCs w:val="28"/>
          <w:vertAlign w:val="superscript"/>
          <w:rtl/>
        </w:rPr>
        <w:t xml:space="preserve"> </w:t>
      </w:r>
      <w:r w:rsidRPr="00273C1F">
        <w:rPr>
          <w:rFonts w:ascii="Simplified Arabic" w:hAnsi="Simplified Arabic" w:cs="Simplified Arabic"/>
          <w:sz w:val="28"/>
          <w:szCs w:val="28"/>
          <w:rtl/>
        </w:rPr>
        <w:t xml:space="preserve"> دون</w:t>
      </w:r>
      <w:proofErr w:type="gramEnd"/>
      <w:r w:rsidRPr="00273C1F">
        <w:rPr>
          <w:rFonts w:ascii="Simplified Arabic" w:hAnsi="Simplified Arabic" w:cs="Simplified Arabic"/>
          <w:sz w:val="28"/>
          <w:szCs w:val="28"/>
          <w:rtl/>
        </w:rPr>
        <w:t xml:space="preserve"> المساس بواجب الحياد والإخلاص.</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t>ب - العقوبة التأديبية المقررة للخطأ التأديبي:</w:t>
      </w:r>
    </w:p>
    <w:p w:rsidR="00D15AA4" w:rsidRPr="00273C1F" w:rsidRDefault="00D15AA4" w:rsidP="000E01C2">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الجزاء التأديبي حسب القاعدة المستقرة في هذا الشأن وهي العقوبة التي تمس الموظف في حياته الوظيفية وفي مزاياها التنظيمية.</w:t>
      </w:r>
      <w:r w:rsidR="000E01C2">
        <w:rPr>
          <w:rFonts w:ascii="Simplified Arabic" w:hAnsi="Simplified Arabic" w:cs="Simplified Arabic" w:hint="cs"/>
          <w:sz w:val="28"/>
          <w:szCs w:val="28"/>
          <w:rtl/>
        </w:rPr>
        <w:t xml:space="preserve"> </w:t>
      </w:r>
      <w:r w:rsidRPr="00273C1F">
        <w:rPr>
          <w:rFonts w:ascii="Simplified Arabic" w:hAnsi="Simplified Arabic" w:cs="Simplified Arabic"/>
          <w:sz w:val="28"/>
          <w:szCs w:val="28"/>
          <w:rtl/>
        </w:rPr>
        <w:t xml:space="preserve">والمشرع الجزائري قد سلك نفس الاتجاه الذي تبنته معظم الأنظمة التشريعية الوظيفية المقارنة ، وحصر العقوبات التأديبية وأوردها في صورة سلم متدرج من العقوبات يبدأ أسفل السلم </w:t>
      </w:r>
      <w:r w:rsidRPr="00273C1F">
        <w:rPr>
          <w:rFonts w:ascii="Simplified Arabic" w:hAnsi="Simplified Arabic" w:cs="Simplified Arabic"/>
          <w:sz w:val="28"/>
          <w:szCs w:val="28"/>
          <w:rtl/>
        </w:rPr>
        <w:lastRenderedPageBreak/>
        <w:t>بأخف هذه العقوبات ، التنبيه ليصل في أعلى السلم إلى أقصى العقوبات التسريح دون إشعار مسبق ومن غير تعويضات.</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 xml:space="preserve">إلا أن المشرع وفي ظل الأمر 06-03 أدرج التسريح ضمن سلم العقوبات في الدرجة الرابعة دون التمييز الذي تضمنته المادة 124 المتعلقة بالتسريح بإشعار مسبق وتعويض أو </w:t>
      </w:r>
      <w:proofErr w:type="spellStart"/>
      <w:r w:rsidRPr="00273C1F">
        <w:rPr>
          <w:rFonts w:ascii="Simplified Arabic" w:hAnsi="Simplified Arabic" w:cs="Simplified Arabic"/>
          <w:sz w:val="28"/>
          <w:szCs w:val="28"/>
          <w:rtl/>
        </w:rPr>
        <w:t>بدونهما</w:t>
      </w:r>
      <w:proofErr w:type="spellEnd"/>
      <w:r w:rsidRPr="00273C1F">
        <w:rPr>
          <w:rFonts w:ascii="Simplified Arabic" w:hAnsi="Simplified Arabic" w:cs="Simplified Arabic"/>
          <w:sz w:val="28"/>
          <w:szCs w:val="28"/>
          <w:rtl/>
        </w:rPr>
        <w:t xml:space="preserve"> ، والإدارة هنا ستستعمل امتيازاتها لمنح أو عدم منح الإشعار أو التعويضات إلا إذا صدر نص تنظيمي لهذا الأمر يؤكد مدى إلزامية هذا الإجراء من عدمها.</w:t>
      </w:r>
    </w:p>
    <w:p w:rsidR="00D15AA4" w:rsidRPr="00273C1F" w:rsidRDefault="00D15AA4" w:rsidP="000E01C2">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فإن الأمر 06-03 ومن خلال المادة 163 منه في الفصل الثاني من الباب السابع المعنون بالعقوبات التأديبية قد نص على عقوبات على 04 درجات:</w:t>
      </w:r>
    </w:p>
    <w:p w:rsidR="00D15AA4" w:rsidRPr="00273C1F" w:rsidRDefault="00D15AA4" w:rsidP="000E01C2">
      <w:pPr>
        <w:bidi/>
        <w:spacing w:line="240" w:lineRule="auto"/>
        <w:jc w:val="both"/>
        <w:rPr>
          <w:rFonts w:ascii="Simplified Arabic" w:hAnsi="Simplified Arabic" w:cs="Simplified Arabic"/>
          <w:sz w:val="28"/>
          <w:szCs w:val="28"/>
          <w:rtl/>
        </w:rPr>
      </w:pPr>
      <w:r w:rsidRPr="002842A7">
        <w:rPr>
          <w:rFonts w:ascii="Simplified Arabic" w:hAnsi="Simplified Arabic" w:cs="Simplified Arabic"/>
          <w:b/>
          <w:bCs/>
          <w:sz w:val="28"/>
          <w:szCs w:val="28"/>
          <w:rtl/>
        </w:rPr>
        <w:t>الدرجة الأولى:</w:t>
      </w:r>
      <w:r w:rsidRPr="00273C1F">
        <w:rPr>
          <w:rFonts w:ascii="Simplified Arabic" w:hAnsi="Simplified Arabic" w:cs="Simplified Arabic"/>
          <w:sz w:val="28"/>
          <w:szCs w:val="28"/>
          <w:rtl/>
        </w:rPr>
        <w:t xml:space="preserve"> </w:t>
      </w:r>
      <w:proofErr w:type="gramStart"/>
      <w:r w:rsidR="000E01C2">
        <w:rPr>
          <w:rFonts w:ascii="Simplified Arabic" w:hAnsi="Simplified Arabic" w:cs="Simplified Arabic"/>
          <w:sz w:val="28"/>
          <w:szCs w:val="28"/>
          <w:rtl/>
        </w:rPr>
        <w:t>التنبيه</w:t>
      </w:r>
      <w:r w:rsidR="000E01C2">
        <w:rPr>
          <w:rFonts w:ascii="Simplified Arabic" w:hAnsi="Simplified Arabic" w:cs="Simplified Arabic" w:hint="cs"/>
          <w:sz w:val="28"/>
          <w:szCs w:val="28"/>
          <w:rtl/>
        </w:rPr>
        <w:t xml:space="preserve"> ،</w:t>
      </w:r>
      <w:proofErr w:type="gramEnd"/>
      <w:r w:rsidR="000E01C2">
        <w:rPr>
          <w:rFonts w:ascii="Simplified Arabic" w:hAnsi="Simplified Arabic" w:cs="Simplified Arabic" w:hint="cs"/>
          <w:sz w:val="28"/>
          <w:szCs w:val="28"/>
          <w:rtl/>
        </w:rPr>
        <w:t xml:space="preserve"> </w:t>
      </w:r>
      <w:r w:rsidR="000E01C2">
        <w:rPr>
          <w:rFonts w:ascii="Simplified Arabic" w:hAnsi="Simplified Arabic" w:cs="Simplified Arabic"/>
          <w:sz w:val="28"/>
          <w:szCs w:val="28"/>
          <w:rtl/>
        </w:rPr>
        <w:t>الإنذار الكتابي</w:t>
      </w:r>
      <w:r w:rsidR="000E01C2">
        <w:rPr>
          <w:rFonts w:ascii="Simplified Arabic" w:hAnsi="Simplified Arabic" w:cs="Simplified Arabic" w:hint="cs"/>
          <w:sz w:val="28"/>
          <w:szCs w:val="28"/>
          <w:rtl/>
        </w:rPr>
        <w:t xml:space="preserve"> ، </w:t>
      </w:r>
      <w:r w:rsidRPr="00273C1F">
        <w:rPr>
          <w:rFonts w:ascii="Simplified Arabic" w:hAnsi="Simplified Arabic" w:cs="Simplified Arabic"/>
          <w:sz w:val="28"/>
          <w:szCs w:val="28"/>
          <w:rtl/>
        </w:rPr>
        <w:t>التوبيخ.</w:t>
      </w:r>
    </w:p>
    <w:p w:rsidR="00D15AA4" w:rsidRPr="00273C1F" w:rsidRDefault="00D15AA4" w:rsidP="000E01C2">
      <w:pPr>
        <w:bidi/>
        <w:spacing w:line="240" w:lineRule="auto"/>
        <w:jc w:val="both"/>
        <w:rPr>
          <w:rFonts w:ascii="Simplified Arabic" w:hAnsi="Simplified Arabic" w:cs="Simplified Arabic"/>
          <w:sz w:val="28"/>
          <w:szCs w:val="28"/>
          <w:rtl/>
        </w:rPr>
      </w:pPr>
      <w:r w:rsidRPr="002842A7">
        <w:rPr>
          <w:rFonts w:ascii="Simplified Arabic" w:hAnsi="Simplified Arabic" w:cs="Simplified Arabic"/>
          <w:b/>
          <w:bCs/>
          <w:sz w:val="28"/>
          <w:szCs w:val="28"/>
          <w:rtl/>
        </w:rPr>
        <w:t xml:space="preserve">الدرجة </w:t>
      </w:r>
      <w:proofErr w:type="gramStart"/>
      <w:r w:rsidRPr="002842A7">
        <w:rPr>
          <w:rFonts w:ascii="Simplified Arabic" w:hAnsi="Simplified Arabic" w:cs="Simplified Arabic"/>
          <w:b/>
          <w:bCs/>
          <w:sz w:val="28"/>
          <w:szCs w:val="28"/>
          <w:rtl/>
        </w:rPr>
        <w:t>الثانية :</w:t>
      </w:r>
      <w:proofErr w:type="gramEnd"/>
      <w:r w:rsidR="000E01C2">
        <w:rPr>
          <w:rFonts w:ascii="Simplified Arabic" w:hAnsi="Simplified Arabic" w:cs="Simplified Arabic" w:hint="cs"/>
          <w:sz w:val="28"/>
          <w:szCs w:val="28"/>
          <w:rtl/>
        </w:rPr>
        <w:t xml:space="preserve"> </w:t>
      </w:r>
      <w:r w:rsidRPr="00273C1F">
        <w:rPr>
          <w:rFonts w:ascii="Simplified Arabic" w:hAnsi="Simplified Arabic" w:cs="Simplified Arabic"/>
          <w:sz w:val="28"/>
          <w:szCs w:val="28"/>
          <w:rtl/>
        </w:rPr>
        <w:t xml:space="preserve">التوقيف </w:t>
      </w:r>
      <w:r w:rsidR="000E01C2">
        <w:rPr>
          <w:rFonts w:ascii="Simplified Arabic" w:hAnsi="Simplified Arabic" w:cs="Simplified Arabic"/>
          <w:sz w:val="28"/>
          <w:szCs w:val="28"/>
          <w:rtl/>
        </w:rPr>
        <w:t>عن العمل من 01 يوم إلى 03 أيام</w:t>
      </w:r>
      <w:r w:rsidR="000E01C2">
        <w:rPr>
          <w:rFonts w:ascii="Simplified Arabic" w:hAnsi="Simplified Arabic" w:cs="Simplified Arabic" w:hint="cs"/>
          <w:sz w:val="28"/>
          <w:szCs w:val="28"/>
          <w:rtl/>
        </w:rPr>
        <w:t xml:space="preserve"> ، </w:t>
      </w:r>
      <w:r w:rsidRPr="00273C1F">
        <w:rPr>
          <w:rFonts w:ascii="Simplified Arabic" w:hAnsi="Simplified Arabic" w:cs="Simplified Arabic"/>
          <w:sz w:val="28"/>
          <w:szCs w:val="28"/>
          <w:rtl/>
        </w:rPr>
        <w:t>الشطب من قائمة التأهيل .</w:t>
      </w:r>
    </w:p>
    <w:p w:rsidR="00D15AA4" w:rsidRPr="00273C1F" w:rsidRDefault="00D15AA4" w:rsidP="000E01C2">
      <w:pPr>
        <w:bidi/>
        <w:spacing w:line="240" w:lineRule="auto"/>
        <w:jc w:val="both"/>
        <w:rPr>
          <w:rFonts w:ascii="Simplified Arabic" w:hAnsi="Simplified Arabic" w:cs="Simplified Arabic"/>
          <w:sz w:val="28"/>
          <w:szCs w:val="28"/>
          <w:rtl/>
        </w:rPr>
      </w:pPr>
      <w:r w:rsidRPr="002842A7">
        <w:rPr>
          <w:rFonts w:ascii="Simplified Arabic" w:hAnsi="Simplified Arabic" w:cs="Simplified Arabic"/>
          <w:b/>
          <w:bCs/>
          <w:sz w:val="28"/>
          <w:szCs w:val="28"/>
          <w:rtl/>
        </w:rPr>
        <w:t>الدرجة الثالثة:</w:t>
      </w:r>
      <w:r w:rsidRPr="00273C1F">
        <w:rPr>
          <w:rFonts w:ascii="Simplified Arabic" w:hAnsi="Simplified Arabic" w:cs="Simplified Arabic"/>
          <w:sz w:val="28"/>
          <w:szCs w:val="28"/>
          <w:rtl/>
        </w:rPr>
        <w:t xml:space="preserve"> التوقيف عن العمل من </w:t>
      </w:r>
      <w:r w:rsidR="000E01C2">
        <w:rPr>
          <w:rFonts w:ascii="Simplified Arabic" w:hAnsi="Simplified Arabic" w:cs="Simplified Arabic"/>
          <w:sz w:val="28"/>
          <w:szCs w:val="28"/>
          <w:rtl/>
        </w:rPr>
        <w:t xml:space="preserve">04 أيام إلى 08 </w:t>
      </w:r>
      <w:proofErr w:type="spellStart"/>
      <w:r w:rsidR="000E01C2">
        <w:rPr>
          <w:rFonts w:ascii="Simplified Arabic" w:hAnsi="Simplified Arabic" w:cs="Simplified Arabic"/>
          <w:sz w:val="28"/>
          <w:szCs w:val="28"/>
          <w:rtl/>
        </w:rPr>
        <w:t>أيام</w:t>
      </w:r>
      <w:proofErr w:type="gramStart"/>
      <w:r w:rsidR="000E01C2">
        <w:rPr>
          <w:rFonts w:ascii="Simplified Arabic" w:hAnsi="Simplified Arabic" w:cs="Simplified Arabic" w:hint="cs"/>
          <w:sz w:val="28"/>
          <w:szCs w:val="28"/>
          <w:rtl/>
        </w:rPr>
        <w:t>،</w:t>
      </w:r>
      <w:r w:rsidR="000E01C2">
        <w:rPr>
          <w:rFonts w:ascii="Simplified Arabic" w:hAnsi="Simplified Arabic" w:cs="Simplified Arabic"/>
          <w:sz w:val="28"/>
          <w:szCs w:val="28"/>
          <w:rtl/>
        </w:rPr>
        <w:t>التنزيل</w:t>
      </w:r>
      <w:proofErr w:type="spellEnd"/>
      <w:proofErr w:type="gramEnd"/>
      <w:r w:rsidR="000E01C2">
        <w:rPr>
          <w:rFonts w:ascii="Simplified Arabic" w:hAnsi="Simplified Arabic" w:cs="Simplified Arabic"/>
          <w:sz w:val="28"/>
          <w:szCs w:val="28"/>
          <w:rtl/>
        </w:rPr>
        <w:t xml:space="preserve"> من درجة إلى </w:t>
      </w:r>
      <w:proofErr w:type="spellStart"/>
      <w:r w:rsidR="000E01C2">
        <w:rPr>
          <w:rFonts w:ascii="Simplified Arabic" w:hAnsi="Simplified Arabic" w:cs="Simplified Arabic"/>
          <w:sz w:val="28"/>
          <w:szCs w:val="28"/>
          <w:rtl/>
        </w:rPr>
        <w:t>درجتين</w:t>
      </w:r>
      <w:r w:rsidR="000E01C2">
        <w:rPr>
          <w:rFonts w:ascii="Simplified Arabic" w:hAnsi="Simplified Arabic" w:cs="Simplified Arabic" w:hint="cs"/>
          <w:sz w:val="28"/>
          <w:szCs w:val="28"/>
          <w:rtl/>
        </w:rPr>
        <w:t>،</w:t>
      </w:r>
      <w:r w:rsidRPr="00273C1F">
        <w:rPr>
          <w:rFonts w:ascii="Simplified Arabic" w:hAnsi="Simplified Arabic" w:cs="Simplified Arabic"/>
          <w:sz w:val="28"/>
          <w:szCs w:val="28"/>
          <w:rtl/>
        </w:rPr>
        <w:t>التنزيل</w:t>
      </w:r>
      <w:proofErr w:type="spellEnd"/>
      <w:r w:rsidRPr="00273C1F">
        <w:rPr>
          <w:rFonts w:ascii="Simplified Arabic" w:hAnsi="Simplified Arabic" w:cs="Simplified Arabic"/>
          <w:sz w:val="28"/>
          <w:szCs w:val="28"/>
          <w:rtl/>
        </w:rPr>
        <w:t xml:space="preserve"> الإجباري.</w:t>
      </w:r>
    </w:p>
    <w:p w:rsidR="00D15AA4" w:rsidRPr="00273C1F" w:rsidRDefault="00D15AA4" w:rsidP="000E01C2">
      <w:pPr>
        <w:bidi/>
        <w:spacing w:line="240" w:lineRule="auto"/>
        <w:jc w:val="both"/>
        <w:rPr>
          <w:rFonts w:ascii="Simplified Arabic" w:hAnsi="Simplified Arabic" w:cs="Simplified Arabic"/>
          <w:sz w:val="28"/>
          <w:szCs w:val="28"/>
          <w:rtl/>
        </w:rPr>
      </w:pPr>
      <w:r w:rsidRPr="002842A7">
        <w:rPr>
          <w:rFonts w:ascii="Simplified Arabic" w:hAnsi="Simplified Arabic" w:cs="Simplified Arabic"/>
          <w:b/>
          <w:bCs/>
          <w:sz w:val="28"/>
          <w:szCs w:val="28"/>
          <w:rtl/>
        </w:rPr>
        <w:t>الدرجة الرابعة:</w:t>
      </w:r>
      <w:r w:rsidR="000E01C2">
        <w:rPr>
          <w:rFonts w:ascii="Simplified Arabic" w:hAnsi="Simplified Arabic" w:cs="Simplified Arabic" w:hint="cs"/>
          <w:sz w:val="28"/>
          <w:szCs w:val="28"/>
          <w:rtl/>
        </w:rPr>
        <w:t xml:space="preserve"> </w:t>
      </w:r>
      <w:r w:rsidRPr="00273C1F">
        <w:rPr>
          <w:rFonts w:ascii="Simplified Arabic" w:hAnsi="Simplified Arabic" w:cs="Simplified Arabic"/>
          <w:sz w:val="28"/>
          <w:szCs w:val="28"/>
          <w:rtl/>
        </w:rPr>
        <w:t>ا</w:t>
      </w:r>
      <w:r w:rsidR="000E01C2">
        <w:rPr>
          <w:rFonts w:ascii="Simplified Arabic" w:hAnsi="Simplified Arabic" w:cs="Simplified Arabic"/>
          <w:sz w:val="28"/>
          <w:szCs w:val="28"/>
          <w:rtl/>
        </w:rPr>
        <w:t>لتنزيل إلى الرتبة السفلى مباشرة</w:t>
      </w:r>
      <w:r w:rsidR="000E01C2">
        <w:rPr>
          <w:rFonts w:ascii="Simplified Arabic" w:hAnsi="Simplified Arabic" w:cs="Simplified Arabic" w:hint="cs"/>
          <w:sz w:val="28"/>
          <w:szCs w:val="28"/>
          <w:rtl/>
        </w:rPr>
        <w:t xml:space="preserve">، </w:t>
      </w:r>
      <w:r w:rsidRPr="00273C1F">
        <w:rPr>
          <w:rFonts w:ascii="Simplified Arabic" w:hAnsi="Simplified Arabic" w:cs="Simplified Arabic"/>
          <w:sz w:val="28"/>
          <w:szCs w:val="28"/>
          <w:rtl/>
        </w:rPr>
        <w:t>التسريح.</w:t>
      </w:r>
    </w:p>
    <w:p w:rsidR="00D15AA4" w:rsidRPr="00273C1F" w:rsidRDefault="00D15AA4" w:rsidP="00273C1F">
      <w:pPr>
        <w:bidi/>
        <w:spacing w:line="240" w:lineRule="auto"/>
        <w:jc w:val="both"/>
        <w:rPr>
          <w:rFonts w:ascii="Simplified Arabic" w:hAnsi="Simplified Arabic" w:cs="Simplified Arabic"/>
          <w:b/>
          <w:bCs/>
          <w:sz w:val="28"/>
          <w:szCs w:val="28"/>
          <w:rtl/>
        </w:rPr>
      </w:pPr>
      <w:r w:rsidRPr="00273C1F">
        <w:rPr>
          <w:rFonts w:ascii="Simplified Arabic" w:hAnsi="Simplified Arabic" w:cs="Simplified Arabic"/>
          <w:b/>
          <w:bCs/>
          <w:sz w:val="28"/>
          <w:szCs w:val="28"/>
          <w:rtl/>
        </w:rPr>
        <w:t>ج - السلطة الموقعة للعقوبة التأديبية:</w:t>
      </w:r>
    </w:p>
    <w:p w:rsidR="00D15AA4" w:rsidRPr="00273C1F" w:rsidRDefault="00D15AA4" w:rsidP="00273C1F">
      <w:pPr>
        <w:bidi/>
        <w:spacing w:line="240" w:lineRule="auto"/>
        <w:jc w:val="both"/>
        <w:rPr>
          <w:rFonts w:ascii="Simplified Arabic" w:hAnsi="Simplified Arabic" w:cs="Simplified Arabic"/>
          <w:sz w:val="28"/>
          <w:szCs w:val="28"/>
          <w:rtl/>
        </w:rPr>
      </w:pPr>
      <w:r w:rsidRPr="00273C1F">
        <w:rPr>
          <w:rFonts w:ascii="Simplified Arabic" w:hAnsi="Simplified Arabic" w:cs="Simplified Arabic"/>
          <w:sz w:val="28"/>
          <w:szCs w:val="28"/>
          <w:rtl/>
        </w:rPr>
        <w:t>لقد منح المشرع الجزائري للهيئة المستخدمة أو ممثلها المرخص له حق تسليط الجزاء التأديبي على الموظف المذنب  إلا أنه لم يترك ممارسة هذا الحق للسلطة الرئاسية وحدها وإنما جعل هيئة أخرى تشاركها في ممارسته ، وذلك حسب أهمية العقوبة التي تنوي الإدارة تسليطها على الموظف.</w:t>
      </w:r>
    </w:p>
    <w:p w:rsidR="00D15AA4" w:rsidRPr="00273C1F" w:rsidRDefault="00D15AA4" w:rsidP="00273C1F">
      <w:pPr>
        <w:bidi/>
        <w:spacing w:line="240" w:lineRule="auto"/>
        <w:jc w:val="both"/>
        <w:rPr>
          <w:rFonts w:ascii="Simplified Arabic" w:hAnsi="Simplified Arabic" w:cs="Simplified Arabic"/>
          <w:sz w:val="28"/>
          <w:szCs w:val="28"/>
          <w:rtl/>
        </w:rPr>
      </w:pPr>
      <w:proofErr w:type="gramStart"/>
      <w:r w:rsidRPr="00273C1F">
        <w:rPr>
          <w:rFonts w:ascii="Simplified Arabic" w:hAnsi="Simplified Arabic" w:cs="Simplified Arabic"/>
          <w:sz w:val="28"/>
          <w:szCs w:val="28"/>
          <w:rtl/>
        </w:rPr>
        <w:t>فالمشرع</w:t>
      </w:r>
      <w:proofErr w:type="gramEnd"/>
      <w:r w:rsidRPr="00273C1F">
        <w:rPr>
          <w:rFonts w:ascii="Simplified Arabic" w:hAnsi="Simplified Arabic" w:cs="Simplified Arabic"/>
          <w:sz w:val="28"/>
          <w:szCs w:val="28"/>
          <w:rtl/>
        </w:rPr>
        <w:t xml:space="preserve"> أراد حماية المرفق من جهة لكن مع توفير ضمانات فعالة لحماية الموظف من جهة أخرى. </w:t>
      </w:r>
    </w:p>
    <w:p w:rsidR="00D15AA4" w:rsidRPr="00273C1F" w:rsidRDefault="00D15AA4" w:rsidP="00273C1F">
      <w:pPr>
        <w:bidi/>
        <w:spacing w:line="240" w:lineRule="auto"/>
        <w:jc w:val="both"/>
        <w:rPr>
          <w:rFonts w:ascii="Simplified Arabic" w:hAnsi="Simplified Arabic" w:cs="Simplified Arabic"/>
          <w:b/>
          <w:bCs/>
          <w:sz w:val="28"/>
          <w:szCs w:val="28"/>
          <w:rtl/>
          <w:lang w:bidi="ar-DZ"/>
        </w:rPr>
      </w:pPr>
      <w:r w:rsidRPr="00273C1F">
        <w:rPr>
          <w:rFonts w:ascii="Simplified Arabic" w:hAnsi="Simplified Arabic" w:cs="Simplified Arabic"/>
          <w:b/>
          <w:bCs/>
          <w:sz w:val="28"/>
          <w:szCs w:val="28"/>
          <w:rtl/>
          <w:lang w:bidi="ar-DZ"/>
        </w:rPr>
        <w:t>2- مرحلة المتابعة التأديبية:</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ونتناول في هذا المبحث عملية الإحالة على مجلس التأديب, وكذا التحقيق ثم مرحلة المداولة واقتراح العقوبة وصولا إلى عملية اتخاذ القرار التأديبي. </w:t>
      </w:r>
    </w:p>
    <w:p w:rsidR="00D15AA4" w:rsidRPr="00273C1F" w:rsidRDefault="00D15AA4" w:rsidP="00273C1F">
      <w:pPr>
        <w:bidi/>
        <w:spacing w:line="240" w:lineRule="auto"/>
        <w:jc w:val="both"/>
        <w:rPr>
          <w:rFonts w:ascii="Simplified Arabic" w:hAnsi="Simplified Arabic" w:cs="Simplified Arabic"/>
          <w:b/>
          <w:bCs/>
          <w:sz w:val="28"/>
          <w:szCs w:val="28"/>
          <w:rtl/>
          <w:lang w:bidi="ar-DZ"/>
        </w:rPr>
      </w:pPr>
      <w:r w:rsidRPr="00273C1F">
        <w:rPr>
          <w:rFonts w:ascii="Simplified Arabic" w:hAnsi="Simplified Arabic" w:cs="Simplified Arabic"/>
          <w:b/>
          <w:bCs/>
          <w:sz w:val="28"/>
          <w:szCs w:val="28"/>
          <w:rtl/>
          <w:lang w:bidi="ar-DZ"/>
        </w:rPr>
        <w:t xml:space="preserve">أ </w:t>
      </w:r>
      <w:proofErr w:type="gramStart"/>
      <w:r w:rsidRPr="00273C1F">
        <w:rPr>
          <w:rFonts w:ascii="Simplified Arabic" w:hAnsi="Simplified Arabic" w:cs="Simplified Arabic"/>
          <w:b/>
          <w:bCs/>
          <w:sz w:val="28"/>
          <w:szCs w:val="28"/>
          <w:rtl/>
          <w:lang w:bidi="ar-DZ"/>
        </w:rPr>
        <w:t>-  مرحلة</w:t>
      </w:r>
      <w:proofErr w:type="gramEnd"/>
      <w:r w:rsidRPr="00273C1F">
        <w:rPr>
          <w:rFonts w:ascii="Simplified Arabic" w:hAnsi="Simplified Arabic" w:cs="Simplified Arabic"/>
          <w:b/>
          <w:bCs/>
          <w:sz w:val="28"/>
          <w:szCs w:val="28"/>
          <w:rtl/>
          <w:lang w:bidi="ar-DZ"/>
        </w:rPr>
        <w:t xml:space="preserve"> الإحالة والتحقيق:</w:t>
      </w:r>
    </w:p>
    <w:p w:rsidR="00D15AA4" w:rsidRPr="00273C1F" w:rsidRDefault="00D15AA4" w:rsidP="00273C1F">
      <w:pPr>
        <w:bidi/>
        <w:spacing w:line="240" w:lineRule="auto"/>
        <w:jc w:val="both"/>
        <w:rPr>
          <w:rFonts w:ascii="Simplified Arabic" w:hAnsi="Simplified Arabic" w:cs="Simplified Arabic"/>
          <w:b/>
          <w:bCs/>
          <w:sz w:val="28"/>
          <w:szCs w:val="28"/>
          <w:lang w:bidi="ar-DZ"/>
        </w:rPr>
      </w:pPr>
      <w:r w:rsidRPr="00273C1F">
        <w:rPr>
          <w:rFonts w:ascii="Simplified Arabic" w:hAnsi="Simplified Arabic" w:cs="Simplified Arabic"/>
          <w:b/>
          <w:bCs/>
          <w:sz w:val="28"/>
          <w:szCs w:val="28"/>
          <w:rtl/>
          <w:lang w:bidi="ar-DZ"/>
        </w:rPr>
        <w:t xml:space="preserve">- </w:t>
      </w:r>
      <w:proofErr w:type="gramStart"/>
      <w:r w:rsidRPr="00273C1F">
        <w:rPr>
          <w:rFonts w:ascii="Simplified Arabic" w:hAnsi="Simplified Arabic" w:cs="Simplified Arabic"/>
          <w:b/>
          <w:bCs/>
          <w:sz w:val="28"/>
          <w:szCs w:val="28"/>
          <w:rtl/>
          <w:lang w:bidi="ar-DZ"/>
        </w:rPr>
        <w:t>مرحلة</w:t>
      </w:r>
      <w:proofErr w:type="gramEnd"/>
      <w:r w:rsidRPr="00273C1F">
        <w:rPr>
          <w:rFonts w:ascii="Simplified Arabic" w:hAnsi="Simplified Arabic" w:cs="Simplified Arabic"/>
          <w:b/>
          <w:bCs/>
          <w:sz w:val="28"/>
          <w:szCs w:val="28"/>
          <w:rtl/>
          <w:lang w:bidi="ar-DZ"/>
        </w:rPr>
        <w:t xml:space="preserve"> الإحالة أمام مجلس التأديب:</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lastRenderedPageBreak/>
        <w:t xml:space="preserve">بعد تحديد تصنيف الخطأ التأديب وتكييفه مع العقوبة التأديبية المقررة له تحرر السلطة الإدارية التأديبية تقريرا معللا بذلك ، وتتولى إحالة الموظف العام المخطئ تأديبيا المرتكب لخطأ تأديبي مقرر له عقوبة من الدرجة الثانية إلى الرابعة على مجلس التأديب المختص وهو ما نصت عليه المادة (10) من المرسوم (66/152) المتعلق بالإجراءات التأديبية ,ويستثنى من ذلك الموظف العام المرتكب للخطأ التأديبي المقرر له عقوبة من الدرجة الأولى.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 حيث يتولى مجلس التأديب تقديم رأيه الاستشاري بشأن العقوبات من الدرجة الثانية والإلزامي الإجباري في العقوبات من الدرجتين الثالثة والرابعة للسلطة الرئاسية الإدارية من حيث الأخذ به حيث يشترط في المجلس التأديب مثلما سبق أن رأينا:</w:t>
      </w:r>
    </w:p>
    <w:p w:rsidR="00D15AA4" w:rsidRPr="00273C1F" w:rsidRDefault="00D15AA4" w:rsidP="00273C1F">
      <w:pPr>
        <w:numPr>
          <w:ilvl w:val="0"/>
          <w:numId w:val="18"/>
        </w:numPr>
        <w:bidi/>
        <w:spacing w:line="240" w:lineRule="auto"/>
        <w:jc w:val="both"/>
        <w:rPr>
          <w:rFonts w:ascii="Simplified Arabic" w:hAnsi="Simplified Arabic" w:cs="Simplified Arabic"/>
          <w:sz w:val="28"/>
          <w:szCs w:val="28"/>
          <w:lang w:bidi="ar-DZ"/>
        </w:rPr>
      </w:pPr>
      <w:proofErr w:type="gramStart"/>
      <w:r w:rsidRPr="00273C1F">
        <w:rPr>
          <w:rFonts w:ascii="Simplified Arabic" w:hAnsi="Simplified Arabic" w:cs="Simplified Arabic"/>
          <w:sz w:val="28"/>
          <w:szCs w:val="28"/>
          <w:rtl/>
          <w:lang w:bidi="ar-DZ"/>
        </w:rPr>
        <w:t>أن</w:t>
      </w:r>
      <w:proofErr w:type="gramEnd"/>
      <w:r w:rsidRPr="00273C1F">
        <w:rPr>
          <w:rFonts w:ascii="Simplified Arabic" w:hAnsi="Simplified Arabic" w:cs="Simplified Arabic"/>
          <w:sz w:val="28"/>
          <w:szCs w:val="28"/>
          <w:rtl/>
          <w:lang w:bidi="ar-DZ"/>
        </w:rPr>
        <w:t xml:space="preserve"> يكون مطابقا في تشكيله واجتماعه لأحكام المادتين (3) و(9) المعنى المرسوم 84/10 مع اعتبار رئيسه عضوا من الأعضاء الممثلين للإدارة.</w:t>
      </w:r>
    </w:p>
    <w:p w:rsidR="00D15AA4" w:rsidRPr="00273C1F" w:rsidRDefault="00D15AA4" w:rsidP="00273C1F">
      <w:pPr>
        <w:numPr>
          <w:ilvl w:val="0"/>
          <w:numId w:val="18"/>
        </w:numPr>
        <w:bidi/>
        <w:spacing w:line="240" w:lineRule="auto"/>
        <w:jc w:val="both"/>
        <w:rPr>
          <w:rFonts w:ascii="Simplified Arabic" w:hAnsi="Simplified Arabic" w:cs="Simplified Arabic"/>
          <w:sz w:val="28"/>
          <w:szCs w:val="28"/>
          <w:lang w:bidi="ar-DZ"/>
        </w:rPr>
      </w:pPr>
      <w:proofErr w:type="gramStart"/>
      <w:r w:rsidRPr="00273C1F">
        <w:rPr>
          <w:rFonts w:ascii="Simplified Arabic" w:hAnsi="Simplified Arabic" w:cs="Simplified Arabic"/>
          <w:sz w:val="28"/>
          <w:szCs w:val="28"/>
          <w:rtl/>
          <w:lang w:bidi="ar-DZ"/>
        </w:rPr>
        <w:t>أن</w:t>
      </w:r>
      <w:proofErr w:type="gramEnd"/>
      <w:r w:rsidRPr="00273C1F">
        <w:rPr>
          <w:rFonts w:ascii="Simplified Arabic" w:hAnsi="Simplified Arabic" w:cs="Simplified Arabic"/>
          <w:sz w:val="28"/>
          <w:szCs w:val="28"/>
          <w:rtl/>
          <w:lang w:bidi="ar-DZ"/>
        </w:rPr>
        <w:t xml:space="preserve"> تكون محاضر مداولاته شاملة ومفصلة للقضية مع ذكر أسماء الأعضاء</w:t>
      </w:r>
    </w:p>
    <w:p w:rsidR="00D15AA4" w:rsidRPr="00273C1F" w:rsidRDefault="00D15AA4" w:rsidP="00273C1F">
      <w:pPr>
        <w:numPr>
          <w:ilvl w:val="0"/>
          <w:numId w:val="18"/>
        </w:numPr>
        <w:bidi/>
        <w:spacing w:line="240" w:lineRule="auto"/>
        <w:jc w:val="both"/>
        <w:rPr>
          <w:rFonts w:ascii="Simplified Arabic" w:hAnsi="Simplified Arabic" w:cs="Simplified Arabic"/>
          <w:sz w:val="28"/>
          <w:szCs w:val="28"/>
          <w:lang w:bidi="ar-DZ"/>
        </w:rPr>
      </w:pPr>
      <w:proofErr w:type="gramStart"/>
      <w:r w:rsidRPr="00273C1F">
        <w:rPr>
          <w:rFonts w:ascii="Simplified Arabic" w:hAnsi="Simplified Arabic" w:cs="Simplified Arabic"/>
          <w:sz w:val="28"/>
          <w:szCs w:val="28"/>
          <w:rtl/>
          <w:lang w:bidi="ar-DZ"/>
        </w:rPr>
        <w:t>أن</w:t>
      </w:r>
      <w:proofErr w:type="gramEnd"/>
      <w:r w:rsidRPr="00273C1F">
        <w:rPr>
          <w:rFonts w:ascii="Simplified Arabic" w:hAnsi="Simplified Arabic" w:cs="Simplified Arabic"/>
          <w:sz w:val="28"/>
          <w:szCs w:val="28"/>
          <w:rtl/>
          <w:lang w:bidi="ar-DZ"/>
        </w:rPr>
        <w:t xml:space="preserve"> تكون الأخطاء والعقوبات المتخذة بشأنها محددة بدقة مع ذكر النصوص القانونية التي تم الاعتماد عليها أثناء دراستها والبحث فيها.</w:t>
      </w:r>
    </w:p>
    <w:p w:rsidR="00D15AA4" w:rsidRPr="00273C1F" w:rsidRDefault="00D15AA4" w:rsidP="00273C1F">
      <w:pPr>
        <w:numPr>
          <w:ilvl w:val="0"/>
          <w:numId w:val="18"/>
        </w:num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lang w:bidi="ar-DZ"/>
        </w:rPr>
        <w:t>يترأس المجلس التأديبي السلطة التي تنصب لديها الموظف غير أنه يمكن للرئيس في حالة وقوع مانع له أن ينيب عنه ممثل الإدارة الأكثر أقدمية في أعلى وظيفة حسب الترتيب السلمي المادة (11 ) من المرسوم 84/10.</w:t>
      </w:r>
    </w:p>
    <w:p w:rsidR="00D15AA4" w:rsidRPr="00273C1F" w:rsidRDefault="00D15AA4" w:rsidP="00273C1F">
      <w:pPr>
        <w:numPr>
          <w:ilvl w:val="0"/>
          <w:numId w:val="18"/>
        </w:num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lang w:bidi="ar-DZ"/>
        </w:rPr>
        <w:t xml:space="preserve">يتولى المجلس ممثل عن الإدارة غير عضو </w:t>
      </w:r>
      <w:proofErr w:type="gramStart"/>
      <w:r w:rsidRPr="00273C1F">
        <w:rPr>
          <w:rFonts w:ascii="Simplified Arabic" w:hAnsi="Simplified Arabic" w:cs="Simplified Arabic"/>
          <w:sz w:val="28"/>
          <w:szCs w:val="28"/>
          <w:rtl/>
          <w:lang w:bidi="ar-DZ"/>
        </w:rPr>
        <w:t>فيها ،</w:t>
      </w:r>
      <w:proofErr w:type="gramEnd"/>
      <w:r w:rsidRPr="00273C1F">
        <w:rPr>
          <w:rFonts w:ascii="Simplified Arabic" w:hAnsi="Simplified Arabic" w:cs="Simplified Arabic"/>
          <w:sz w:val="28"/>
          <w:szCs w:val="28"/>
          <w:rtl/>
          <w:lang w:bidi="ar-DZ"/>
        </w:rPr>
        <w:t xml:space="preserve"> ويمكن للمجلس أن يعين أحد ممثلي الموظفين فيها لممارسة مهام الكاتب المساعد المادة (12) من المرسوم 84-10.</w:t>
      </w:r>
    </w:p>
    <w:p w:rsidR="00D15AA4" w:rsidRPr="00273C1F" w:rsidRDefault="00D15AA4" w:rsidP="00273C1F">
      <w:pPr>
        <w:numPr>
          <w:ilvl w:val="0"/>
          <w:numId w:val="18"/>
        </w:numPr>
        <w:bidi/>
        <w:spacing w:line="240" w:lineRule="auto"/>
        <w:jc w:val="both"/>
        <w:rPr>
          <w:rFonts w:ascii="Simplified Arabic" w:hAnsi="Simplified Arabic" w:cs="Simplified Arabic"/>
          <w:sz w:val="28"/>
          <w:szCs w:val="28"/>
          <w:lang w:bidi="ar-DZ"/>
        </w:rPr>
      </w:pPr>
      <w:proofErr w:type="gramStart"/>
      <w:r w:rsidRPr="00273C1F">
        <w:rPr>
          <w:rFonts w:ascii="Simplified Arabic" w:hAnsi="Simplified Arabic" w:cs="Simplified Arabic"/>
          <w:sz w:val="28"/>
          <w:szCs w:val="28"/>
          <w:rtl/>
          <w:lang w:bidi="ar-DZ"/>
        </w:rPr>
        <w:t>يعرض</w:t>
      </w:r>
      <w:proofErr w:type="gramEnd"/>
      <w:r w:rsidRPr="00273C1F">
        <w:rPr>
          <w:rFonts w:ascii="Simplified Arabic" w:hAnsi="Simplified Arabic" w:cs="Simplified Arabic"/>
          <w:sz w:val="28"/>
          <w:szCs w:val="28"/>
          <w:rtl/>
          <w:lang w:bidi="ar-DZ"/>
        </w:rPr>
        <w:t xml:space="preserve"> رئيس كل مجلس للتأديب جميع المسائل المتعلقة بالتأديب والداخلة في اختصاصه, ويبدى المجلس رأيه بأغلبيته الأعضاء الحاضرين المادة (14) من المرسوم 84-10. </w:t>
      </w:r>
    </w:p>
    <w:p w:rsidR="00D15AA4" w:rsidRPr="00273C1F" w:rsidRDefault="00D15AA4" w:rsidP="00273C1F">
      <w:pPr>
        <w:numPr>
          <w:ilvl w:val="0"/>
          <w:numId w:val="18"/>
        </w:num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lang w:bidi="ar-DZ"/>
        </w:rPr>
        <w:t xml:space="preserve">اجتماعات </w:t>
      </w:r>
      <w:proofErr w:type="gramStart"/>
      <w:r w:rsidRPr="00273C1F">
        <w:rPr>
          <w:rFonts w:ascii="Simplified Arabic" w:hAnsi="Simplified Arabic" w:cs="Simplified Arabic"/>
          <w:sz w:val="28"/>
          <w:szCs w:val="28"/>
          <w:rtl/>
          <w:lang w:bidi="ar-DZ"/>
        </w:rPr>
        <w:t>مجلس</w:t>
      </w:r>
      <w:proofErr w:type="gramEnd"/>
      <w:r w:rsidRPr="00273C1F">
        <w:rPr>
          <w:rFonts w:ascii="Simplified Arabic" w:hAnsi="Simplified Arabic" w:cs="Simplified Arabic"/>
          <w:sz w:val="28"/>
          <w:szCs w:val="28"/>
          <w:rtl/>
          <w:lang w:bidi="ar-DZ"/>
        </w:rPr>
        <w:t xml:space="preserve"> التأديب ليست علنية المادة (15) من المرسوم 84/10.</w:t>
      </w:r>
    </w:p>
    <w:p w:rsidR="00D15AA4" w:rsidRPr="00273C1F" w:rsidRDefault="00D15AA4" w:rsidP="00273C1F">
      <w:pPr>
        <w:numPr>
          <w:ilvl w:val="0"/>
          <w:numId w:val="18"/>
        </w:num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lang w:bidi="ar-DZ"/>
        </w:rPr>
        <w:t>يجب على الإدارات أن توفر للمجالس التأديبية جميع الوسائل المادية والوثائق والأوراق اللازمة للممارسة مهامها قانونيا.</w:t>
      </w:r>
    </w:p>
    <w:p w:rsidR="00D15AA4" w:rsidRPr="00273C1F" w:rsidRDefault="00D15AA4" w:rsidP="00273C1F">
      <w:pPr>
        <w:numPr>
          <w:ilvl w:val="0"/>
          <w:numId w:val="18"/>
        </w:num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lang w:bidi="ar-DZ"/>
        </w:rPr>
        <w:lastRenderedPageBreak/>
        <w:t xml:space="preserve">كما يجب على الأعضاء مجلس التأديب أن </w:t>
      </w:r>
      <w:proofErr w:type="spellStart"/>
      <w:r w:rsidRPr="00273C1F">
        <w:rPr>
          <w:rFonts w:ascii="Simplified Arabic" w:hAnsi="Simplified Arabic" w:cs="Simplified Arabic"/>
          <w:sz w:val="28"/>
          <w:szCs w:val="28"/>
          <w:rtl/>
          <w:lang w:bidi="ar-DZ"/>
        </w:rPr>
        <w:t>يلتزموا</w:t>
      </w:r>
      <w:proofErr w:type="spellEnd"/>
      <w:r w:rsidRPr="00273C1F">
        <w:rPr>
          <w:rFonts w:ascii="Simplified Arabic" w:hAnsi="Simplified Arabic" w:cs="Simplified Arabic"/>
          <w:sz w:val="28"/>
          <w:szCs w:val="28"/>
          <w:rtl/>
          <w:lang w:bidi="ar-DZ"/>
        </w:rPr>
        <w:t xml:space="preserve"> باحترام السر المهني بخصوص جميع الوقائع والوثائق التي يطلعون عليها بحكم صفتهم ، وكل مخالفة لهذا الواجب يترتب عليه إبعادهم من التشكيلة زيادة على عقوبات تأديبية طبقا للمادة (18) من المرسوم 84-10. </w:t>
      </w:r>
    </w:p>
    <w:p w:rsidR="00D15AA4" w:rsidRPr="00273C1F" w:rsidRDefault="00D15AA4" w:rsidP="00273C1F">
      <w:pPr>
        <w:numPr>
          <w:ilvl w:val="0"/>
          <w:numId w:val="18"/>
        </w:num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lang w:bidi="ar-DZ"/>
        </w:rPr>
        <w:t xml:space="preserve">يتعين الالتزام بالنصاب القانوني المطلوب واحترام مقتضيات المادة (19 )من المرسوم 84-10 </w:t>
      </w:r>
      <w:proofErr w:type="gramStart"/>
      <w:r w:rsidRPr="00273C1F">
        <w:rPr>
          <w:rFonts w:ascii="Simplified Arabic" w:hAnsi="Simplified Arabic" w:cs="Simplified Arabic"/>
          <w:sz w:val="28"/>
          <w:szCs w:val="28"/>
          <w:rtl/>
          <w:lang w:bidi="ar-DZ"/>
        </w:rPr>
        <w:t>السالفة</w:t>
      </w:r>
      <w:proofErr w:type="gramEnd"/>
      <w:r w:rsidRPr="00273C1F">
        <w:rPr>
          <w:rFonts w:ascii="Simplified Arabic" w:hAnsi="Simplified Arabic" w:cs="Simplified Arabic"/>
          <w:sz w:val="28"/>
          <w:szCs w:val="28"/>
          <w:rtl/>
          <w:lang w:bidi="ar-DZ"/>
        </w:rPr>
        <w:t xml:space="preserve"> الذكر.</w:t>
      </w:r>
    </w:p>
    <w:p w:rsidR="00D15AA4" w:rsidRPr="00273C1F" w:rsidRDefault="00D15AA4" w:rsidP="00273C1F">
      <w:pPr>
        <w:numPr>
          <w:ilvl w:val="0"/>
          <w:numId w:val="18"/>
        </w:num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lang w:bidi="ar-DZ"/>
        </w:rPr>
        <w:t>يبدى مجلس التأديب رأيه في القضية التأديبية المطروحة عليه بالاقتراع السري بأغلبية الأعضاء الحاضرين ، وفي حالة تعادل الأصوات يتخذ عقوبة تأديبية نقل مباشرة عن العقوبة المقترحة.</w:t>
      </w:r>
    </w:p>
    <w:p w:rsidR="00D15AA4" w:rsidRPr="00273C1F" w:rsidRDefault="00D15AA4" w:rsidP="00273C1F">
      <w:pPr>
        <w:numPr>
          <w:ilvl w:val="0"/>
          <w:numId w:val="18"/>
        </w:num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lang w:bidi="ar-DZ"/>
        </w:rPr>
        <w:t>كما لا يجوز لرئيسه فرض رأيه عليه، إذا لا ترجيح لصوته طبقا للمادة (14) من المرسوم 84/10 وينظر المجلس في أمر الموظف وفق ما جاء في التقدير المقدم من طرف السلطة الرئاسية والمتضمن الأدلة المثبتة لوقوع الخطأ التأديبي الذي ارتكبه ذلك الموظف, والأدلة المثبتة لوقوع الخطأ التأديبي كالأوراق أو أقوال الشهود وحتى الرجوع إلى ملف المعنى بالأمر إن اقتضى الأمر وإجراء تحقيق بشأنها من قبل السلطة الرئاسة</w:t>
      </w:r>
    </w:p>
    <w:p w:rsidR="00D15AA4" w:rsidRPr="00273C1F" w:rsidRDefault="00D15AA4" w:rsidP="00273C1F">
      <w:pPr>
        <w:bidi/>
        <w:spacing w:line="240" w:lineRule="auto"/>
        <w:jc w:val="both"/>
        <w:rPr>
          <w:rFonts w:ascii="Simplified Arabic" w:hAnsi="Simplified Arabic" w:cs="Simplified Arabic"/>
          <w:sz w:val="28"/>
          <w:szCs w:val="28"/>
          <w:rtl/>
          <w:lang w:bidi="ar-DZ"/>
        </w:rPr>
      </w:pPr>
      <w:proofErr w:type="gramStart"/>
      <w:r w:rsidRPr="00273C1F">
        <w:rPr>
          <w:rFonts w:ascii="Simplified Arabic" w:hAnsi="Simplified Arabic" w:cs="Simplified Arabic"/>
          <w:sz w:val="28"/>
          <w:szCs w:val="28"/>
          <w:rtl/>
          <w:lang w:bidi="ar-DZ"/>
        </w:rPr>
        <w:t>وكما</w:t>
      </w:r>
      <w:proofErr w:type="gramEnd"/>
      <w:r w:rsidRPr="00273C1F">
        <w:rPr>
          <w:rFonts w:ascii="Simplified Arabic" w:hAnsi="Simplified Arabic" w:cs="Simplified Arabic"/>
          <w:sz w:val="28"/>
          <w:szCs w:val="28"/>
          <w:rtl/>
          <w:lang w:bidi="ar-DZ"/>
        </w:rPr>
        <w:t xml:space="preserve"> سبق ذكره فأن الموظف يخطر بتاريخ مثوله أمام لجنة التأديب مع تمكينه من تحضير دفاعه ويتلو ملاحظاتهما أو يتلوها أحد أعضاء المجلس إن فضلا إرسالها مكتوبة.</w:t>
      </w:r>
    </w:p>
    <w:p w:rsidR="00D15AA4" w:rsidRPr="00273C1F" w:rsidRDefault="00D15AA4" w:rsidP="00273C1F">
      <w:pPr>
        <w:bidi/>
        <w:spacing w:line="240" w:lineRule="auto"/>
        <w:jc w:val="both"/>
        <w:rPr>
          <w:rFonts w:ascii="Simplified Arabic" w:hAnsi="Simplified Arabic" w:cs="Simplified Arabic"/>
          <w:b/>
          <w:bCs/>
          <w:sz w:val="28"/>
          <w:szCs w:val="28"/>
          <w:lang w:bidi="ar-DZ"/>
        </w:rPr>
      </w:pPr>
      <w:r w:rsidRPr="00273C1F">
        <w:rPr>
          <w:rFonts w:ascii="Simplified Arabic" w:hAnsi="Simplified Arabic" w:cs="Simplified Arabic"/>
          <w:b/>
          <w:bCs/>
          <w:sz w:val="28"/>
          <w:szCs w:val="28"/>
          <w:rtl/>
          <w:lang w:bidi="ar-DZ"/>
        </w:rPr>
        <w:t xml:space="preserve">- </w:t>
      </w:r>
      <w:proofErr w:type="gramStart"/>
      <w:r w:rsidRPr="00273C1F">
        <w:rPr>
          <w:rFonts w:ascii="Simplified Arabic" w:hAnsi="Simplified Arabic" w:cs="Simplified Arabic"/>
          <w:b/>
          <w:bCs/>
          <w:sz w:val="28"/>
          <w:szCs w:val="28"/>
          <w:rtl/>
          <w:lang w:bidi="ar-DZ"/>
        </w:rPr>
        <w:t>مرحلة</w:t>
      </w:r>
      <w:proofErr w:type="gramEnd"/>
      <w:r w:rsidRPr="00273C1F">
        <w:rPr>
          <w:rFonts w:ascii="Simplified Arabic" w:hAnsi="Simplified Arabic" w:cs="Simplified Arabic"/>
          <w:b/>
          <w:bCs/>
          <w:sz w:val="28"/>
          <w:szCs w:val="28"/>
          <w:rtl/>
          <w:lang w:bidi="ar-DZ"/>
        </w:rPr>
        <w:t xml:space="preserve"> التحقيق:</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وهي مرحلة الفاصلة بين عملية الاتهام وصدور القرار حيث تعد من أهم الإجراءات التأديبية  كون الهدف منها هو الكشف عن الحقيقة, وقد خول المشرع هذه الصلاحية للإدارة أي للسلطة الرئاسية التي لها جانب من التقدير في فتحه في حالة ما إذا كان الخطأ المقترف جسيما ،لذا فهو من أهم ضمانات الموظف التي </w:t>
      </w:r>
      <w:proofErr w:type="spellStart"/>
      <w:r w:rsidRPr="00273C1F">
        <w:rPr>
          <w:rFonts w:ascii="Simplified Arabic" w:hAnsi="Simplified Arabic" w:cs="Simplified Arabic"/>
          <w:sz w:val="28"/>
          <w:szCs w:val="28"/>
          <w:rtl/>
          <w:lang w:bidi="ar-DZ"/>
        </w:rPr>
        <w:t>تقيه</w:t>
      </w:r>
      <w:proofErr w:type="spellEnd"/>
      <w:r w:rsidRPr="00273C1F">
        <w:rPr>
          <w:rFonts w:ascii="Simplified Arabic" w:hAnsi="Simplified Arabic" w:cs="Simplified Arabic"/>
          <w:sz w:val="28"/>
          <w:szCs w:val="28"/>
          <w:rtl/>
          <w:lang w:bidi="ar-DZ"/>
        </w:rPr>
        <w:t xml:space="preserve"> من المؤاخذة بمجرد الشبهة أو الاتهام الكاذب.</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لذا ولمقتضيات حسن سير الوظيفة واستقرارها وعدم المساس بسمعة الموظف يفترض من الإدارة عدم فتح تحقيق إلا إذا كانت احتمالات قوية ومعقولة لارتكاب الخطأ التأديبي ,كونه يتسبب في زعزعة مركزه حتى وان كان مصيره الحفظ.</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وتقوم الإدارة عادة بإجراء التحقيق الإداري </w:t>
      </w:r>
      <w:proofErr w:type="spellStart"/>
      <w:r w:rsidRPr="00273C1F">
        <w:rPr>
          <w:rFonts w:ascii="Simplified Arabic" w:hAnsi="Simplified Arabic" w:cs="Simplified Arabic"/>
          <w:sz w:val="28"/>
          <w:szCs w:val="28"/>
          <w:rtl/>
          <w:lang w:bidi="ar-DZ"/>
        </w:rPr>
        <w:t>بناءا</w:t>
      </w:r>
      <w:proofErr w:type="spellEnd"/>
      <w:r w:rsidRPr="00273C1F">
        <w:rPr>
          <w:rFonts w:ascii="Simplified Arabic" w:hAnsi="Simplified Arabic" w:cs="Simplified Arabic"/>
          <w:sz w:val="28"/>
          <w:szCs w:val="28"/>
          <w:rtl/>
          <w:lang w:bidi="ar-DZ"/>
        </w:rPr>
        <w:t xml:space="preserve"> على ملاحظات الرئيس المباشر حول تصرفات الموظف الذي يتبعه واستنادا إلى تقارير جهات التفتيش أو اعتماد على شكاوي المنتفعين بخدمات المرفق العام.</w:t>
      </w:r>
    </w:p>
    <w:p w:rsidR="00D15AA4" w:rsidRPr="00273C1F" w:rsidRDefault="00D15AA4" w:rsidP="00273C1F">
      <w:pPr>
        <w:bidi/>
        <w:spacing w:line="240" w:lineRule="auto"/>
        <w:jc w:val="both"/>
        <w:rPr>
          <w:rFonts w:ascii="Simplified Arabic" w:hAnsi="Simplified Arabic" w:cs="Simplified Arabic"/>
          <w:sz w:val="28"/>
          <w:szCs w:val="28"/>
          <w:rtl/>
          <w:lang w:bidi="ar-DZ"/>
        </w:rPr>
      </w:pPr>
      <w:proofErr w:type="gramStart"/>
      <w:r w:rsidRPr="00273C1F">
        <w:rPr>
          <w:rFonts w:ascii="Simplified Arabic" w:hAnsi="Simplified Arabic" w:cs="Simplified Arabic"/>
          <w:sz w:val="28"/>
          <w:szCs w:val="28"/>
          <w:rtl/>
          <w:lang w:bidi="ar-DZ"/>
        </w:rPr>
        <w:t>أن</w:t>
      </w:r>
      <w:proofErr w:type="gramEnd"/>
      <w:r w:rsidRPr="00273C1F">
        <w:rPr>
          <w:rFonts w:ascii="Simplified Arabic" w:hAnsi="Simplified Arabic" w:cs="Simplified Arabic"/>
          <w:sz w:val="28"/>
          <w:szCs w:val="28"/>
          <w:rtl/>
          <w:lang w:bidi="ar-DZ"/>
        </w:rPr>
        <w:t xml:space="preserve"> الالتجاء إلى التحقيق يخضع لمقتضيات المصلحة العامة فالمشرع الجزائري اقتصر فقط على ضرورة الاستماع إلى الموظف المذنب.</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lastRenderedPageBreak/>
        <w:t xml:space="preserve">ولقد منح المشرع للمجلس التأديبي حق مطالبة السلطة الرئاسية بفتح </w:t>
      </w:r>
      <w:proofErr w:type="spellStart"/>
      <w:r w:rsidRPr="00273C1F">
        <w:rPr>
          <w:rFonts w:ascii="Simplified Arabic" w:hAnsi="Simplified Arabic" w:cs="Simplified Arabic"/>
          <w:sz w:val="28"/>
          <w:szCs w:val="28"/>
          <w:rtl/>
          <w:lang w:bidi="ar-DZ"/>
        </w:rPr>
        <w:t>تحقيق,خاصة</w:t>
      </w:r>
      <w:proofErr w:type="spellEnd"/>
      <w:r w:rsidRPr="00273C1F">
        <w:rPr>
          <w:rFonts w:ascii="Simplified Arabic" w:hAnsi="Simplified Arabic" w:cs="Simplified Arabic"/>
          <w:sz w:val="28"/>
          <w:szCs w:val="28"/>
          <w:rtl/>
          <w:lang w:bidi="ar-DZ"/>
        </w:rPr>
        <w:t xml:space="preserve"> في حال وجود غموض أو إبهام إذا كان الخطأ جسيما وبذلك تسد الثغرات ويحول ذلك دون وقوع في الخطأ.</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وقد يجرى التحقيق من طرف لجنة تحت إشراف الإدارة وبحضور عضو أو عضوين من المجلس وحين اكتمال المعلومات والتوضيحات ترسل إلى رئيس مجلس التأديب الذي يستدعي من جديد المجلس التأديبي والموظف المخطئ تأديبيا بنفس الإجراءات السالفة الذكر.</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والهدف الأساسي من التحقيق هو إظهار الحقيقة وحتى يتسنى للإدارة أن تبني قرارها على أسس شرعية ، وللوصول لذلك يتعين على المحقق احترام ومراعاة بعض النقاط خلال الوقوف على أراء الشهود والاستماع إلى توضيحات الموظف المتهم ،خاصة إذا ما تعلق الأمر بأخطاء جسيمة كتحويل الأموال ,فلا يتصور الاستماع إلى أقوال الموظف المذنب إلا كتابة ولا يمكن توضيح ظروف ارتكاب الجريمة التأديبية إلا كتابة.</w:t>
      </w:r>
    </w:p>
    <w:p w:rsidR="00D15AA4" w:rsidRPr="00273C1F" w:rsidRDefault="00D15AA4" w:rsidP="00273C1F">
      <w:pPr>
        <w:bidi/>
        <w:spacing w:line="240" w:lineRule="auto"/>
        <w:jc w:val="both"/>
        <w:rPr>
          <w:rFonts w:ascii="Simplified Arabic" w:hAnsi="Simplified Arabic" w:cs="Simplified Arabic"/>
          <w:sz w:val="28"/>
          <w:szCs w:val="28"/>
          <w:rtl/>
          <w:lang w:bidi="ar-DZ"/>
        </w:rPr>
      </w:pPr>
      <w:proofErr w:type="gramStart"/>
      <w:r w:rsidRPr="00273C1F">
        <w:rPr>
          <w:rFonts w:ascii="Simplified Arabic" w:hAnsi="Simplified Arabic" w:cs="Simplified Arabic"/>
          <w:sz w:val="28"/>
          <w:szCs w:val="28"/>
          <w:rtl/>
          <w:lang w:bidi="ar-DZ"/>
        </w:rPr>
        <w:t>ونشير</w:t>
      </w:r>
      <w:proofErr w:type="gramEnd"/>
      <w:r w:rsidRPr="00273C1F">
        <w:rPr>
          <w:rFonts w:ascii="Simplified Arabic" w:hAnsi="Simplified Arabic" w:cs="Simplified Arabic"/>
          <w:sz w:val="28"/>
          <w:szCs w:val="28"/>
          <w:rtl/>
          <w:lang w:bidi="ar-DZ"/>
        </w:rPr>
        <w:t xml:space="preserve"> إلى أنه من الممكن أن تستدرك سلطة التأديب التحقيق الأول بتحقيق آخر لكي تتفادى ما شاب التحقيق الأول من نقائص.</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لنأتي بذلك لمرحلة المداولة </w:t>
      </w:r>
      <w:proofErr w:type="gramStart"/>
      <w:r w:rsidRPr="00273C1F">
        <w:rPr>
          <w:rFonts w:ascii="Simplified Arabic" w:hAnsi="Simplified Arabic" w:cs="Simplified Arabic"/>
          <w:sz w:val="28"/>
          <w:szCs w:val="28"/>
          <w:rtl/>
          <w:lang w:bidi="ar-DZ"/>
        </w:rPr>
        <w:t>والاقتراح</w:t>
      </w:r>
      <w:proofErr w:type="gramEnd"/>
      <w:r w:rsidRPr="00273C1F">
        <w:rPr>
          <w:rFonts w:ascii="Simplified Arabic" w:hAnsi="Simplified Arabic" w:cs="Simplified Arabic"/>
          <w:sz w:val="28"/>
          <w:szCs w:val="28"/>
          <w:rtl/>
          <w:lang w:bidi="ar-DZ"/>
        </w:rPr>
        <w:t xml:space="preserve"> والتي نتطرق لها في المطلب الثاني.</w:t>
      </w:r>
    </w:p>
    <w:p w:rsidR="00D15AA4" w:rsidRPr="00273C1F" w:rsidRDefault="00D15AA4" w:rsidP="00273C1F">
      <w:pPr>
        <w:bidi/>
        <w:spacing w:line="240" w:lineRule="auto"/>
        <w:jc w:val="both"/>
        <w:rPr>
          <w:rFonts w:ascii="Simplified Arabic" w:hAnsi="Simplified Arabic" w:cs="Simplified Arabic"/>
          <w:b/>
          <w:bCs/>
          <w:sz w:val="28"/>
          <w:szCs w:val="28"/>
          <w:rtl/>
          <w:lang w:bidi="ar-DZ"/>
        </w:rPr>
      </w:pPr>
      <w:r w:rsidRPr="00273C1F">
        <w:rPr>
          <w:rFonts w:ascii="Simplified Arabic" w:hAnsi="Simplified Arabic" w:cs="Simplified Arabic"/>
          <w:b/>
          <w:bCs/>
          <w:sz w:val="28"/>
          <w:szCs w:val="28"/>
          <w:rtl/>
          <w:lang w:bidi="ar-DZ"/>
        </w:rPr>
        <w:t>ب - مرحلة المداولة وإصدار القرار التأديبي:</w:t>
      </w:r>
    </w:p>
    <w:p w:rsidR="00D15AA4" w:rsidRPr="00273C1F" w:rsidRDefault="00D15AA4" w:rsidP="00273C1F">
      <w:pPr>
        <w:bidi/>
        <w:spacing w:line="240" w:lineRule="auto"/>
        <w:jc w:val="both"/>
        <w:rPr>
          <w:rFonts w:ascii="Simplified Arabic" w:hAnsi="Simplified Arabic" w:cs="Simplified Arabic"/>
          <w:b/>
          <w:bCs/>
          <w:sz w:val="28"/>
          <w:szCs w:val="28"/>
          <w:rtl/>
          <w:lang w:bidi="ar-DZ"/>
        </w:rPr>
      </w:pPr>
      <w:r w:rsidRPr="00273C1F">
        <w:rPr>
          <w:rFonts w:ascii="Simplified Arabic" w:hAnsi="Simplified Arabic" w:cs="Simplified Arabic"/>
          <w:b/>
          <w:bCs/>
          <w:sz w:val="28"/>
          <w:szCs w:val="28"/>
          <w:rtl/>
          <w:lang w:bidi="ar-DZ"/>
        </w:rPr>
        <w:t xml:space="preserve">- </w:t>
      </w:r>
      <w:proofErr w:type="gramStart"/>
      <w:r w:rsidRPr="00273C1F">
        <w:rPr>
          <w:rFonts w:ascii="Simplified Arabic" w:hAnsi="Simplified Arabic" w:cs="Simplified Arabic"/>
          <w:b/>
          <w:bCs/>
          <w:sz w:val="28"/>
          <w:szCs w:val="28"/>
          <w:rtl/>
          <w:lang w:bidi="ar-DZ"/>
        </w:rPr>
        <w:t>مرحلة</w:t>
      </w:r>
      <w:proofErr w:type="gramEnd"/>
      <w:r w:rsidRPr="00273C1F">
        <w:rPr>
          <w:rFonts w:ascii="Simplified Arabic" w:hAnsi="Simplified Arabic" w:cs="Simplified Arabic"/>
          <w:b/>
          <w:bCs/>
          <w:sz w:val="28"/>
          <w:szCs w:val="28"/>
          <w:rtl/>
          <w:lang w:bidi="ar-DZ"/>
        </w:rPr>
        <w:t xml:space="preserve"> المداولة:</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هذه الفترة هي التي ينصرف فيها المجلس التأديبي للتشاور بعد أن ينتهي من مرحلة الاستجوابات والاستماع إلى مختلف الملاحظات والتدخلات والتي تتعلق بالمساءلة التأديبية وملابساتها, فيقترح العقوبة التي يراها تتلاءم والخطأ المرتكب الذي أحيل بموجبه الموظف المذنب.</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وتختلف هاته المرحلة إذا تبعا للخطأ المقترف من طرف الموظف وطبيعته سواء من حيث الجهة المختصة بإصدار القرار التأديبي أو بعض الإجراءات اللازمة له :</w:t>
      </w:r>
    </w:p>
    <w:p w:rsidR="00D15AA4" w:rsidRPr="00273C1F" w:rsidRDefault="00D15AA4" w:rsidP="00273C1F">
      <w:pPr>
        <w:bidi/>
        <w:spacing w:line="240" w:lineRule="auto"/>
        <w:jc w:val="both"/>
        <w:rPr>
          <w:rFonts w:ascii="Simplified Arabic" w:hAnsi="Simplified Arabic" w:cs="Simplified Arabic"/>
          <w:b/>
          <w:bCs/>
          <w:sz w:val="28"/>
          <w:szCs w:val="28"/>
          <w:lang w:bidi="ar-DZ"/>
        </w:rPr>
      </w:pPr>
      <w:r w:rsidRPr="00273C1F">
        <w:rPr>
          <w:rFonts w:ascii="Simplified Arabic" w:hAnsi="Simplified Arabic" w:cs="Simplified Arabic"/>
          <w:b/>
          <w:bCs/>
          <w:sz w:val="28"/>
          <w:szCs w:val="28"/>
          <w:rtl/>
          <w:lang w:bidi="ar-DZ"/>
        </w:rPr>
        <w:t xml:space="preserve">بالنسبة للخطأ المهني من الدرجة الأولى </w:t>
      </w:r>
      <w:proofErr w:type="gramStart"/>
      <w:r w:rsidRPr="00273C1F">
        <w:rPr>
          <w:rFonts w:ascii="Simplified Arabic" w:hAnsi="Simplified Arabic" w:cs="Simplified Arabic"/>
          <w:b/>
          <w:bCs/>
          <w:sz w:val="28"/>
          <w:szCs w:val="28"/>
          <w:rtl/>
          <w:lang w:bidi="ar-DZ"/>
        </w:rPr>
        <w:t>والثانية</w:t>
      </w:r>
      <w:proofErr w:type="gramEnd"/>
      <w:r w:rsidRPr="00273C1F">
        <w:rPr>
          <w:rFonts w:ascii="Simplified Arabic" w:hAnsi="Simplified Arabic" w:cs="Simplified Arabic"/>
          <w:b/>
          <w:bCs/>
          <w:sz w:val="28"/>
          <w:szCs w:val="28"/>
          <w:rtl/>
          <w:lang w:bidi="ar-DZ"/>
        </w:rPr>
        <w:t>:</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بالرجوع تنص المادة 165 من الأمر 06-03 يتضح أن المشرع الجزائري قد أطلق العنان للسلطة الرئاسية في تسليط العقوبة منن الدرجة الأولى والثانية ذلك </w:t>
      </w:r>
      <w:proofErr w:type="spellStart"/>
      <w:r w:rsidRPr="00273C1F">
        <w:rPr>
          <w:rFonts w:ascii="Simplified Arabic" w:hAnsi="Simplified Arabic" w:cs="Simplified Arabic"/>
          <w:sz w:val="28"/>
          <w:szCs w:val="28"/>
          <w:rtl/>
          <w:lang w:bidi="ar-DZ"/>
        </w:rPr>
        <w:t>بنصه:"تتخذ</w:t>
      </w:r>
      <w:proofErr w:type="spellEnd"/>
      <w:r w:rsidRPr="00273C1F">
        <w:rPr>
          <w:rFonts w:ascii="Simplified Arabic" w:hAnsi="Simplified Arabic" w:cs="Simplified Arabic"/>
          <w:sz w:val="28"/>
          <w:szCs w:val="28"/>
          <w:rtl/>
          <w:lang w:bidi="ar-DZ"/>
        </w:rPr>
        <w:t xml:space="preserve"> السلطة التي لها صلاحية التعيين بقرار مبرر العقوبات التأديبية من الدرجة الأولى والثانية بعد حصولها على توضيحات كتابية من المعنى"</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lastRenderedPageBreak/>
        <w:t xml:space="preserve"> ونلاحظ أن المشرع لم يلزم السلطة المخولة بالتأديب باستشارة أي هيئة ولا يتقيد برأي أي جهة معينة ومرد ذلك برأينا كما سبق ذكره قد يرجع إلى قلة أهمية هذا النوع من العقوبات من الدرجة الأولى التي لا تتجاوز التوبيخ وأما عن العقوبات من الدرجة الثانية فنجد أن هذه الأخيرة شأنها في ذلك شأن العقوبات من الدرجة الأولى ،ذلك بالرغم من خطورة العقوبات المقررة لمرتكبي أخطاء الدرجة الثانية.</w:t>
      </w:r>
    </w:p>
    <w:p w:rsidR="00D15AA4" w:rsidRPr="00273C1F" w:rsidRDefault="00D15AA4" w:rsidP="00273C1F">
      <w:pPr>
        <w:bidi/>
        <w:spacing w:line="240" w:lineRule="auto"/>
        <w:jc w:val="both"/>
        <w:rPr>
          <w:rFonts w:ascii="Simplified Arabic" w:hAnsi="Simplified Arabic" w:cs="Simplified Arabic"/>
          <w:sz w:val="28"/>
          <w:szCs w:val="28"/>
          <w:rtl/>
          <w:lang w:bidi="ar-DZ"/>
        </w:rPr>
      </w:pPr>
      <w:proofErr w:type="gramStart"/>
      <w:r w:rsidRPr="00273C1F">
        <w:rPr>
          <w:rFonts w:ascii="Simplified Arabic" w:hAnsi="Simplified Arabic" w:cs="Simplified Arabic"/>
          <w:sz w:val="28"/>
          <w:szCs w:val="28"/>
          <w:rtl/>
          <w:lang w:bidi="ar-DZ"/>
        </w:rPr>
        <w:t>حيث</w:t>
      </w:r>
      <w:proofErr w:type="gramEnd"/>
      <w:r w:rsidRPr="00273C1F">
        <w:rPr>
          <w:rFonts w:ascii="Simplified Arabic" w:hAnsi="Simplified Arabic" w:cs="Simplified Arabic"/>
          <w:sz w:val="28"/>
          <w:szCs w:val="28"/>
          <w:rtl/>
          <w:lang w:bidi="ar-DZ"/>
        </w:rPr>
        <w:t xml:space="preserve"> قد تمتد إلى الشطب من جدول التأهيل أو الترقية وهو ما يمكن اعتباره توسيعا لصلاحيات الإدارة في مواجهة الموظف كما سبق الإشارة إليه.</w:t>
      </w:r>
    </w:p>
    <w:p w:rsidR="00D15AA4" w:rsidRPr="00273C1F" w:rsidRDefault="00D15AA4" w:rsidP="00273C1F">
      <w:pPr>
        <w:bidi/>
        <w:spacing w:line="240" w:lineRule="auto"/>
        <w:jc w:val="both"/>
        <w:rPr>
          <w:rFonts w:ascii="Simplified Arabic" w:hAnsi="Simplified Arabic" w:cs="Simplified Arabic"/>
          <w:b/>
          <w:bCs/>
          <w:sz w:val="28"/>
          <w:szCs w:val="28"/>
          <w:rtl/>
          <w:lang w:bidi="ar-DZ"/>
        </w:rPr>
      </w:pPr>
      <w:r w:rsidRPr="00273C1F">
        <w:rPr>
          <w:rFonts w:ascii="Simplified Arabic" w:hAnsi="Simplified Arabic" w:cs="Simplified Arabic"/>
          <w:b/>
          <w:bCs/>
          <w:sz w:val="28"/>
          <w:szCs w:val="28"/>
          <w:rtl/>
          <w:lang w:bidi="ar-DZ"/>
        </w:rPr>
        <w:t xml:space="preserve">بالنسبة العقوبتين من الدرجة الثالثة </w:t>
      </w:r>
      <w:proofErr w:type="gramStart"/>
      <w:r w:rsidRPr="00273C1F">
        <w:rPr>
          <w:rFonts w:ascii="Simplified Arabic" w:hAnsi="Simplified Arabic" w:cs="Simplified Arabic"/>
          <w:b/>
          <w:bCs/>
          <w:sz w:val="28"/>
          <w:szCs w:val="28"/>
          <w:rtl/>
          <w:lang w:bidi="ar-DZ"/>
        </w:rPr>
        <w:t>والرابعة</w:t>
      </w:r>
      <w:proofErr w:type="gramEnd"/>
      <w:r w:rsidRPr="00273C1F">
        <w:rPr>
          <w:rFonts w:ascii="Simplified Arabic" w:hAnsi="Simplified Arabic" w:cs="Simplified Arabic"/>
          <w:b/>
          <w:bCs/>
          <w:sz w:val="28"/>
          <w:szCs w:val="28"/>
          <w:rtl/>
          <w:lang w:bidi="ar-DZ"/>
        </w:rPr>
        <w:t>:</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بالنظر إلى خطورة هذه العقوبات وما قد تلحق من أضرار بالمشوار المهني للموظف كونها قد تصل لغاية فصله من منصب عمله, فقد أناط المشرع سلطة إصدارها إلى اللجنة المتساوية الذكر كما سبق شرحه، وما على السلطة الرئاسية حينئذ إلا إصدار قرارها مطابقا لرأي اللجنة</w:t>
      </w:r>
    </w:p>
    <w:p w:rsidR="00D15AA4" w:rsidRPr="00273C1F" w:rsidRDefault="00D15AA4" w:rsidP="00273C1F">
      <w:pPr>
        <w:bidi/>
        <w:spacing w:line="240" w:lineRule="auto"/>
        <w:jc w:val="both"/>
        <w:rPr>
          <w:rFonts w:ascii="Simplified Arabic" w:hAnsi="Simplified Arabic" w:cs="Simplified Arabic"/>
          <w:b/>
          <w:bCs/>
          <w:sz w:val="28"/>
          <w:szCs w:val="28"/>
          <w:lang w:bidi="ar-DZ"/>
        </w:rPr>
      </w:pPr>
      <w:r w:rsidRPr="00273C1F">
        <w:rPr>
          <w:rFonts w:ascii="Simplified Arabic" w:hAnsi="Simplified Arabic" w:cs="Simplified Arabic"/>
          <w:sz w:val="28"/>
          <w:szCs w:val="28"/>
          <w:rtl/>
          <w:lang w:bidi="ar-DZ"/>
        </w:rPr>
        <w:t>-</w:t>
      </w:r>
      <w:r w:rsidRPr="00273C1F">
        <w:rPr>
          <w:rFonts w:ascii="Simplified Arabic" w:hAnsi="Simplified Arabic" w:cs="Simplified Arabic"/>
          <w:b/>
          <w:bCs/>
          <w:sz w:val="28"/>
          <w:szCs w:val="28"/>
          <w:rtl/>
          <w:lang w:bidi="ar-DZ"/>
        </w:rPr>
        <w:t xml:space="preserve"> مرحلة إصدار القرار التأديبي:</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تعتبر هذه المرحلة هي آخر مرحلة ضمن سلسلة الإجراءات المتطلبة للمتابعة التأديبية للموظف والتي تكتسي أهمية بالغة لما ينجر عنها من انعكاسات على المشوار المهني للموظف والتي تعكس وجهة الإدارة لمعاقبته.</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وبالرجوع إلى النصوص القانونية المتعلقة بالتأديب الوظيفي في التشريع الجزائري</w:t>
      </w:r>
      <w:r w:rsidR="00855226" w:rsidRPr="00273C1F">
        <w:rPr>
          <w:rFonts w:ascii="Simplified Arabic" w:hAnsi="Simplified Arabic" w:cs="Simplified Arabic"/>
          <w:sz w:val="28"/>
          <w:szCs w:val="28"/>
          <w:vertAlign w:val="superscript"/>
          <w:rtl/>
          <w:lang w:bidi="ar-DZ"/>
        </w:rPr>
        <w:t xml:space="preserve"> </w:t>
      </w:r>
      <w:r w:rsidRPr="00273C1F">
        <w:rPr>
          <w:rFonts w:ascii="Simplified Arabic" w:hAnsi="Simplified Arabic" w:cs="Simplified Arabic"/>
          <w:sz w:val="28"/>
          <w:szCs w:val="28"/>
          <w:rtl/>
          <w:lang w:bidi="ar-DZ"/>
        </w:rPr>
        <w:t>فقد نصت على أن سلطة إصدار القرار التأديبي وتوقيعه هو من اختصاص السلطة الرئاسية التأديبية والتي خصها المشرع بتخويلها سلطة التعيين و قد نص المشرع عليها ضمن المرسوم التنفيذي (90/99) المؤرخ في 27 مارس 1990 المتعلق بسلطة التعيين والتسيير الإداري بالنسبة للموظفين وأعوان الإدارة المركزية والولايات والبلديات والمؤسسات العمومية ذات الطابع الإداري.</w:t>
      </w:r>
    </w:p>
    <w:p w:rsidR="00D15AA4" w:rsidRPr="00273C1F" w:rsidRDefault="00D15AA4" w:rsidP="00273C1F">
      <w:pPr>
        <w:bidi/>
        <w:spacing w:line="240" w:lineRule="auto"/>
        <w:jc w:val="both"/>
        <w:rPr>
          <w:rFonts w:ascii="Simplified Arabic" w:hAnsi="Simplified Arabic" w:cs="Simplified Arabic"/>
          <w:sz w:val="28"/>
          <w:szCs w:val="28"/>
          <w:rtl/>
          <w:lang w:bidi="ar-DZ"/>
        </w:rPr>
      </w:pPr>
      <w:proofErr w:type="gramStart"/>
      <w:r w:rsidRPr="00273C1F">
        <w:rPr>
          <w:rFonts w:ascii="Simplified Arabic" w:hAnsi="Simplified Arabic" w:cs="Simplified Arabic"/>
          <w:sz w:val="28"/>
          <w:szCs w:val="28"/>
          <w:rtl/>
          <w:lang w:bidi="ar-DZ"/>
        </w:rPr>
        <w:t>فبالنظر</w:t>
      </w:r>
      <w:proofErr w:type="gramEnd"/>
      <w:r w:rsidRPr="00273C1F">
        <w:rPr>
          <w:rFonts w:ascii="Simplified Arabic" w:hAnsi="Simplified Arabic" w:cs="Simplified Arabic"/>
          <w:sz w:val="28"/>
          <w:szCs w:val="28"/>
          <w:rtl/>
          <w:lang w:bidi="ar-DZ"/>
        </w:rPr>
        <w:t xml:space="preserve"> إلى العقوبات من الدرجة الأولى والثانية فان السلطة الإدارية هي وحدها المختصة بتلك العقوبة التي تصدر بموجب مقرر مسبب معلل دون استشارة مجلس التأديب مسبقا طبقا للمادة 165 من الأمر 06-03.</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وقد كانت المادة 126 من المرسوم 85-59 تقتضي من السلطة الإدارية أن تستشير المجلس التأديبي وأخذ رأيه الاستشاري الذي يعد اختياريا غير ملزم وغير إجباري في حال العقوبات من الدرجة الثانية.</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أما عن العقوبات من الدرجة الثالثة الرابعة والممتثلة أساسا في التوقيف عن العمل من أربعة أيام إلى 08 أيام وصولا إلى التسريح والتي تضمنتها المادة 163 من الأمر 06-03 فإنه لا يمكن للسلطة الإدارية </w:t>
      </w:r>
      <w:r w:rsidRPr="00273C1F">
        <w:rPr>
          <w:rFonts w:ascii="Simplified Arabic" w:hAnsi="Simplified Arabic" w:cs="Simplified Arabic"/>
          <w:sz w:val="28"/>
          <w:szCs w:val="28"/>
          <w:rtl/>
          <w:lang w:bidi="ar-DZ"/>
        </w:rPr>
        <w:lastRenderedPageBreak/>
        <w:t>الرئاسية صاحبة سلطة التعيين إصدار أي قرار تأديبي بشأنها إلا بعد موافقة مجلس التأديب الذي يعد رأيه فيها إلزاميا وإجباريا تطبيقا لنص المادة 10 من المرسوم 84-10 وكذا نص المادة 165/2 من الأمر 06-03 وان أي إجراء يتخذ خارج أحكام هاتين المادتين يعتبر غير قانوني ولا يمكن أن يعتد به.</w:t>
      </w:r>
    </w:p>
    <w:p w:rsidR="00D15AA4" w:rsidRPr="00273C1F" w:rsidRDefault="00D15AA4" w:rsidP="00273C1F">
      <w:pPr>
        <w:bidi/>
        <w:spacing w:line="240" w:lineRule="auto"/>
        <w:jc w:val="both"/>
        <w:rPr>
          <w:rFonts w:ascii="Simplified Arabic" w:hAnsi="Simplified Arabic" w:cs="Simplified Arabic"/>
          <w:b/>
          <w:bCs/>
          <w:sz w:val="28"/>
          <w:szCs w:val="28"/>
          <w:rtl/>
          <w:lang w:bidi="ar-DZ"/>
        </w:rPr>
      </w:pPr>
      <w:r w:rsidRPr="00273C1F">
        <w:rPr>
          <w:rFonts w:ascii="Simplified Arabic" w:hAnsi="Simplified Arabic" w:cs="Simplified Arabic"/>
          <w:b/>
          <w:bCs/>
          <w:sz w:val="28"/>
          <w:szCs w:val="28"/>
          <w:rtl/>
          <w:lang w:bidi="ar-DZ"/>
        </w:rPr>
        <w:t>ثانيا : الضمانات التأديبية الممنوحة للموظف في مواجهة العقوبة:</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بالرجوع إلى النصوص القانونية المنظمة للوظيفة العامة منذ الاستقلال إلى يومنا هذا نجد أن المشرع أعطى الإدارة حق تأديب الموظف انطلاقا من علاقة السلطة الرئاسية ولكن مع وضع قيود تشكل ضمانات مهمة للموظف في مواجهة العقوبة التأديبية سواء قبل أو بعد العقوبة التأديبية وأخرى في مواجهة قرار التسريح بصفة خاصة.</w:t>
      </w:r>
    </w:p>
    <w:p w:rsidR="00D15AA4" w:rsidRPr="00273C1F" w:rsidRDefault="00D15AA4" w:rsidP="00273C1F">
      <w:pPr>
        <w:numPr>
          <w:ilvl w:val="0"/>
          <w:numId w:val="21"/>
        </w:numPr>
        <w:bidi/>
        <w:spacing w:line="240" w:lineRule="auto"/>
        <w:jc w:val="both"/>
        <w:rPr>
          <w:rFonts w:ascii="Simplified Arabic" w:hAnsi="Simplified Arabic" w:cs="Simplified Arabic"/>
          <w:b/>
          <w:bCs/>
          <w:sz w:val="28"/>
          <w:szCs w:val="28"/>
          <w:rtl/>
          <w:lang w:bidi="ar-DZ"/>
        </w:rPr>
      </w:pPr>
      <w:r w:rsidRPr="00273C1F">
        <w:rPr>
          <w:rFonts w:ascii="Simplified Arabic" w:hAnsi="Simplified Arabic" w:cs="Simplified Arabic"/>
          <w:b/>
          <w:bCs/>
          <w:sz w:val="28"/>
          <w:szCs w:val="28"/>
          <w:rtl/>
          <w:lang w:bidi="ar-DZ"/>
        </w:rPr>
        <w:t xml:space="preserve"> الضمانات التأديبية قبل توقيع العقوبة التأديبية:</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ويمكن تقسيم هذا النوع من الضمانات إلى نوعين أولهما يظهر أثناء مرحلة التحقيق وثانيهما يتعلق بالمحاكمة التأديبية.</w:t>
      </w:r>
    </w:p>
    <w:p w:rsidR="00D15AA4" w:rsidRPr="00273C1F" w:rsidRDefault="00D15AA4" w:rsidP="00273C1F">
      <w:pPr>
        <w:bidi/>
        <w:spacing w:line="240" w:lineRule="auto"/>
        <w:jc w:val="both"/>
        <w:rPr>
          <w:rFonts w:ascii="Simplified Arabic" w:hAnsi="Simplified Arabic" w:cs="Simplified Arabic"/>
          <w:b/>
          <w:bCs/>
          <w:sz w:val="28"/>
          <w:szCs w:val="28"/>
          <w:rtl/>
          <w:lang w:bidi="ar-DZ"/>
        </w:rPr>
      </w:pPr>
      <w:r w:rsidRPr="00273C1F">
        <w:rPr>
          <w:rFonts w:ascii="Simplified Arabic" w:hAnsi="Simplified Arabic" w:cs="Simplified Arabic"/>
          <w:b/>
          <w:bCs/>
          <w:sz w:val="28"/>
          <w:szCs w:val="28"/>
          <w:rtl/>
          <w:lang w:bidi="ar-DZ"/>
        </w:rPr>
        <w:t xml:space="preserve">أ - </w:t>
      </w:r>
      <w:proofErr w:type="gramStart"/>
      <w:r w:rsidRPr="00273C1F">
        <w:rPr>
          <w:rFonts w:ascii="Simplified Arabic" w:hAnsi="Simplified Arabic" w:cs="Simplified Arabic"/>
          <w:b/>
          <w:bCs/>
          <w:sz w:val="28"/>
          <w:szCs w:val="28"/>
          <w:rtl/>
          <w:lang w:bidi="ar-DZ"/>
        </w:rPr>
        <w:t>الضمانات</w:t>
      </w:r>
      <w:proofErr w:type="gramEnd"/>
      <w:r w:rsidRPr="00273C1F">
        <w:rPr>
          <w:rFonts w:ascii="Simplified Arabic" w:hAnsi="Simplified Arabic" w:cs="Simplified Arabic"/>
          <w:b/>
          <w:bCs/>
          <w:sz w:val="28"/>
          <w:szCs w:val="28"/>
          <w:rtl/>
          <w:lang w:bidi="ar-DZ"/>
        </w:rPr>
        <w:t xml:space="preserve"> الممنوحة أثناء التحقيق:</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من أهم هذه الضمانات حق الموظف في الاطلاع على ملفه التأديبي وكذا حقه في الاستعانة بمحامي وأخيرا إلزامية أخذ رأي اللجنة المتساوية الأعضاء.</w:t>
      </w:r>
    </w:p>
    <w:p w:rsidR="00D15AA4" w:rsidRPr="00273C1F" w:rsidRDefault="00D15AA4" w:rsidP="00273C1F">
      <w:pPr>
        <w:bidi/>
        <w:spacing w:line="240" w:lineRule="auto"/>
        <w:jc w:val="both"/>
        <w:rPr>
          <w:rFonts w:ascii="Simplified Arabic" w:hAnsi="Simplified Arabic" w:cs="Simplified Arabic"/>
          <w:b/>
          <w:bCs/>
          <w:sz w:val="28"/>
          <w:szCs w:val="28"/>
          <w:rtl/>
          <w:lang w:bidi="ar-DZ"/>
        </w:rPr>
      </w:pPr>
      <w:r w:rsidRPr="00273C1F">
        <w:rPr>
          <w:rFonts w:ascii="Simplified Arabic" w:hAnsi="Simplified Arabic" w:cs="Simplified Arabic"/>
          <w:b/>
          <w:bCs/>
          <w:sz w:val="28"/>
          <w:szCs w:val="28"/>
          <w:rtl/>
          <w:lang w:bidi="ar-DZ"/>
        </w:rPr>
        <w:t xml:space="preserve">- حق الموظف في </w:t>
      </w:r>
      <w:proofErr w:type="spellStart"/>
      <w:r w:rsidRPr="00273C1F">
        <w:rPr>
          <w:rFonts w:ascii="Simplified Arabic" w:hAnsi="Simplified Arabic" w:cs="Simplified Arabic"/>
          <w:b/>
          <w:bCs/>
          <w:sz w:val="28"/>
          <w:szCs w:val="28"/>
          <w:rtl/>
          <w:lang w:bidi="ar-DZ"/>
        </w:rPr>
        <w:t>الإطلاع</w:t>
      </w:r>
      <w:proofErr w:type="spellEnd"/>
      <w:r w:rsidRPr="00273C1F">
        <w:rPr>
          <w:rFonts w:ascii="Simplified Arabic" w:hAnsi="Simplified Arabic" w:cs="Simplified Arabic"/>
          <w:b/>
          <w:bCs/>
          <w:sz w:val="28"/>
          <w:szCs w:val="28"/>
          <w:rtl/>
          <w:lang w:bidi="ar-DZ"/>
        </w:rPr>
        <w:t xml:space="preserve"> على ملفه:</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يعتبر هذا الحق من أقدم الضمانات الممنوحة للموظف ويعني إحاطته علما بجميع الأوراق التحقيقية التي تستخدم كأساس لمحاكمته تأديبيا التي تكون مرتبطة بهذه المحاكمة.</w:t>
      </w:r>
    </w:p>
    <w:p w:rsidR="00D15AA4" w:rsidRPr="00273C1F" w:rsidRDefault="00D15AA4" w:rsidP="00273C1F">
      <w:pPr>
        <w:bidi/>
        <w:spacing w:line="240" w:lineRule="auto"/>
        <w:jc w:val="both"/>
        <w:rPr>
          <w:rFonts w:ascii="Simplified Arabic" w:hAnsi="Simplified Arabic" w:cs="Simplified Arabic"/>
          <w:sz w:val="28"/>
          <w:szCs w:val="28"/>
          <w:rtl/>
          <w:lang w:bidi="ar-DZ"/>
        </w:rPr>
      </w:pPr>
      <w:proofErr w:type="gramStart"/>
      <w:r w:rsidRPr="00273C1F">
        <w:rPr>
          <w:rFonts w:ascii="Simplified Arabic" w:hAnsi="Simplified Arabic" w:cs="Simplified Arabic"/>
          <w:sz w:val="28"/>
          <w:szCs w:val="28"/>
          <w:rtl/>
          <w:lang w:bidi="ar-DZ"/>
        </w:rPr>
        <w:t>وقد</w:t>
      </w:r>
      <w:proofErr w:type="gramEnd"/>
      <w:r w:rsidRPr="00273C1F">
        <w:rPr>
          <w:rFonts w:ascii="Simplified Arabic" w:hAnsi="Simplified Arabic" w:cs="Simplified Arabic"/>
          <w:sz w:val="28"/>
          <w:szCs w:val="28"/>
          <w:rtl/>
          <w:lang w:bidi="ar-DZ"/>
        </w:rPr>
        <w:t xml:space="preserve"> نص المشرع هذا الحق رابطا إياه بحق آخر وهو حق مواجهة الموظف بما نسب إليه من مخالفات وهو الأمر الذي يسمح للموظف بالإلمام بحقيقة التهمة المسندة إليه.</w:t>
      </w:r>
    </w:p>
    <w:p w:rsidR="00D15AA4" w:rsidRPr="00273C1F" w:rsidRDefault="00D15AA4" w:rsidP="00273C1F">
      <w:pPr>
        <w:bidi/>
        <w:spacing w:line="240" w:lineRule="auto"/>
        <w:jc w:val="both"/>
        <w:rPr>
          <w:rFonts w:ascii="Simplified Arabic" w:hAnsi="Simplified Arabic" w:cs="Simplified Arabic"/>
          <w:b/>
          <w:bCs/>
          <w:sz w:val="28"/>
          <w:szCs w:val="28"/>
          <w:rtl/>
          <w:lang w:bidi="ar-DZ"/>
        </w:rPr>
      </w:pPr>
      <w:r w:rsidRPr="00273C1F">
        <w:rPr>
          <w:rFonts w:ascii="Simplified Arabic" w:hAnsi="Simplified Arabic" w:cs="Simplified Arabic"/>
          <w:sz w:val="28"/>
          <w:szCs w:val="28"/>
          <w:rtl/>
          <w:lang w:bidi="ar-DZ"/>
        </w:rPr>
        <w:t xml:space="preserve">ويجب أن يكون </w:t>
      </w:r>
      <w:proofErr w:type="spellStart"/>
      <w:r w:rsidRPr="00273C1F">
        <w:rPr>
          <w:rFonts w:ascii="Simplified Arabic" w:hAnsi="Simplified Arabic" w:cs="Simplified Arabic"/>
          <w:sz w:val="28"/>
          <w:szCs w:val="28"/>
          <w:rtl/>
          <w:lang w:bidi="ar-DZ"/>
        </w:rPr>
        <w:t>الإطلاع</w:t>
      </w:r>
      <w:proofErr w:type="spellEnd"/>
      <w:r w:rsidRPr="00273C1F">
        <w:rPr>
          <w:rFonts w:ascii="Simplified Arabic" w:hAnsi="Simplified Arabic" w:cs="Simplified Arabic"/>
          <w:sz w:val="28"/>
          <w:szCs w:val="28"/>
          <w:rtl/>
          <w:lang w:bidi="ar-DZ"/>
        </w:rPr>
        <w:t xml:space="preserve"> على الملف خلال مهلة كافية لفحص المستندات ,كما أوجب المشرع على الإدارة إخطار الموظف قبل تسليط العقوبة التأديبية مهما كانت درجتها وذلك بتبليغه بتاريخ مثوله أمام اللجنة المتساوية الأعضاء المشكلة أمام مجلس تأديبي قبل خمسة عشر (15) يوما على الأقل بالبريد </w:t>
      </w:r>
      <w:proofErr w:type="spellStart"/>
      <w:r w:rsidRPr="00273C1F">
        <w:rPr>
          <w:rFonts w:ascii="Simplified Arabic" w:hAnsi="Simplified Arabic" w:cs="Simplified Arabic"/>
          <w:sz w:val="28"/>
          <w:szCs w:val="28"/>
          <w:rtl/>
          <w:lang w:bidi="ar-DZ"/>
        </w:rPr>
        <w:t>الموصى</w:t>
      </w:r>
      <w:proofErr w:type="spellEnd"/>
      <w:r w:rsidRPr="00273C1F">
        <w:rPr>
          <w:rFonts w:ascii="Simplified Arabic" w:hAnsi="Simplified Arabic" w:cs="Simplified Arabic"/>
          <w:sz w:val="28"/>
          <w:szCs w:val="28"/>
          <w:rtl/>
          <w:lang w:bidi="ar-DZ"/>
        </w:rPr>
        <w:t xml:space="preserve"> عليه مع وصل الاستلام.</w:t>
      </w:r>
    </w:p>
    <w:p w:rsidR="00D15AA4" w:rsidRPr="00273C1F" w:rsidRDefault="00D15AA4" w:rsidP="00273C1F">
      <w:pPr>
        <w:bidi/>
        <w:spacing w:line="240" w:lineRule="auto"/>
        <w:jc w:val="both"/>
        <w:rPr>
          <w:rFonts w:ascii="Simplified Arabic" w:hAnsi="Simplified Arabic" w:cs="Simplified Arabic"/>
          <w:b/>
          <w:bCs/>
          <w:sz w:val="28"/>
          <w:szCs w:val="28"/>
          <w:rtl/>
          <w:lang w:bidi="ar-DZ"/>
        </w:rPr>
      </w:pPr>
      <w:r w:rsidRPr="00273C1F">
        <w:rPr>
          <w:rFonts w:ascii="Simplified Arabic" w:hAnsi="Simplified Arabic" w:cs="Simplified Arabic"/>
          <w:b/>
          <w:bCs/>
          <w:sz w:val="28"/>
          <w:szCs w:val="28"/>
          <w:rtl/>
          <w:lang w:bidi="ar-DZ"/>
        </w:rPr>
        <w:t xml:space="preserve">- حق الاستعانة </w:t>
      </w:r>
      <w:proofErr w:type="gramStart"/>
      <w:r w:rsidRPr="00273C1F">
        <w:rPr>
          <w:rFonts w:ascii="Simplified Arabic" w:hAnsi="Simplified Arabic" w:cs="Simplified Arabic"/>
          <w:b/>
          <w:bCs/>
          <w:sz w:val="28"/>
          <w:szCs w:val="28"/>
          <w:rtl/>
          <w:lang w:bidi="ar-DZ"/>
        </w:rPr>
        <w:t>بمحامي :</w:t>
      </w:r>
      <w:proofErr w:type="gramEnd"/>
      <w:r w:rsidRPr="00273C1F">
        <w:rPr>
          <w:rFonts w:ascii="Simplified Arabic" w:hAnsi="Simplified Arabic" w:cs="Simplified Arabic"/>
          <w:b/>
          <w:bCs/>
          <w:sz w:val="28"/>
          <w:szCs w:val="28"/>
          <w:rtl/>
          <w:lang w:bidi="ar-DZ"/>
        </w:rPr>
        <w:t xml:space="preserve">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lastRenderedPageBreak/>
        <w:t xml:space="preserve">    و يعتبر هذا الحق من أهم ضمانات التحقيق ، إذ أن، حضور المحامي مع المتهم أثناء التحقيق أو المحاكمة يساعد على توضيح الحقيقة ,كما أن حضوره يساعد الموظف على توضيح حقيقة ما أسند إليه من تهم ، نظرا لإلمام هذا المدافع بمختلف المسائل القانونية التي يجهلها الموظف من جهة و يجعله مطمئنا أثناء سير الإجراءات التأديبية لأنه يكون محصنا من استعمال الإدارة لوسائل محظورة تجاهه , كما يعزز ذلك موقف الموظف المذنب أمام الإدارة التي تعتبر الطرف القوي في المعادلة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     و قد تطرق المشرع الجزائري لحق الدفاع في نص المادة 65 من المرسوم 82-302 ، كما قد كفل هذا الحق بموجب التعليمة الصادرة عن مديرية الوظيفية السالفة الذكر بنصها على عبارة : " ضمانات الدفاع " بما فيها حق الاستعانة بمحامي سواء في مرحلة التحقيق أو المحاكمة ، غير أن المشرع لم ينص صراحة على أن يكون الشخص المستعان به محامي, و اكتفى بكلمة المدافع   و هو الأمر الذي أدرجه صراحة ضمن المادة 168 من الأمر06-03 و ذلك بحضوره أمام اللجنة المتساوية الأعضاء المختصة المنعقدة في شكل مجلس تأديبي في حال غياب الموظف عن المثول شخصيا أمامها ، فهنا أجاز تمثيله من قبل ليقدم مبرر مقبول لغيابه. </w:t>
      </w:r>
    </w:p>
    <w:p w:rsidR="00D15AA4" w:rsidRPr="00273C1F" w:rsidRDefault="00D15AA4" w:rsidP="00273C1F">
      <w:pPr>
        <w:bidi/>
        <w:spacing w:line="240" w:lineRule="auto"/>
        <w:jc w:val="both"/>
        <w:rPr>
          <w:rFonts w:ascii="Simplified Arabic" w:hAnsi="Simplified Arabic" w:cs="Simplified Arabic"/>
          <w:b/>
          <w:bCs/>
          <w:sz w:val="28"/>
          <w:szCs w:val="28"/>
          <w:rtl/>
          <w:lang w:bidi="ar-DZ"/>
        </w:rPr>
      </w:pPr>
      <w:r w:rsidRPr="00273C1F">
        <w:rPr>
          <w:rFonts w:ascii="Simplified Arabic" w:hAnsi="Simplified Arabic" w:cs="Simplified Arabic"/>
          <w:b/>
          <w:bCs/>
          <w:sz w:val="28"/>
          <w:szCs w:val="28"/>
          <w:rtl/>
          <w:lang w:bidi="ar-DZ"/>
        </w:rPr>
        <w:t xml:space="preserve">- استشارة اللجنة المتساوية </w:t>
      </w:r>
      <w:proofErr w:type="gramStart"/>
      <w:r w:rsidRPr="00273C1F">
        <w:rPr>
          <w:rFonts w:ascii="Simplified Arabic" w:hAnsi="Simplified Arabic" w:cs="Simplified Arabic"/>
          <w:b/>
          <w:bCs/>
          <w:sz w:val="28"/>
          <w:szCs w:val="28"/>
          <w:rtl/>
          <w:lang w:bidi="ar-DZ"/>
        </w:rPr>
        <w:t>الأعضاء :</w:t>
      </w:r>
      <w:proofErr w:type="gramEnd"/>
      <w:r w:rsidRPr="00273C1F">
        <w:rPr>
          <w:rFonts w:ascii="Simplified Arabic" w:hAnsi="Simplified Arabic" w:cs="Simplified Arabic"/>
          <w:b/>
          <w:bCs/>
          <w:sz w:val="28"/>
          <w:szCs w:val="28"/>
          <w:rtl/>
          <w:lang w:bidi="ar-DZ"/>
        </w:rPr>
        <w:t xml:space="preserve">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تعد الاستشارة هنا ضمانة أخرى في حالة ارتكاب الموظف خطأ من الدرجة الثالثة, و التي قد تنتهي به إلى التسريح ,فرأي اللجنة يمكنه من دراسة وضعيته التأديبية بصفة دقيقة ، كما أن وجود مجلس التأديب إلى جانب السلطة الرئاسية المختصة بسلطة التأديب ضمانة من ضمانات التحقيق و الحياد لممارسة التأديب في الوظيفة العامة و ضابط من ضوابط تحقيق الحماية اللازمة للموظف العام المنسوب إليه المخالفات التأديبية.</w:t>
      </w:r>
    </w:p>
    <w:p w:rsidR="00D15AA4" w:rsidRPr="00273C1F" w:rsidRDefault="00D15AA4" w:rsidP="00273C1F">
      <w:pPr>
        <w:bidi/>
        <w:spacing w:line="240" w:lineRule="auto"/>
        <w:jc w:val="both"/>
        <w:rPr>
          <w:rFonts w:ascii="Simplified Arabic" w:hAnsi="Simplified Arabic" w:cs="Simplified Arabic"/>
          <w:b/>
          <w:bCs/>
          <w:sz w:val="28"/>
          <w:szCs w:val="28"/>
          <w:rtl/>
          <w:lang w:bidi="ar-DZ"/>
        </w:rPr>
      </w:pPr>
      <w:r w:rsidRPr="00273C1F">
        <w:rPr>
          <w:rFonts w:ascii="Simplified Arabic" w:hAnsi="Simplified Arabic" w:cs="Simplified Arabic"/>
          <w:sz w:val="28"/>
          <w:szCs w:val="28"/>
          <w:rtl/>
          <w:lang w:bidi="ar-DZ"/>
        </w:rPr>
        <w:t xml:space="preserve"> فتلتزم الإدارة بالرأي المطابق لهذه اللجنة قبل تسليط العقوبة من الدرجة الثالثة تحت طائلة إلغاء القرار ، و هو </w:t>
      </w:r>
      <w:proofErr w:type="spellStart"/>
      <w:r w:rsidRPr="00273C1F">
        <w:rPr>
          <w:rFonts w:ascii="Simplified Arabic" w:hAnsi="Simplified Arabic" w:cs="Simplified Arabic"/>
          <w:sz w:val="28"/>
          <w:szCs w:val="28"/>
          <w:rtl/>
          <w:lang w:bidi="ar-DZ"/>
        </w:rPr>
        <w:t>ماذهبت</w:t>
      </w:r>
      <w:proofErr w:type="spellEnd"/>
      <w:r w:rsidRPr="00273C1F">
        <w:rPr>
          <w:rFonts w:ascii="Simplified Arabic" w:hAnsi="Simplified Arabic" w:cs="Simplified Arabic"/>
          <w:sz w:val="28"/>
          <w:szCs w:val="28"/>
          <w:rtl/>
          <w:lang w:bidi="ar-DZ"/>
        </w:rPr>
        <w:t xml:space="preserve"> إليه الغرفة الإدارية بالمحكمة العليا في اجتهادها القضائي المتضمن مبدأ قد ورد في إحدى حيثيات القرار الصادر عنها بتاريخ 05/01/1997: </w:t>
      </w:r>
    </w:p>
    <w:p w:rsidR="00D15AA4" w:rsidRPr="00273C1F" w:rsidRDefault="00D15AA4" w:rsidP="000E1B30">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   </w:t>
      </w:r>
      <w:r w:rsidRPr="00273C1F">
        <w:rPr>
          <w:rFonts w:ascii="Simplified Arabic" w:hAnsi="Simplified Arabic" w:cs="Simplified Arabic"/>
          <w:b/>
          <w:bCs/>
          <w:sz w:val="28"/>
          <w:szCs w:val="28"/>
          <w:rtl/>
          <w:lang w:bidi="ar-DZ"/>
        </w:rPr>
        <w:t>"</w:t>
      </w:r>
      <w:r w:rsidRPr="00273C1F">
        <w:rPr>
          <w:rFonts w:ascii="Simplified Arabic" w:hAnsi="Simplified Arabic" w:cs="Simplified Arabic"/>
          <w:sz w:val="28"/>
          <w:szCs w:val="28"/>
          <w:rtl/>
          <w:lang w:bidi="ar-DZ"/>
        </w:rPr>
        <w:t xml:space="preserve"> لكن و حيث يستخلص من قضية الحال أن السيد ( </w:t>
      </w:r>
      <w:proofErr w:type="gramStart"/>
      <w:r w:rsidRPr="00273C1F">
        <w:rPr>
          <w:rFonts w:ascii="Simplified Arabic" w:hAnsi="Simplified Arabic" w:cs="Simplified Arabic"/>
          <w:sz w:val="28"/>
          <w:szCs w:val="28"/>
          <w:rtl/>
          <w:lang w:bidi="ar-DZ"/>
        </w:rPr>
        <w:t>ش .</w:t>
      </w:r>
      <w:proofErr w:type="gramEnd"/>
      <w:r w:rsidRPr="00273C1F">
        <w:rPr>
          <w:rFonts w:ascii="Simplified Arabic" w:hAnsi="Simplified Arabic" w:cs="Simplified Arabic"/>
          <w:sz w:val="28"/>
          <w:szCs w:val="28"/>
          <w:rtl/>
          <w:lang w:bidi="ar-DZ"/>
        </w:rPr>
        <w:t xml:space="preserve">ع) كان محل تنزيل مقنع في الرتبة تحت غطاء النقل و أنه بصفته متصرفا إداريا كان يتمتع بصنف 17/5 في حين صنف الأمين العام هو 17/2 </w:t>
      </w:r>
      <w:r w:rsidR="000E1B30">
        <w:rPr>
          <w:rFonts w:ascii="Simplified Arabic" w:hAnsi="Simplified Arabic" w:cs="Simplified Arabic" w:hint="cs"/>
          <w:sz w:val="28"/>
          <w:szCs w:val="28"/>
          <w:rtl/>
          <w:lang w:bidi="ar-DZ"/>
        </w:rPr>
        <w:t xml:space="preserve">، </w:t>
      </w:r>
      <w:r w:rsidRPr="00273C1F">
        <w:rPr>
          <w:rFonts w:ascii="Simplified Arabic" w:hAnsi="Simplified Arabic" w:cs="Simplified Arabic"/>
          <w:sz w:val="28"/>
          <w:szCs w:val="28"/>
          <w:rtl/>
          <w:lang w:bidi="ar-DZ"/>
        </w:rPr>
        <w:t>حيث أنه لا يمكن النطق بالتنزيل في الرتبة إلا بعد أخذ رأي لجنة الموظفين و عليه يتعين تأييد القرار المطعون فيه</w:t>
      </w:r>
      <w:r w:rsidRPr="00273C1F">
        <w:rPr>
          <w:rFonts w:ascii="Simplified Arabic" w:hAnsi="Simplified Arabic" w:cs="Simplified Arabic"/>
          <w:b/>
          <w:bCs/>
          <w:sz w:val="28"/>
          <w:szCs w:val="28"/>
          <w:rtl/>
          <w:lang w:bidi="ar-DZ"/>
        </w:rPr>
        <w:t>"</w:t>
      </w:r>
      <w:r w:rsidRPr="00273C1F">
        <w:rPr>
          <w:rFonts w:ascii="Simplified Arabic" w:hAnsi="Simplified Arabic" w:cs="Simplified Arabic"/>
          <w:sz w:val="28"/>
          <w:szCs w:val="28"/>
          <w:rtl/>
          <w:lang w:bidi="ar-DZ"/>
        </w:rPr>
        <w:t xml:space="preserve"> </w:t>
      </w:r>
      <w:r w:rsidR="000E1B30">
        <w:rPr>
          <w:rFonts w:ascii="Simplified Arabic" w:hAnsi="Simplified Arabic" w:cs="Simplified Arabic" w:hint="cs"/>
          <w:sz w:val="28"/>
          <w:szCs w:val="28"/>
          <w:rtl/>
          <w:lang w:bidi="ar-DZ"/>
        </w:rPr>
        <w:t xml:space="preserve">، </w:t>
      </w:r>
      <w:r w:rsidRPr="00273C1F">
        <w:rPr>
          <w:rFonts w:ascii="Simplified Arabic" w:hAnsi="Simplified Arabic" w:cs="Simplified Arabic"/>
          <w:sz w:val="28"/>
          <w:szCs w:val="28"/>
          <w:rtl/>
          <w:lang w:bidi="ar-DZ"/>
        </w:rPr>
        <w:t>و تنص المادة 165 من الأمر06-03 المتضمن القانون العام للوظيفة العمومية على وجوب هذه الاستشارة بالنسبة للعقوبات من الدرجتين الثالثة و كذا الرابعة، كما أن رأي هذه اللجنة ملزم في هذه الحالة.</w:t>
      </w:r>
    </w:p>
    <w:p w:rsidR="00D15AA4" w:rsidRPr="00273C1F" w:rsidRDefault="00D15AA4" w:rsidP="00273C1F">
      <w:pPr>
        <w:bidi/>
        <w:spacing w:line="240" w:lineRule="auto"/>
        <w:jc w:val="both"/>
        <w:rPr>
          <w:rFonts w:ascii="Simplified Arabic" w:hAnsi="Simplified Arabic" w:cs="Simplified Arabic"/>
          <w:b/>
          <w:bCs/>
          <w:sz w:val="28"/>
          <w:szCs w:val="28"/>
          <w:rtl/>
          <w:lang w:bidi="ar-DZ"/>
        </w:rPr>
      </w:pPr>
      <w:r w:rsidRPr="00273C1F">
        <w:rPr>
          <w:rFonts w:ascii="Simplified Arabic" w:hAnsi="Simplified Arabic" w:cs="Simplified Arabic"/>
          <w:b/>
          <w:bCs/>
          <w:sz w:val="28"/>
          <w:szCs w:val="28"/>
          <w:rtl/>
          <w:lang w:bidi="ar-DZ"/>
        </w:rPr>
        <w:lastRenderedPageBreak/>
        <w:t xml:space="preserve">ب - ضمانات المحاكمة التأديبية :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    و من أهمها تسبب القرار التأديبي, و مفاد هذه الضمانة قيام الإدارة ببيان أو بذكر السبب الذي حملها إلى إصدار قرارها و الذي استندت عليه لإصداره.</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   و لذلك فإن القرار الإداري الصادر بالعقوبة التأديبية يجب أن يشمل فضلا عن شكلياته وقائع الدعاوى و التهمة الموجهة للموظف, إضافة لأوجه دفاعه وصولا إلى بيان الأسباب التي اعتمدتها الإدارة إلى العقوبة التي قررتها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   فالقرار التأديبي و لكي يصدر صحيحا و منتجا لكافة آثاره يجب أن يحتوي على سند مادي أو قانوني يبرر وجوده و قيامه و إلا اعتبر باطلا.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   و نلاحظ أن المشرع و لو أنه لم يشترط بشأن إصدار العقوبة التأديبية من الدرجة الأولى و الثانية استشارة اللجنة المتساوية الأعضاء ، فإنه لم يستغني عن شرط تسبيب القرار المتضمن إحدى هاتين العقوبتين.</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   فالتسبيب إذا إجراء إلزامي على الإدارة ,و يشكل إغفاله سببا من الأسباب التي تجعل قرارها مشوبا بالبطلان.    </w:t>
      </w:r>
    </w:p>
    <w:p w:rsidR="00D15AA4" w:rsidRPr="00273C1F" w:rsidRDefault="00D15AA4" w:rsidP="00273C1F">
      <w:pPr>
        <w:numPr>
          <w:ilvl w:val="0"/>
          <w:numId w:val="21"/>
        </w:numPr>
        <w:bidi/>
        <w:spacing w:line="240" w:lineRule="auto"/>
        <w:jc w:val="both"/>
        <w:rPr>
          <w:rFonts w:ascii="Simplified Arabic" w:hAnsi="Simplified Arabic" w:cs="Simplified Arabic"/>
          <w:b/>
          <w:bCs/>
          <w:sz w:val="28"/>
          <w:szCs w:val="28"/>
          <w:rtl/>
          <w:lang w:bidi="ar-DZ"/>
        </w:rPr>
      </w:pPr>
      <w:r w:rsidRPr="00273C1F">
        <w:rPr>
          <w:rFonts w:ascii="Simplified Arabic" w:hAnsi="Simplified Arabic" w:cs="Simplified Arabic"/>
          <w:b/>
          <w:bCs/>
          <w:sz w:val="28"/>
          <w:szCs w:val="28"/>
          <w:rtl/>
          <w:lang w:bidi="ar-DZ"/>
        </w:rPr>
        <w:t xml:space="preserve"> الضمانات التأسيسية بعد توقيع العقوبة التأديبية :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    تعد هذه الضمانات الملاذ الأخير للموظف أو الفرصة الأخيرة التي تبقى للموظف في حالة ما إذا ما باءت محاولاته في المراحل التأديبية السابقة بالفشل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 و أهم هذه الضمانات البعدية حق التظلم من القرار التأديبي الصادر في مواجهته سواء لدى مصدر القرار أو رئيسه السلمي, و هو ما يعرف بالتظلم الإداري ، كما نجد نوعا آخر من التظلم   و هو الذي يكون أمام جهة قضائية مختصة و يعرف بالطعن القضائي.</w:t>
      </w:r>
    </w:p>
    <w:p w:rsidR="00D15AA4" w:rsidRPr="00273C1F" w:rsidRDefault="00D15AA4" w:rsidP="00273C1F">
      <w:pPr>
        <w:bidi/>
        <w:spacing w:line="240" w:lineRule="auto"/>
        <w:jc w:val="both"/>
        <w:rPr>
          <w:rFonts w:ascii="Simplified Arabic" w:hAnsi="Simplified Arabic" w:cs="Simplified Arabic"/>
          <w:b/>
          <w:bCs/>
          <w:sz w:val="28"/>
          <w:szCs w:val="28"/>
          <w:rtl/>
          <w:lang w:bidi="ar-DZ"/>
        </w:rPr>
      </w:pPr>
      <w:r w:rsidRPr="00273C1F">
        <w:rPr>
          <w:rFonts w:ascii="Simplified Arabic" w:hAnsi="Simplified Arabic" w:cs="Simplified Arabic"/>
          <w:b/>
          <w:bCs/>
          <w:sz w:val="28"/>
          <w:szCs w:val="28"/>
          <w:rtl/>
          <w:lang w:bidi="ar-DZ"/>
        </w:rPr>
        <w:t xml:space="preserve">3- الضمانات الممنوحة للموظف في مواجهة قرار </w:t>
      </w:r>
      <w:proofErr w:type="gramStart"/>
      <w:r w:rsidRPr="00273C1F">
        <w:rPr>
          <w:rFonts w:ascii="Simplified Arabic" w:hAnsi="Simplified Arabic" w:cs="Simplified Arabic"/>
          <w:b/>
          <w:bCs/>
          <w:sz w:val="28"/>
          <w:szCs w:val="28"/>
          <w:rtl/>
          <w:lang w:bidi="ar-DZ"/>
        </w:rPr>
        <w:t>التسريح :</w:t>
      </w:r>
      <w:proofErr w:type="gramEnd"/>
      <w:r w:rsidRPr="00273C1F">
        <w:rPr>
          <w:rFonts w:ascii="Simplified Arabic" w:hAnsi="Simplified Arabic" w:cs="Simplified Arabic"/>
          <w:b/>
          <w:bCs/>
          <w:sz w:val="28"/>
          <w:szCs w:val="28"/>
          <w:rtl/>
          <w:lang w:bidi="ar-DZ"/>
        </w:rPr>
        <w:t xml:space="preserve">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      و نحاول أن نتناول في هذا المطلب الضمانات الممنوحة للموظف المسرح تأديبي أو الذي صدر في هذا المطلب الضمانات الممنوحة للموظف المسرح تأديبيا والذي صدر في حقه حكم بإلغاء قرار تسريحة بعد لجوئه دعوى بإلغاء  كما سبق شرحه مما يجعله يستفيد من إعادة الإدماج وكذا التعويض. </w:t>
      </w:r>
    </w:p>
    <w:p w:rsidR="00D15AA4" w:rsidRPr="00273C1F" w:rsidRDefault="00D15AA4" w:rsidP="00273C1F">
      <w:pPr>
        <w:bidi/>
        <w:spacing w:line="240" w:lineRule="auto"/>
        <w:jc w:val="both"/>
        <w:rPr>
          <w:rFonts w:ascii="Simplified Arabic" w:hAnsi="Simplified Arabic" w:cs="Simplified Arabic"/>
          <w:b/>
          <w:bCs/>
          <w:sz w:val="28"/>
          <w:szCs w:val="28"/>
          <w:rtl/>
          <w:lang w:bidi="ar-DZ"/>
        </w:rPr>
      </w:pPr>
      <w:r w:rsidRPr="00273C1F">
        <w:rPr>
          <w:rFonts w:ascii="Simplified Arabic" w:hAnsi="Simplified Arabic" w:cs="Simplified Arabic"/>
          <w:b/>
          <w:bCs/>
          <w:sz w:val="28"/>
          <w:szCs w:val="28"/>
          <w:rtl/>
          <w:lang w:bidi="ar-DZ"/>
        </w:rPr>
        <w:t>أ - حق الموظف في إعادة الإدماج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lastRenderedPageBreak/>
        <w:t>حينما يتم سحب القرار التأديبي من طرف السلطة الرئاسية أويتم تعديله من طرف السلطة الرئاسية أو يتم تعديله من طرف لجان التظلم فإنه يتم شطب العقوبة التأديبية من الملف الشخصي للموظف ,و يعاد إدماجه مع تعويضه عن الأجور التي خصمت منه في حالة توقيفه عن العمل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     غير أن القضية تزداد تعقيدا ، حينما يكون قرار الإلغاء قد صدر من جهة قضائية, و بمعنى أدق قد فرض على السلطة الرئاسية, إذ يتعين معرفة الضمانات التي يتمتع بها الموظف العام في حالة ما إذا رفضت الإدارة تطبيق قرار الإلغاء و إعادة إدماج الموظف الذي تم فصله مثلا.</w:t>
      </w:r>
    </w:p>
    <w:p w:rsidR="00D15AA4" w:rsidRPr="00273C1F" w:rsidRDefault="00D15AA4" w:rsidP="00273C1F">
      <w:pPr>
        <w:bidi/>
        <w:spacing w:line="240" w:lineRule="auto"/>
        <w:jc w:val="both"/>
        <w:rPr>
          <w:rFonts w:ascii="Simplified Arabic" w:hAnsi="Simplified Arabic" w:cs="Simplified Arabic"/>
          <w:b/>
          <w:bCs/>
          <w:sz w:val="28"/>
          <w:szCs w:val="28"/>
          <w:rtl/>
          <w:lang w:bidi="ar-DZ"/>
        </w:rPr>
      </w:pPr>
      <w:r w:rsidRPr="00273C1F">
        <w:rPr>
          <w:rFonts w:ascii="Simplified Arabic" w:hAnsi="Simplified Arabic" w:cs="Simplified Arabic"/>
          <w:b/>
          <w:bCs/>
          <w:sz w:val="28"/>
          <w:szCs w:val="28"/>
          <w:rtl/>
          <w:lang w:bidi="ar-DZ"/>
        </w:rPr>
        <w:t xml:space="preserve">ب - حق الموظف في التعويض : </w:t>
      </w:r>
    </w:p>
    <w:p w:rsidR="00D15AA4" w:rsidRPr="00273C1F" w:rsidRDefault="00D15AA4" w:rsidP="00273C1F">
      <w:p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lang w:bidi="ar-DZ"/>
        </w:rPr>
        <w:t xml:space="preserve">    إن للموظف الحق في الحصول عن تعويضات جبرا للضرر الذي لحقه خلال الفترة الممتدة بين صدور القرار الغير المشروع المتضمن تسريحه و صدور القرار القاضي بإلغائه،</w:t>
      </w:r>
      <w:r w:rsidR="002C25C9" w:rsidRPr="00273C1F">
        <w:rPr>
          <w:rFonts w:ascii="Simplified Arabic" w:hAnsi="Simplified Arabic" w:cs="Simplified Arabic"/>
          <w:sz w:val="28"/>
          <w:szCs w:val="28"/>
          <w:rtl/>
          <w:lang w:bidi="ar-DZ"/>
        </w:rPr>
        <w:t xml:space="preserve"> </w:t>
      </w:r>
      <w:r w:rsidRPr="00273C1F">
        <w:rPr>
          <w:rFonts w:ascii="Simplified Arabic" w:hAnsi="Simplified Arabic" w:cs="Simplified Arabic"/>
          <w:sz w:val="28"/>
          <w:szCs w:val="28"/>
          <w:rtl/>
          <w:lang w:bidi="ar-DZ"/>
        </w:rPr>
        <w:t xml:space="preserve">ويكون ذلك بطلب من الموظف بما له من رواتب غير مدفوعة مثلا خلال فترة توقيفه. </w:t>
      </w:r>
    </w:p>
    <w:p w:rsidR="00D15AA4" w:rsidRPr="00273C1F" w:rsidRDefault="00D15AA4" w:rsidP="00273C1F">
      <w:pPr>
        <w:bidi/>
        <w:spacing w:line="240" w:lineRule="auto"/>
        <w:jc w:val="both"/>
        <w:rPr>
          <w:rFonts w:ascii="Simplified Arabic" w:hAnsi="Simplified Arabic" w:cs="Simplified Arabic"/>
          <w:sz w:val="28"/>
          <w:szCs w:val="28"/>
          <w:lang w:bidi="ar-DZ"/>
        </w:rPr>
      </w:pPr>
      <w:r w:rsidRPr="00273C1F">
        <w:rPr>
          <w:rFonts w:ascii="Simplified Arabic" w:hAnsi="Simplified Arabic" w:cs="Simplified Arabic"/>
          <w:sz w:val="28"/>
          <w:szCs w:val="28"/>
          <w:rtl/>
          <w:lang w:bidi="ar-DZ"/>
        </w:rPr>
        <w:t xml:space="preserve">و تجدر الإشارة إلى أنه قد حددت كيفيات إعادة إدماج أو تعويض فئة من العمال و هم الأشخاص الذين كانوا موضوع إجراءات إدارية للتسريح بسبب الأفعال المتصلة بالمأساة الوطنية بموجب المرسوم الرئاسي رقم 06-124 ،المؤرخ في 27 مارس 2006 ، الذي تطبق أحكامه على أجراء المؤسسات  والإدارات العمومية, وكذا على أجراء كل مستخدم آخر عمومي أو خاص.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حيث تضمنت المادة الثانية منه ما يفيد بأحقية كل شخص كان محل مساءلة تأديبية أدت لتسريحه بسبب أفعال متصلة بالمأساة الوطنية, بأن يقدم المعنى طلبا بإعادة إدماجه في عالم الشغل, أو طلب تعويض ، وذلك أمام لجنة أنشأت لهذا الغرض على مستوى الولاية, وذلك في أجل أقصاه سنة ابتداء من تاريخ نشر هذا المرسوم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وتتشكل هذه اللجنة </w:t>
      </w:r>
      <w:proofErr w:type="gramStart"/>
      <w:r w:rsidRPr="00273C1F">
        <w:rPr>
          <w:rFonts w:ascii="Simplified Arabic" w:hAnsi="Simplified Arabic" w:cs="Simplified Arabic"/>
          <w:sz w:val="28"/>
          <w:szCs w:val="28"/>
          <w:rtl/>
          <w:lang w:bidi="ar-DZ"/>
        </w:rPr>
        <w:t>من</w:t>
      </w:r>
      <w:proofErr w:type="gramEnd"/>
      <w:r w:rsidRPr="00273C1F">
        <w:rPr>
          <w:rFonts w:ascii="Simplified Arabic" w:hAnsi="Simplified Arabic" w:cs="Simplified Arabic"/>
          <w:sz w:val="28"/>
          <w:szCs w:val="28"/>
          <w:rtl/>
          <w:lang w:bidi="ar-DZ"/>
        </w:rPr>
        <w:t>:</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 -</w:t>
      </w:r>
      <w:proofErr w:type="gramStart"/>
      <w:r w:rsidRPr="00273C1F">
        <w:rPr>
          <w:rFonts w:ascii="Simplified Arabic" w:hAnsi="Simplified Arabic" w:cs="Simplified Arabic"/>
          <w:sz w:val="28"/>
          <w:szCs w:val="28"/>
          <w:rtl/>
          <w:lang w:bidi="ar-DZ"/>
        </w:rPr>
        <w:t>الوالي</w:t>
      </w:r>
      <w:proofErr w:type="gramEnd"/>
      <w:r w:rsidRPr="00273C1F">
        <w:rPr>
          <w:rFonts w:ascii="Simplified Arabic" w:hAnsi="Simplified Arabic" w:cs="Simplified Arabic"/>
          <w:sz w:val="28"/>
          <w:szCs w:val="28"/>
          <w:rtl/>
          <w:lang w:bidi="ar-DZ"/>
        </w:rPr>
        <w:t xml:space="preserve"> أو الأمين العام للولاية رئيسا بعضوية أمين الخزينة للولاية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 ممثل الوزارة المكلفة بالتشغيل </w:t>
      </w:r>
      <w:proofErr w:type="gramStart"/>
      <w:r w:rsidRPr="00273C1F">
        <w:rPr>
          <w:rFonts w:ascii="Simplified Arabic" w:hAnsi="Simplified Arabic" w:cs="Simplified Arabic"/>
          <w:sz w:val="28"/>
          <w:szCs w:val="28"/>
          <w:rtl/>
          <w:lang w:bidi="ar-DZ"/>
        </w:rPr>
        <w:t>والتضامن</w:t>
      </w:r>
      <w:proofErr w:type="gramEnd"/>
      <w:r w:rsidRPr="00273C1F">
        <w:rPr>
          <w:rFonts w:ascii="Simplified Arabic" w:hAnsi="Simplified Arabic" w:cs="Simplified Arabic"/>
          <w:sz w:val="28"/>
          <w:szCs w:val="28"/>
          <w:rtl/>
          <w:lang w:bidi="ar-DZ"/>
        </w:rPr>
        <w:t xml:space="preserve"> الوطني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 ممثل المديرية العامة للوظيفة العمومية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 -ممثل مصالح مفتشية العمل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 ممثل الصندوق الوطني للضمان </w:t>
      </w:r>
      <w:proofErr w:type="spellStart"/>
      <w:r w:rsidRPr="00273C1F">
        <w:rPr>
          <w:rFonts w:ascii="Simplified Arabic" w:hAnsi="Simplified Arabic" w:cs="Simplified Arabic"/>
          <w:sz w:val="28"/>
          <w:szCs w:val="28"/>
          <w:rtl/>
          <w:lang w:bidi="ar-DZ"/>
        </w:rPr>
        <w:t>الإجتماعي</w:t>
      </w:r>
      <w:proofErr w:type="spellEnd"/>
      <w:r w:rsidRPr="00273C1F">
        <w:rPr>
          <w:rFonts w:ascii="Simplified Arabic" w:hAnsi="Simplified Arabic" w:cs="Simplified Arabic"/>
          <w:sz w:val="28"/>
          <w:szCs w:val="28"/>
          <w:rtl/>
          <w:lang w:bidi="ar-DZ"/>
        </w:rPr>
        <w:t xml:space="preserve">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lastRenderedPageBreak/>
        <w:t xml:space="preserve"> -ممثل عن الدرك </w:t>
      </w:r>
      <w:proofErr w:type="gramStart"/>
      <w:r w:rsidRPr="00273C1F">
        <w:rPr>
          <w:rFonts w:ascii="Simplified Arabic" w:hAnsi="Simplified Arabic" w:cs="Simplified Arabic"/>
          <w:sz w:val="28"/>
          <w:szCs w:val="28"/>
          <w:rtl/>
          <w:lang w:bidi="ar-DZ"/>
        </w:rPr>
        <w:t>الوطني ،</w:t>
      </w:r>
      <w:proofErr w:type="gramEnd"/>
      <w:r w:rsidRPr="00273C1F">
        <w:rPr>
          <w:rFonts w:ascii="Simplified Arabic" w:hAnsi="Simplified Arabic" w:cs="Simplified Arabic"/>
          <w:sz w:val="28"/>
          <w:szCs w:val="28"/>
          <w:rtl/>
          <w:lang w:bidi="ar-DZ"/>
        </w:rPr>
        <w:t xml:space="preserve"> ممثل عن الأمن الوطني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 -محام.</w:t>
      </w:r>
    </w:p>
    <w:p w:rsidR="00D15AA4" w:rsidRPr="00273C1F" w:rsidRDefault="00D15AA4" w:rsidP="00273C1F">
      <w:pPr>
        <w:bidi/>
        <w:spacing w:line="240" w:lineRule="auto"/>
        <w:jc w:val="both"/>
        <w:rPr>
          <w:rFonts w:ascii="Simplified Arabic" w:hAnsi="Simplified Arabic" w:cs="Simplified Arabic"/>
          <w:sz w:val="28"/>
          <w:szCs w:val="28"/>
          <w:rtl/>
          <w:lang w:bidi="ar-DZ"/>
        </w:rPr>
      </w:pPr>
      <w:proofErr w:type="gramStart"/>
      <w:r w:rsidRPr="00273C1F">
        <w:rPr>
          <w:rFonts w:ascii="Simplified Arabic" w:hAnsi="Simplified Arabic" w:cs="Simplified Arabic"/>
          <w:sz w:val="28"/>
          <w:szCs w:val="28"/>
          <w:rtl/>
          <w:lang w:bidi="ar-DZ"/>
        </w:rPr>
        <w:t>أما</w:t>
      </w:r>
      <w:proofErr w:type="gramEnd"/>
      <w:r w:rsidRPr="00273C1F">
        <w:rPr>
          <w:rFonts w:ascii="Simplified Arabic" w:hAnsi="Simplified Arabic" w:cs="Simplified Arabic"/>
          <w:sz w:val="28"/>
          <w:szCs w:val="28"/>
          <w:rtl/>
          <w:lang w:bidi="ar-DZ"/>
        </w:rPr>
        <w:t xml:space="preserve"> عن الوثائق الواجب إرفاقها بالطلب فهي:</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 </w:t>
      </w:r>
      <w:proofErr w:type="gramStart"/>
      <w:r w:rsidRPr="00273C1F">
        <w:rPr>
          <w:rFonts w:ascii="Simplified Arabic" w:hAnsi="Simplified Arabic" w:cs="Simplified Arabic"/>
          <w:sz w:val="28"/>
          <w:szCs w:val="28"/>
          <w:rtl/>
          <w:lang w:bidi="ar-DZ"/>
        </w:rPr>
        <w:t>قرار</w:t>
      </w:r>
      <w:proofErr w:type="gramEnd"/>
      <w:r w:rsidRPr="00273C1F">
        <w:rPr>
          <w:rFonts w:ascii="Simplified Arabic" w:hAnsi="Simplified Arabic" w:cs="Simplified Arabic"/>
          <w:sz w:val="28"/>
          <w:szCs w:val="28"/>
          <w:rtl/>
          <w:lang w:bidi="ar-DZ"/>
        </w:rPr>
        <w:t xml:space="preserve"> التسريح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 - </w:t>
      </w:r>
      <w:proofErr w:type="gramStart"/>
      <w:r w:rsidRPr="00273C1F">
        <w:rPr>
          <w:rFonts w:ascii="Simplified Arabic" w:hAnsi="Simplified Arabic" w:cs="Simplified Arabic"/>
          <w:sz w:val="28"/>
          <w:szCs w:val="28"/>
          <w:rtl/>
          <w:lang w:bidi="ar-DZ"/>
        </w:rPr>
        <w:t>كشف</w:t>
      </w:r>
      <w:proofErr w:type="gramEnd"/>
      <w:r w:rsidRPr="00273C1F">
        <w:rPr>
          <w:rFonts w:ascii="Simplified Arabic" w:hAnsi="Simplified Arabic" w:cs="Simplified Arabic"/>
          <w:sz w:val="28"/>
          <w:szCs w:val="28"/>
          <w:rtl/>
          <w:lang w:bidi="ar-DZ"/>
        </w:rPr>
        <w:t xml:space="preserve"> الراتب لآخر أجر كان يتقاضاه المعني و أي وثيقة أخرى تثبت أن التسريح من العمل قد تم بسبب أفعال متصلة بالمأساة الوطنية وذلك طبقا للمادة 5 من المرسوم الرئاسي 06-124.</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      وتفصل اللجنة في الطلب في مدة أقصاها ثلاثة أشهر تسري من تاريخ إيداعه, كما أناط المرسوم بهذه اللجنة صلاحية القيام بأي إجراء تحقيق متى  تراه لازما ,و كذا سماع رأي المعني وممثل المستخدم أو أي شخص آخر ترى فائدة في سماعه. </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   </w:t>
      </w:r>
      <w:proofErr w:type="gramStart"/>
      <w:r w:rsidRPr="00273C1F">
        <w:rPr>
          <w:rFonts w:ascii="Simplified Arabic" w:hAnsi="Simplified Arabic" w:cs="Simplified Arabic"/>
          <w:sz w:val="28"/>
          <w:szCs w:val="28"/>
          <w:rtl/>
          <w:lang w:bidi="ar-DZ"/>
        </w:rPr>
        <w:t>ويتعين</w:t>
      </w:r>
      <w:proofErr w:type="gramEnd"/>
      <w:r w:rsidRPr="00273C1F">
        <w:rPr>
          <w:rFonts w:ascii="Simplified Arabic" w:hAnsi="Simplified Arabic" w:cs="Simplified Arabic"/>
          <w:sz w:val="28"/>
          <w:szCs w:val="28"/>
          <w:rtl/>
          <w:lang w:bidi="ar-DZ"/>
        </w:rPr>
        <w:t xml:space="preserve"> على اللجنة وقبل الفصل في طلب إعادة الإدماج أو التعويض أن تثبت أن المعني كان يمارس عمل وذلك بموجب شهادة عمل أو أي وثيقة, أخرى تثبت السنوات التي عمل خلالها، وكذا شهادة تثبت انتسابه إلى الصندوق الوطني للضمان الاجتماعي.</w:t>
      </w:r>
    </w:p>
    <w:p w:rsidR="00D15AA4" w:rsidRPr="00273C1F" w:rsidRDefault="00D15AA4" w:rsidP="00273C1F">
      <w:pPr>
        <w:bidi/>
        <w:spacing w:line="240" w:lineRule="auto"/>
        <w:jc w:val="both"/>
        <w:rPr>
          <w:rFonts w:ascii="Simplified Arabic" w:hAnsi="Simplified Arabic" w:cs="Simplified Arabic"/>
          <w:sz w:val="28"/>
          <w:szCs w:val="28"/>
          <w:rtl/>
          <w:lang w:bidi="ar-DZ"/>
        </w:rPr>
      </w:pPr>
      <w:proofErr w:type="gramStart"/>
      <w:r w:rsidRPr="00273C1F">
        <w:rPr>
          <w:rFonts w:ascii="Simplified Arabic" w:hAnsi="Simplified Arabic" w:cs="Simplified Arabic"/>
          <w:sz w:val="28"/>
          <w:szCs w:val="28"/>
          <w:rtl/>
          <w:lang w:bidi="ar-DZ"/>
        </w:rPr>
        <w:t>وفي</w:t>
      </w:r>
      <w:proofErr w:type="gramEnd"/>
      <w:r w:rsidRPr="00273C1F">
        <w:rPr>
          <w:rFonts w:ascii="Simplified Arabic" w:hAnsi="Simplified Arabic" w:cs="Simplified Arabic"/>
          <w:sz w:val="28"/>
          <w:szCs w:val="28"/>
          <w:rtl/>
          <w:lang w:bidi="ar-DZ"/>
        </w:rPr>
        <w:t xml:space="preserve"> حالة الموافقة على إعادة الإدماج فإن هذه العملية تتم بالنسبة للموظفين في الرتبة الأصلية أو في أي رتبة مماثلة لها أو في منصب آخر بديل تابع للإدارة الأصلية أو في أي إدارة أخرى طبقا لنص المادة 9 من نفس المرسوم.</w:t>
      </w:r>
    </w:p>
    <w:p w:rsidR="00D15AA4" w:rsidRPr="00273C1F" w:rsidRDefault="00D15AA4" w:rsidP="00273C1F">
      <w:pPr>
        <w:bidi/>
        <w:spacing w:line="240" w:lineRule="auto"/>
        <w:jc w:val="both"/>
        <w:rPr>
          <w:rFonts w:ascii="Simplified Arabic" w:hAnsi="Simplified Arabic" w:cs="Simplified Arabic"/>
          <w:sz w:val="28"/>
          <w:szCs w:val="28"/>
          <w:rtl/>
          <w:lang w:bidi="ar-DZ"/>
        </w:rPr>
      </w:pPr>
      <w:proofErr w:type="gramStart"/>
      <w:r w:rsidRPr="00273C1F">
        <w:rPr>
          <w:rFonts w:ascii="Simplified Arabic" w:hAnsi="Simplified Arabic" w:cs="Simplified Arabic"/>
          <w:sz w:val="28"/>
          <w:szCs w:val="28"/>
          <w:rtl/>
          <w:lang w:bidi="ar-DZ"/>
        </w:rPr>
        <w:t>أما</w:t>
      </w:r>
      <w:proofErr w:type="gramEnd"/>
      <w:r w:rsidRPr="00273C1F">
        <w:rPr>
          <w:rFonts w:ascii="Simplified Arabic" w:hAnsi="Simplified Arabic" w:cs="Simplified Arabic"/>
          <w:sz w:val="28"/>
          <w:szCs w:val="28"/>
          <w:rtl/>
          <w:lang w:bidi="ar-DZ"/>
        </w:rPr>
        <w:t xml:space="preserve"> عن فئة الأجراء الآخرين فيدمجون في منصب العمل الذي كانوا يشغلونه قبل تسريحهم أوفي أي منصب آخر بديل مع عدم ترتيب أي أثر مالي رجعي بالنسبة للفترة التي لم يعمل فيها المعني.</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وفي حالة التعويض فإن اللجنة تمنحه إياه بناء عند طلبه أو عند رفض منصب العمل المعروض عليه, أو في حالة استحالة إعادة الإدماج خاصة في حال حل المؤسسة أو الهيئة المستخدمة, أو في حال عجز جسدي أو عقلي مس المعنى وحال دون إمكانية ممارسته نشاطه المهني السابق من جديد.</w:t>
      </w:r>
    </w:p>
    <w:p w:rsidR="00D15AA4" w:rsidRPr="00273C1F" w:rsidRDefault="00D15AA4" w:rsidP="00273C1F">
      <w:pPr>
        <w:bidi/>
        <w:spacing w:line="240" w:lineRule="auto"/>
        <w:jc w:val="both"/>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وتعتمد اللجنة في حساب التعويض الأجر الذي كان يتقاضاه المعني قبل تسريحه, وتعتبر قرارات هذه اللجنة سندات تنفيذية بمجرد تبليغها خلال15 يوما إلى المعنى بالأمر والهيئة المستخدمة, والمدير </w:t>
      </w:r>
      <w:proofErr w:type="spellStart"/>
      <w:r w:rsidRPr="00273C1F">
        <w:rPr>
          <w:rFonts w:ascii="Simplified Arabic" w:hAnsi="Simplified Arabic" w:cs="Simplified Arabic"/>
          <w:sz w:val="28"/>
          <w:szCs w:val="28"/>
          <w:rtl/>
          <w:lang w:bidi="ar-DZ"/>
        </w:rPr>
        <w:t>الولائي</w:t>
      </w:r>
      <w:proofErr w:type="spellEnd"/>
      <w:r w:rsidRPr="00273C1F">
        <w:rPr>
          <w:rFonts w:ascii="Simplified Arabic" w:hAnsi="Simplified Arabic" w:cs="Simplified Arabic"/>
          <w:sz w:val="28"/>
          <w:szCs w:val="28"/>
          <w:rtl/>
          <w:lang w:bidi="ar-DZ"/>
        </w:rPr>
        <w:t xml:space="preserve"> الذي يمثل الوزير المكلف بالتضامن الوطني بالنسبة لقرار إعادة الإدماج بالنسبة لقرار التعويض ,و المعنى بالأمر والهيئة المستخدمة بالنسبة لقرار الرفض,</w:t>
      </w:r>
      <w:r w:rsidRPr="00273C1F">
        <w:rPr>
          <w:rFonts w:ascii="Simplified Arabic" w:hAnsi="Simplified Arabic" w:cs="Simplified Arabic"/>
          <w:sz w:val="28"/>
          <w:szCs w:val="28"/>
          <w:vertAlign w:val="superscript"/>
          <w:rtl/>
          <w:lang w:bidi="ar-DZ"/>
        </w:rPr>
        <w:t xml:space="preserve"> </w:t>
      </w:r>
      <w:r w:rsidRPr="00273C1F">
        <w:rPr>
          <w:rFonts w:ascii="Simplified Arabic" w:hAnsi="Simplified Arabic" w:cs="Simplified Arabic"/>
          <w:sz w:val="28"/>
          <w:szCs w:val="28"/>
          <w:rtl/>
          <w:lang w:bidi="ar-DZ"/>
        </w:rPr>
        <w:t>وقرارات اللجنة غير قابلة لأي طعن.</w:t>
      </w:r>
    </w:p>
    <w:p w:rsidR="004B19D8" w:rsidRPr="00273C1F" w:rsidRDefault="004B19D8" w:rsidP="00FF2E99">
      <w:pPr>
        <w:pStyle w:val="Paragraphedeliste"/>
        <w:numPr>
          <w:ilvl w:val="0"/>
          <w:numId w:val="18"/>
        </w:numPr>
        <w:bidi/>
        <w:spacing w:line="240" w:lineRule="auto"/>
        <w:jc w:val="right"/>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t xml:space="preserve">انتهى - </w:t>
      </w:r>
    </w:p>
    <w:p w:rsidR="004B19D8" w:rsidRPr="00273C1F" w:rsidRDefault="004B19D8" w:rsidP="00FF2E99">
      <w:pPr>
        <w:bidi/>
        <w:spacing w:line="240" w:lineRule="auto"/>
        <w:jc w:val="right"/>
        <w:rPr>
          <w:rFonts w:ascii="Simplified Arabic" w:hAnsi="Simplified Arabic" w:cs="Simplified Arabic"/>
          <w:sz w:val="28"/>
          <w:szCs w:val="28"/>
          <w:rtl/>
          <w:lang w:bidi="ar-DZ"/>
        </w:rPr>
      </w:pPr>
      <w:r w:rsidRPr="00273C1F">
        <w:rPr>
          <w:rFonts w:ascii="Simplified Arabic" w:hAnsi="Simplified Arabic" w:cs="Simplified Arabic"/>
          <w:sz w:val="28"/>
          <w:szCs w:val="28"/>
          <w:rtl/>
          <w:lang w:bidi="ar-DZ"/>
        </w:rPr>
        <w:lastRenderedPageBreak/>
        <w:t xml:space="preserve"> بالتوفيق.</w:t>
      </w:r>
    </w:p>
    <w:p w:rsidR="00D15AA4" w:rsidRPr="00273C1F" w:rsidRDefault="00D15AA4" w:rsidP="00273C1F">
      <w:pPr>
        <w:bidi/>
        <w:spacing w:line="240" w:lineRule="auto"/>
        <w:jc w:val="both"/>
        <w:rPr>
          <w:rFonts w:ascii="Simplified Arabic" w:hAnsi="Simplified Arabic" w:cs="Simplified Arabic"/>
          <w:sz w:val="28"/>
          <w:szCs w:val="28"/>
          <w:rtl/>
          <w:lang w:bidi="ar-DZ"/>
        </w:rPr>
      </w:pPr>
    </w:p>
    <w:p w:rsidR="00526C1C" w:rsidRPr="00234AA1" w:rsidRDefault="00526C1C" w:rsidP="00B04309">
      <w:pPr>
        <w:bidi/>
        <w:rPr>
          <w:rFonts w:ascii="Simplified Arabic" w:hAnsi="Simplified Arabic" w:cs="Simplified Arabic"/>
          <w:sz w:val="28"/>
          <w:szCs w:val="28"/>
          <w:rtl/>
          <w:lang w:bidi="ar-DZ"/>
        </w:rPr>
      </w:pPr>
    </w:p>
    <w:sectPr w:rsidR="00526C1C" w:rsidRPr="00234A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DC7" w:rsidRDefault="003C3DC7" w:rsidP="00D15AA4">
      <w:pPr>
        <w:spacing w:after="0" w:line="240" w:lineRule="auto"/>
      </w:pPr>
      <w:r>
        <w:separator/>
      </w:r>
    </w:p>
  </w:endnote>
  <w:endnote w:type="continuationSeparator" w:id="0">
    <w:p w:rsidR="003C3DC7" w:rsidRDefault="003C3DC7" w:rsidP="00D15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abic Transparent">
    <w:altName w:val="Calibri"/>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ndalus">
    <w:altName w:val="Arial"/>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DC7" w:rsidRDefault="003C3DC7" w:rsidP="00D15AA4">
      <w:pPr>
        <w:spacing w:after="0" w:line="240" w:lineRule="auto"/>
      </w:pPr>
      <w:r>
        <w:separator/>
      </w:r>
    </w:p>
  </w:footnote>
  <w:footnote w:type="continuationSeparator" w:id="0">
    <w:p w:rsidR="003C3DC7" w:rsidRDefault="003C3DC7" w:rsidP="00D15A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4F2C"/>
    <w:multiLevelType w:val="hybridMultilevel"/>
    <w:tmpl w:val="F364FF72"/>
    <w:lvl w:ilvl="0" w:tplc="EF54F3D6">
      <w:start w:val="1"/>
      <w:numFmt w:val="arabicAlpha"/>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B4171E3"/>
    <w:multiLevelType w:val="hybridMultilevel"/>
    <w:tmpl w:val="5A444422"/>
    <w:lvl w:ilvl="0" w:tplc="08841F9E">
      <w:start w:val="1"/>
      <w:numFmt w:val="bullet"/>
      <w:lvlText w:val="-"/>
      <w:lvlJc w:val="left"/>
      <w:pPr>
        <w:tabs>
          <w:tab w:val="num" w:pos="720"/>
        </w:tabs>
        <w:ind w:left="72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D860F6F"/>
    <w:multiLevelType w:val="hybridMultilevel"/>
    <w:tmpl w:val="9982B542"/>
    <w:lvl w:ilvl="0" w:tplc="04090001">
      <w:start w:val="1"/>
      <w:numFmt w:val="bullet"/>
      <w:lvlText w:val=""/>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3">
    <w:nsid w:val="0E4806CF"/>
    <w:multiLevelType w:val="hybridMultilevel"/>
    <w:tmpl w:val="64E042C2"/>
    <w:lvl w:ilvl="0" w:tplc="BD5CF526">
      <w:start w:val="1"/>
      <w:numFmt w:val="decimal"/>
      <w:lvlText w:val="%1-"/>
      <w:lvlJc w:val="left"/>
      <w:pPr>
        <w:tabs>
          <w:tab w:val="num" w:pos="795"/>
        </w:tabs>
        <w:ind w:left="795" w:hanging="43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0F1957C8"/>
    <w:multiLevelType w:val="hybridMultilevel"/>
    <w:tmpl w:val="467A1A54"/>
    <w:lvl w:ilvl="0" w:tplc="D00295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F61260A"/>
    <w:multiLevelType w:val="hybridMultilevel"/>
    <w:tmpl w:val="467A1A54"/>
    <w:lvl w:ilvl="0" w:tplc="D00295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1151251"/>
    <w:multiLevelType w:val="hybridMultilevel"/>
    <w:tmpl w:val="D5E443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1D24BC4"/>
    <w:multiLevelType w:val="hybridMultilevel"/>
    <w:tmpl w:val="60A6417A"/>
    <w:lvl w:ilvl="0" w:tplc="F806BE48">
      <w:start w:val="3"/>
      <w:numFmt w:val="bullet"/>
      <w:lvlText w:val="-"/>
      <w:lvlJc w:val="left"/>
      <w:pPr>
        <w:ind w:left="358" w:hanging="360"/>
      </w:pPr>
      <w:rPr>
        <w:rFonts w:ascii="Calibri" w:eastAsia="Times New Roman" w:hAnsi="Calibri" w:hint="default"/>
      </w:rPr>
    </w:lvl>
    <w:lvl w:ilvl="1" w:tplc="040C0003">
      <w:start w:val="1"/>
      <w:numFmt w:val="bullet"/>
      <w:lvlText w:val="o"/>
      <w:lvlJc w:val="left"/>
      <w:pPr>
        <w:ind w:left="1078" w:hanging="360"/>
      </w:pPr>
      <w:rPr>
        <w:rFonts w:ascii="Courier New" w:hAnsi="Courier New" w:hint="default"/>
      </w:rPr>
    </w:lvl>
    <w:lvl w:ilvl="2" w:tplc="040C0005">
      <w:start w:val="1"/>
      <w:numFmt w:val="bullet"/>
      <w:lvlText w:val=""/>
      <w:lvlJc w:val="left"/>
      <w:pPr>
        <w:ind w:left="1798" w:hanging="360"/>
      </w:pPr>
      <w:rPr>
        <w:rFonts w:ascii="Wingdings" w:hAnsi="Wingdings" w:hint="default"/>
      </w:rPr>
    </w:lvl>
    <w:lvl w:ilvl="3" w:tplc="040C0001">
      <w:start w:val="1"/>
      <w:numFmt w:val="bullet"/>
      <w:lvlText w:val=""/>
      <w:lvlJc w:val="left"/>
      <w:pPr>
        <w:ind w:left="2518" w:hanging="360"/>
      </w:pPr>
      <w:rPr>
        <w:rFonts w:ascii="Symbol" w:hAnsi="Symbol" w:hint="default"/>
      </w:rPr>
    </w:lvl>
    <w:lvl w:ilvl="4" w:tplc="040C0003">
      <w:start w:val="1"/>
      <w:numFmt w:val="bullet"/>
      <w:lvlText w:val="o"/>
      <w:lvlJc w:val="left"/>
      <w:pPr>
        <w:ind w:left="3238" w:hanging="360"/>
      </w:pPr>
      <w:rPr>
        <w:rFonts w:ascii="Courier New" w:hAnsi="Courier New" w:hint="default"/>
      </w:rPr>
    </w:lvl>
    <w:lvl w:ilvl="5" w:tplc="040C0005">
      <w:start w:val="1"/>
      <w:numFmt w:val="bullet"/>
      <w:lvlText w:val=""/>
      <w:lvlJc w:val="left"/>
      <w:pPr>
        <w:ind w:left="3958" w:hanging="360"/>
      </w:pPr>
      <w:rPr>
        <w:rFonts w:ascii="Wingdings" w:hAnsi="Wingdings" w:hint="default"/>
      </w:rPr>
    </w:lvl>
    <w:lvl w:ilvl="6" w:tplc="040C0001">
      <w:start w:val="1"/>
      <w:numFmt w:val="bullet"/>
      <w:lvlText w:val=""/>
      <w:lvlJc w:val="left"/>
      <w:pPr>
        <w:ind w:left="4678" w:hanging="360"/>
      </w:pPr>
      <w:rPr>
        <w:rFonts w:ascii="Symbol" w:hAnsi="Symbol" w:hint="default"/>
      </w:rPr>
    </w:lvl>
    <w:lvl w:ilvl="7" w:tplc="040C0003">
      <w:start w:val="1"/>
      <w:numFmt w:val="bullet"/>
      <w:lvlText w:val="o"/>
      <w:lvlJc w:val="left"/>
      <w:pPr>
        <w:ind w:left="5398" w:hanging="360"/>
      </w:pPr>
      <w:rPr>
        <w:rFonts w:ascii="Courier New" w:hAnsi="Courier New" w:hint="default"/>
      </w:rPr>
    </w:lvl>
    <w:lvl w:ilvl="8" w:tplc="040C0005">
      <w:start w:val="1"/>
      <w:numFmt w:val="bullet"/>
      <w:lvlText w:val=""/>
      <w:lvlJc w:val="left"/>
      <w:pPr>
        <w:ind w:left="6118" w:hanging="360"/>
      </w:pPr>
      <w:rPr>
        <w:rFonts w:ascii="Wingdings" w:hAnsi="Wingdings" w:hint="default"/>
      </w:rPr>
    </w:lvl>
  </w:abstractNum>
  <w:abstractNum w:abstractNumId="8">
    <w:nsid w:val="125F7DAB"/>
    <w:multiLevelType w:val="hybridMultilevel"/>
    <w:tmpl w:val="CC4061B8"/>
    <w:lvl w:ilvl="0" w:tplc="FC7253A2">
      <w:start w:val="1"/>
      <w:numFmt w:val="bullet"/>
      <w:lvlText w:val=""/>
      <w:lvlJc w:val="left"/>
      <w:pPr>
        <w:ind w:left="720" w:hanging="360"/>
      </w:pPr>
      <w:rPr>
        <w:rFonts w:ascii="Symbol" w:eastAsia="Times New Roman" w:hAnsi="Symbol" w:cs="Arabic Transparent" w:hint="default"/>
        <w:b/>
        <w:sz w:val="36"/>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4430A7E"/>
    <w:multiLevelType w:val="hybridMultilevel"/>
    <w:tmpl w:val="FBE2C318"/>
    <w:lvl w:ilvl="0" w:tplc="695A1D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50D38EC"/>
    <w:multiLevelType w:val="hybridMultilevel"/>
    <w:tmpl w:val="5DC236CA"/>
    <w:lvl w:ilvl="0" w:tplc="3CF84134">
      <w:start w:val="1"/>
      <w:numFmt w:val="bullet"/>
      <w:lvlText w:val=""/>
      <w:lvlJc w:val="left"/>
      <w:pPr>
        <w:ind w:left="720" w:hanging="360"/>
      </w:pPr>
      <w:rPr>
        <w:rFonts w:ascii="Symbol" w:eastAsia="Times New Roman" w:hAnsi="Symbol" w:cs="Arabic Transparent" w:hint="default"/>
        <w:b/>
        <w:sz w:val="36"/>
        <w:szCs w:val="36"/>
        <w:u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9DE0645"/>
    <w:multiLevelType w:val="hybridMultilevel"/>
    <w:tmpl w:val="B58E7C40"/>
    <w:lvl w:ilvl="0" w:tplc="3224ED40">
      <w:start w:val="1"/>
      <w:numFmt w:val="bullet"/>
      <w:lvlText w:val=""/>
      <w:lvlJc w:val="left"/>
      <w:pPr>
        <w:ind w:left="720" w:hanging="360"/>
      </w:pPr>
      <w:rPr>
        <w:rFonts w:ascii="Symbol" w:eastAsia="Times New Roman" w:hAnsi="Symbol" w:cs="Arabic Transparent" w:hint="default"/>
        <w:b/>
        <w:sz w:val="36"/>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62A4B8F"/>
    <w:multiLevelType w:val="hybridMultilevel"/>
    <w:tmpl w:val="45DED21A"/>
    <w:lvl w:ilvl="0" w:tplc="D0CCA534">
      <w:numFmt w:val="bullet"/>
      <w:lvlText w:val=""/>
      <w:lvlJc w:val="left"/>
      <w:pPr>
        <w:ind w:left="720" w:hanging="360"/>
      </w:pPr>
      <w:rPr>
        <w:rFonts w:ascii="Symbol" w:eastAsia="Times New Roman" w:hAnsi="Symbol"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C0E49AD"/>
    <w:multiLevelType w:val="hybridMultilevel"/>
    <w:tmpl w:val="B25CE300"/>
    <w:lvl w:ilvl="0" w:tplc="6520D5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F1208C1"/>
    <w:multiLevelType w:val="hybridMultilevel"/>
    <w:tmpl w:val="4E2EAF8C"/>
    <w:lvl w:ilvl="0" w:tplc="D2B4BFDE">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5">
    <w:nsid w:val="3DA65C4A"/>
    <w:multiLevelType w:val="multilevel"/>
    <w:tmpl w:val="BA74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642D62"/>
    <w:multiLevelType w:val="hybridMultilevel"/>
    <w:tmpl w:val="3BFC7B3E"/>
    <w:lvl w:ilvl="0" w:tplc="BA4C7594">
      <w:start w:val="7"/>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164683E"/>
    <w:multiLevelType w:val="hybridMultilevel"/>
    <w:tmpl w:val="FB36DAC4"/>
    <w:lvl w:ilvl="0" w:tplc="B860B994">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50B0869"/>
    <w:multiLevelType w:val="hybridMultilevel"/>
    <w:tmpl w:val="651406C2"/>
    <w:lvl w:ilvl="0" w:tplc="B1B61164">
      <w:start w:val="1"/>
      <w:numFmt w:val="decimal"/>
      <w:lvlText w:val="%1-"/>
      <w:lvlJc w:val="left"/>
      <w:pPr>
        <w:tabs>
          <w:tab w:val="num" w:pos="795"/>
        </w:tabs>
        <w:ind w:left="795" w:hanging="43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45B619B1"/>
    <w:multiLevelType w:val="hybridMultilevel"/>
    <w:tmpl w:val="62025FD8"/>
    <w:lvl w:ilvl="0" w:tplc="21C6FC16">
      <w:start w:val="3"/>
      <w:numFmt w:val="bullet"/>
      <w:lvlText w:val="-"/>
      <w:lvlJc w:val="left"/>
      <w:pPr>
        <w:tabs>
          <w:tab w:val="num" w:pos="360"/>
        </w:tabs>
        <w:ind w:left="360" w:hanging="360"/>
      </w:pPr>
      <w:rPr>
        <w:rFonts w:ascii="Times New Roman" w:eastAsia="Times New Roman" w:hAnsi="Times New Roman" w:cs="Arabic Transparent"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nsid w:val="5006494A"/>
    <w:multiLevelType w:val="hybridMultilevel"/>
    <w:tmpl w:val="18C6E840"/>
    <w:lvl w:ilvl="0" w:tplc="BEC6416C">
      <w:start w:val="1"/>
      <w:numFmt w:val="decimal"/>
      <w:lvlText w:val="%1-"/>
      <w:lvlJc w:val="left"/>
      <w:pPr>
        <w:ind w:left="3705" w:hanging="334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61219AF"/>
    <w:multiLevelType w:val="hybridMultilevel"/>
    <w:tmpl w:val="B25CE300"/>
    <w:lvl w:ilvl="0" w:tplc="6520D5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E5C12D1"/>
    <w:multiLevelType w:val="hybridMultilevel"/>
    <w:tmpl w:val="A3267F90"/>
    <w:lvl w:ilvl="0" w:tplc="17F2FFEC">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3">
    <w:nsid w:val="7008426F"/>
    <w:multiLevelType w:val="hybridMultilevel"/>
    <w:tmpl w:val="071073F6"/>
    <w:lvl w:ilvl="0" w:tplc="415CEBB8">
      <w:start w:val="1"/>
      <w:numFmt w:val="bullet"/>
      <w:lvlText w:val=""/>
      <w:lvlJc w:val="left"/>
      <w:pPr>
        <w:tabs>
          <w:tab w:val="num" w:pos="720"/>
        </w:tabs>
        <w:ind w:left="720" w:hanging="360"/>
      </w:pPr>
      <w:rPr>
        <w:rFonts w:ascii="Wingdings" w:hAnsi="Wingdings" w:hint="default"/>
        <w:sz w:val="36"/>
        <w:szCs w:val="36"/>
      </w:rPr>
    </w:lvl>
    <w:lvl w:ilvl="1" w:tplc="040C0019" w:tentative="1">
      <w:start w:val="1"/>
      <w:numFmt w:val="bullet"/>
      <w:lvlText w:val="o"/>
      <w:lvlJc w:val="left"/>
      <w:pPr>
        <w:tabs>
          <w:tab w:val="num" w:pos="1440"/>
        </w:tabs>
        <w:ind w:left="1440" w:hanging="360"/>
      </w:pPr>
      <w:rPr>
        <w:rFonts w:ascii="Courier New" w:hAnsi="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24">
    <w:nsid w:val="77FE2769"/>
    <w:multiLevelType w:val="hybridMultilevel"/>
    <w:tmpl w:val="62585110"/>
    <w:lvl w:ilvl="0" w:tplc="6520D5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9"/>
  </w:num>
  <w:num w:numId="3">
    <w:abstractNumId w:val="13"/>
  </w:num>
  <w:num w:numId="4">
    <w:abstractNumId w:val="20"/>
  </w:num>
  <w:num w:numId="5">
    <w:abstractNumId w:val="0"/>
  </w:num>
  <w:num w:numId="6">
    <w:abstractNumId w:val="23"/>
  </w:num>
  <w:num w:numId="7">
    <w:abstractNumId w:val="1"/>
  </w:num>
  <w:num w:numId="8">
    <w:abstractNumId w:val="3"/>
  </w:num>
  <w:num w:numId="9">
    <w:abstractNumId w:val="18"/>
  </w:num>
  <w:num w:numId="10">
    <w:abstractNumId w:val="6"/>
  </w:num>
  <w:num w:numId="11">
    <w:abstractNumId w:val="15"/>
  </w:num>
  <w:num w:numId="12">
    <w:abstractNumId w:val="19"/>
  </w:num>
  <w:num w:numId="13">
    <w:abstractNumId w:val="12"/>
  </w:num>
  <w:num w:numId="14">
    <w:abstractNumId w:val="11"/>
  </w:num>
  <w:num w:numId="15">
    <w:abstractNumId w:val="8"/>
  </w:num>
  <w:num w:numId="16">
    <w:abstractNumId w:val="10"/>
  </w:num>
  <w:num w:numId="17">
    <w:abstractNumId w:val="2"/>
  </w:num>
  <w:num w:numId="18">
    <w:abstractNumId w:val="17"/>
  </w:num>
  <w:num w:numId="19">
    <w:abstractNumId w:val="14"/>
  </w:num>
  <w:num w:numId="20">
    <w:abstractNumId w:val="7"/>
  </w:num>
  <w:num w:numId="21">
    <w:abstractNumId w:val="5"/>
  </w:num>
  <w:num w:numId="22">
    <w:abstractNumId w:val="22"/>
  </w:num>
  <w:num w:numId="23">
    <w:abstractNumId w:val="21"/>
  </w:num>
  <w:num w:numId="24">
    <w:abstractNumId w:val="2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482"/>
    <w:rsid w:val="00035EAD"/>
    <w:rsid w:val="0003617C"/>
    <w:rsid w:val="000E01C2"/>
    <w:rsid w:val="000E1B30"/>
    <w:rsid w:val="00106990"/>
    <w:rsid w:val="00127EFA"/>
    <w:rsid w:val="001932B9"/>
    <w:rsid w:val="001E6D6B"/>
    <w:rsid w:val="001E7D30"/>
    <w:rsid w:val="0023024D"/>
    <w:rsid w:val="00234AA1"/>
    <w:rsid w:val="00273C1F"/>
    <w:rsid w:val="002842A7"/>
    <w:rsid w:val="002C25C9"/>
    <w:rsid w:val="00371D46"/>
    <w:rsid w:val="003939B6"/>
    <w:rsid w:val="003A564C"/>
    <w:rsid w:val="003C3DC7"/>
    <w:rsid w:val="00417F9B"/>
    <w:rsid w:val="0042205D"/>
    <w:rsid w:val="0046597D"/>
    <w:rsid w:val="00481671"/>
    <w:rsid w:val="00482D19"/>
    <w:rsid w:val="004B19D8"/>
    <w:rsid w:val="00526C1C"/>
    <w:rsid w:val="00544E42"/>
    <w:rsid w:val="005B7604"/>
    <w:rsid w:val="005E0482"/>
    <w:rsid w:val="007656AC"/>
    <w:rsid w:val="007D6210"/>
    <w:rsid w:val="00855226"/>
    <w:rsid w:val="00866C04"/>
    <w:rsid w:val="009F3789"/>
    <w:rsid w:val="00A152FF"/>
    <w:rsid w:val="00AB2054"/>
    <w:rsid w:val="00B04309"/>
    <w:rsid w:val="00B06DCE"/>
    <w:rsid w:val="00BB406B"/>
    <w:rsid w:val="00C9201A"/>
    <w:rsid w:val="00D15AA4"/>
    <w:rsid w:val="00D859E3"/>
    <w:rsid w:val="00D95085"/>
    <w:rsid w:val="00DC131C"/>
    <w:rsid w:val="00F52D65"/>
    <w:rsid w:val="00FC394E"/>
    <w:rsid w:val="00FF2E9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D15AA4"/>
    <w:pPr>
      <w:keepNext/>
      <w:spacing w:after="0" w:line="240" w:lineRule="auto"/>
      <w:ind w:left="610" w:right="-360"/>
      <w:jc w:val="right"/>
      <w:outlineLvl w:val="0"/>
    </w:pPr>
    <w:rPr>
      <w:rFonts w:ascii="Times New Roman" w:eastAsia="Times New Roman" w:hAnsi="Times New Roman" w:cs="Andalus"/>
      <w:b/>
      <w:bCs/>
      <w:sz w:val="40"/>
      <w:szCs w:val="40"/>
      <w:lang w:val="en-CA" w:eastAsia="fr-FR"/>
    </w:rPr>
  </w:style>
  <w:style w:type="paragraph" w:styleId="Titre2">
    <w:name w:val="heading 2"/>
    <w:basedOn w:val="Normal"/>
    <w:next w:val="Normal"/>
    <w:link w:val="Titre2Car"/>
    <w:qFormat/>
    <w:rsid w:val="00D15AA4"/>
    <w:pPr>
      <w:keepNext/>
      <w:bidi/>
      <w:spacing w:before="240" w:after="60" w:line="240" w:lineRule="auto"/>
      <w:outlineLvl w:val="1"/>
    </w:pPr>
    <w:rPr>
      <w:rFonts w:ascii="Arial" w:eastAsia="Times New Roman" w:hAnsi="Arial" w:cs="Arial"/>
      <w:b/>
      <w:bCs/>
      <w:i/>
      <w:iCs/>
      <w:sz w:val="28"/>
      <w:szCs w:val="28"/>
      <w:lang w:val="en-US"/>
    </w:rPr>
  </w:style>
  <w:style w:type="paragraph" w:styleId="Titre3">
    <w:name w:val="heading 3"/>
    <w:basedOn w:val="Normal"/>
    <w:next w:val="Normal"/>
    <w:link w:val="Titre3Car"/>
    <w:qFormat/>
    <w:rsid w:val="00D15AA4"/>
    <w:pPr>
      <w:keepNext/>
      <w:bidi/>
      <w:spacing w:after="0" w:line="240" w:lineRule="auto"/>
      <w:jc w:val="center"/>
      <w:outlineLvl w:val="2"/>
    </w:pPr>
    <w:rPr>
      <w:rFonts w:ascii="Times New Roman" w:eastAsia="Times New Roman" w:hAnsi="Times New Roman" w:cs="Arabic Transparent"/>
      <w:sz w:val="32"/>
      <w:szCs w:val="32"/>
      <w:lang w:val="en-US" w:bidi="ar-DZ"/>
    </w:rPr>
  </w:style>
  <w:style w:type="paragraph" w:styleId="Titre4">
    <w:name w:val="heading 4"/>
    <w:basedOn w:val="Normal"/>
    <w:next w:val="Normal"/>
    <w:link w:val="Titre4Car"/>
    <w:qFormat/>
    <w:rsid w:val="00D15AA4"/>
    <w:pPr>
      <w:keepNext/>
      <w:bidi/>
      <w:spacing w:before="240" w:after="60" w:line="240" w:lineRule="auto"/>
      <w:outlineLvl w:val="3"/>
    </w:pPr>
    <w:rPr>
      <w:rFonts w:ascii="Times New Roman" w:eastAsia="Times New Roman" w:hAnsi="Times New Roman" w:cs="Times New Roman"/>
      <w:b/>
      <w:bCs/>
      <w:sz w:val="28"/>
      <w:szCs w:val="28"/>
      <w:lang w:val="en-US"/>
    </w:rPr>
  </w:style>
  <w:style w:type="paragraph" w:styleId="Titre5">
    <w:name w:val="heading 5"/>
    <w:basedOn w:val="Normal"/>
    <w:next w:val="Normal"/>
    <w:link w:val="Titre5Car"/>
    <w:qFormat/>
    <w:rsid w:val="00D15AA4"/>
    <w:pPr>
      <w:bidi/>
      <w:spacing w:before="240" w:after="60" w:line="240" w:lineRule="auto"/>
      <w:outlineLvl w:val="4"/>
    </w:pPr>
    <w:rPr>
      <w:rFonts w:ascii="Times New Roman" w:eastAsia="Times New Roman" w:hAnsi="Times New Roman" w:cs="Times New Roman"/>
      <w:b/>
      <w:bCs/>
      <w:i/>
      <w:iCs/>
      <w:sz w:val="26"/>
      <w:szCs w:val="26"/>
      <w:lang w:val="en-US"/>
    </w:rPr>
  </w:style>
  <w:style w:type="paragraph" w:styleId="Titre6">
    <w:name w:val="heading 6"/>
    <w:basedOn w:val="Normal"/>
    <w:next w:val="Normal"/>
    <w:link w:val="Titre6Car"/>
    <w:qFormat/>
    <w:rsid w:val="00D15AA4"/>
    <w:pPr>
      <w:bidi/>
      <w:spacing w:before="240" w:after="60" w:line="240" w:lineRule="auto"/>
      <w:outlineLvl w:val="5"/>
    </w:pPr>
    <w:rPr>
      <w:rFonts w:ascii="Times New Roman" w:eastAsia="Times New Roman" w:hAnsi="Times New Roman" w:cs="Times New Roman"/>
      <w:b/>
      <w:bCs/>
      <w:lang w:val="en-US"/>
    </w:rPr>
  </w:style>
  <w:style w:type="paragraph" w:styleId="Titre7">
    <w:name w:val="heading 7"/>
    <w:basedOn w:val="Normal"/>
    <w:next w:val="Normal"/>
    <w:link w:val="Titre7Car"/>
    <w:qFormat/>
    <w:rsid w:val="00D15AA4"/>
    <w:pPr>
      <w:bidi/>
      <w:spacing w:before="240" w:after="60" w:line="240" w:lineRule="auto"/>
      <w:outlineLvl w:val="6"/>
    </w:pPr>
    <w:rPr>
      <w:rFonts w:ascii="Times New Roman" w:eastAsia="Times New Roman" w:hAnsi="Times New Roman" w:cs="Times New Roman"/>
      <w:sz w:val="24"/>
      <w:szCs w:val="24"/>
      <w:lang w:val="en-US"/>
    </w:rPr>
  </w:style>
  <w:style w:type="paragraph" w:styleId="Titre8">
    <w:name w:val="heading 8"/>
    <w:basedOn w:val="Normal"/>
    <w:next w:val="Normal"/>
    <w:link w:val="Titre8Car"/>
    <w:qFormat/>
    <w:rsid w:val="00D15AA4"/>
    <w:pPr>
      <w:bidi/>
      <w:spacing w:before="240" w:after="60" w:line="240" w:lineRule="auto"/>
      <w:outlineLvl w:val="7"/>
    </w:pPr>
    <w:rPr>
      <w:rFonts w:ascii="Times New Roman" w:eastAsia="Times New Roman" w:hAnsi="Times New Roman" w:cs="Times New Roman"/>
      <w:i/>
      <w:iCs/>
      <w:sz w:val="24"/>
      <w:szCs w:val="24"/>
      <w:lang w:val="en-US"/>
    </w:rPr>
  </w:style>
  <w:style w:type="paragraph" w:styleId="Titre9">
    <w:name w:val="heading 9"/>
    <w:basedOn w:val="Normal"/>
    <w:next w:val="Normal"/>
    <w:link w:val="Titre9Car"/>
    <w:qFormat/>
    <w:rsid w:val="00D15AA4"/>
    <w:pPr>
      <w:bidi/>
      <w:spacing w:before="240" w:after="60" w:line="240" w:lineRule="auto"/>
      <w:outlineLvl w:val="8"/>
    </w:pPr>
    <w:rPr>
      <w:rFonts w:ascii="Arial" w:eastAsia="Times New Roman" w:hAnsi="Arial"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15AA4"/>
    <w:rPr>
      <w:rFonts w:ascii="Times New Roman" w:eastAsia="Times New Roman" w:hAnsi="Times New Roman" w:cs="Andalus"/>
      <w:b/>
      <w:bCs/>
      <w:sz w:val="40"/>
      <w:szCs w:val="40"/>
      <w:lang w:val="en-CA" w:eastAsia="fr-FR"/>
    </w:rPr>
  </w:style>
  <w:style w:type="character" w:customStyle="1" w:styleId="Titre2Car">
    <w:name w:val="Titre 2 Car"/>
    <w:basedOn w:val="Policepardfaut"/>
    <w:link w:val="Titre2"/>
    <w:rsid w:val="00D15AA4"/>
    <w:rPr>
      <w:rFonts w:ascii="Arial" w:eastAsia="Times New Roman" w:hAnsi="Arial" w:cs="Arial"/>
      <w:b/>
      <w:bCs/>
      <w:i/>
      <w:iCs/>
      <w:sz w:val="28"/>
      <w:szCs w:val="28"/>
      <w:lang w:val="en-US"/>
    </w:rPr>
  </w:style>
  <w:style w:type="character" w:customStyle="1" w:styleId="Titre3Car">
    <w:name w:val="Titre 3 Car"/>
    <w:basedOn w:val="Policepardfaut"/>
    <w:link w:val="Titre3"/>
    <w:rsid w:val="00D15AA4"/>
    <w:rPr>
      <w:rFonts w:ascii="Times New Roman" w:eastAsia="Times New Roman" w:hAnsi="Times New Roman" w:cs="Arabic Transparent"/>
      <w:sz w:val="32"/>
      <w:szCs w:val="32"/>
      <w:lang w:val="en-US" w:bidi="ar-DZ"/>
    </w:rPr>
  </w:style>
  <w:style w:type="character" w:customStyle="1" w:styleId="Titre4Car">
    <w:name w:val="Titre 4 Car"/>
    <w:basedOn w:val="Policepardfaut"/>
    <w:link w:val="Titre4"/>
    <w:rsid w:val="00D15AA4"/>
    <w:rPr>
      <w:rFonts w:ascii="Times New Roman" w:eastAsia="Times New Roman" w:hAnsi="Times New Roman" w:cs="Times New Roman"/>
      <w:b/>
      <w:bCs/>
      <w:sz w:val="28"/>
      <w:szCs w:val="28"/>
      <w:lang w:val="en-US"/>
    </w:rPr>
  </w:style>
  <w:style w:type="character" w:customStyle="1" w:styleId="Titre5Car">
    <w:name w:val="Titre 5 Car"/>
    <w:basedOn w:val="Policepardfaut"/>
    <w:link w:val="Titre5"/>
    <w:rsid w:val="00D15AA4"/>
    <w:rPr>
      <w:rFonts w:ascii="Times New Roman" w:eastAsia="Times New Roman" w:hAnsi="Times New Roman" w:cs="Times New Roman"/>
      <w:b/>
      <w:bCs/>
      <w:i/>
      <w:iCs/>
      <w:sz w:val="26"/>
      <w:szCs w:val="26"/>
      <w:lang w:val="en-US"/>
    </w:rPr>
  </w:style>
  <w:style w:type="character" w:customStyle="1" w:styleId="Titre6Car">
    <w:name w:val="Titre 6 Car"/>
    <w:basedOn w:val="Policepardfaut"/>
    <w:link w:val="Titre6"/>
    <w:rsid w:val="00D15AA4"/>
    <w:rPr>
      <w:rFonts w:ascii="Times New Roman" w:eastAsia="Times New Roman" w:hAnsi="Times New Roman" w:cs="Times New Roman"/>
      <w:b/>
      <w:bCs/>
      <w:lang w:val="en-US"/>
    </w:rPr>
  </w:style>
  <w:style w:type="character" w:customStyle="1" w:styleId="Titre7Car">
    <w:name w:val="Titre 7 Car"/>
    <w:basedOn w:val="Policepardfaut"/>
    <w:link w:val="Titre7"/>
    <w:rsid w:val="00D15AA4"/>
    <w:rPr>
      <w:rFonts w:ascii="Times New Roman" w:eastAsia="Times New Roman" w:hAnsi="Times New Roman" w:cs="Times New Roman"/>
      <w:sz w:val="24"/>
      <w:szCs w:val="24"/>
      <w:lang w:val="en-US"/>
    </w:rPr>
  </w:style>
  <w:style w:type="character" w:customStyle="1" w:styleId="Titre8Car">
    <w:name w:val="Titre 8 Car"/>
    <w:basedOn w:val="Policepardfaut"/>
    <w:link w:val="Titre8"/>
    <w:rsid w:val="00D15AA4"/>
    <w:rPr>
      <w:rFonts w:ascii="Times New Roman" w:eastAsia="Times New Roman" w:hAnsi="Times New Roman" w:cs="Times New Roman"/>
      <w:i/>
      <w:iCs/>
      <w:sz w:val="24"/>
      <w:szCs w:val="24"/>
      <w:lang w:val="en-US"/>
    </w:rPr>
  </w:style>
  <w:style w:type="character" w:customStyle="1" w:styleId="Titre9Car">
    <w:name w:val="Titre 9 Car"/>
    <w:basedOn w:val="Policepardfaut"/>
    <w:link w:val="Titre9"/>
    <w:rsid w:val="00D15AA4"/>
    <w:rPr>
      <w:rFonts w:ascii="Arial" w:eastAsia="Times New Roman" w:hAnsi="Arial" w:cs="Arial"/>
      <w:lang w:val="en-US"/>
    </w:rPr>
  </w:style>
  <w:style w:type="paragraph" w:styleId="Paragraphedeliste">
    <w:name w:val="List Paragraph"/>
    <w:basedOn w:val="Normal"/>
    <w:qFormat/>
    <w:rsid w:val="00D15AA4"/>
    <w:pPr>
      <w:ind w:left="720"/>
      <w:contextualSpacing/>
    </w:pPr>
  </w:style>
  <w:style w:type="paragraph" w:styleId="Notedebasdepage">
    <w:name w:val="footnote text"/>
    <w:basedOn w:val="Normal"/>
    <w:link w:val="NotedebasdepageCar"/>
    <w:unhideWhenUsed/>
    <w:rsid w:val="00D15AA4"/>
    <w:pPr>
      <w:spacing w:after="0" w:line="240" w:lineRule="auto"/>
    </w:pPr>
    <w:rPr>
      <w:sz w:val="20"/>
      <w:szCs w:val="20"/>
    </w:rPr>
  </w:style>
  <w:style w:type="character" w:customStyle="1" w:styleId="NotedebasdepageCar">
    <w:name w:val="Note de bas de page Car"/>
    <w:basedOn w:val="Policepardfaut"/>
    <w:link w:val="Notedebasdepage"/>
    <w:rsid w:val="00D15AA4"/>
    <w:rPr>
      <w:sz w:val="20"/>
      <w:szCs w:val="20"/>
    </w:rPr>
  </w:style>
  <w:style w:type="character" w:styleId="Appelnotedebasdep">
    <w:name w:val="footnote reference"/>
    <w:basedOn w:val="Policepardfaut"/>
    <w:unhideWhenUsed/>
    <w:rsid w:val="00D15AA4"/>
    <w:rPr>
      <w:vertAlign w:val="superscript"/>
    </w:rPr>
  </w:style>
  <w:style w:type="paragraph" w:styleId="Normalcentr">
    <w:name w:val="Block Text"/>
    <w:basedOn w:val="Normal"/>
    <w:rsid w:val="00D15AA4"/>
    <w:pPr>
      <w:bidi/>
      <w:spacing w:after="0" w:line="360" w:lineRule="auto"/>
      <w:ind w:left="360" w:right="-360"/>
    </w:pPr>
    <w:rPr>
      <w:rFonts w:ascii="Times New Roman" w:eastAsia="Times New Roman" w:hAnsi="Times New Roman" w:cs="Arabic Transparent"/>
      <w:sz w:val="32"/>
      <w:szCs w:val="32"/>
    </w:rPr>
  </w:style>
  <w:style w:type="paragraph" w:styleId="En-tte">
    <w:name w:val="header"/>
    <w:basedOn w:val="Normal"/>
    <w:link w:val="En-tteCar"/>
    <w:uiPriority w:val="99"/>
    <w:unhideWhenUsed/>
    <w:rsid w:val="00D15AA4"/>
    <w:pPr>
      <w:tabs>
        <w:tab w:val="center" w:pos="4536"/>
        <w:tab w:val="right" w:pos="9072"/>
      </w:tabs>
      <w:spacing w:after="0" w:line="240" w:lineRule="auto"/>
    </w:pPr>
  </w:style>
  <w:style w:type="character" w:customStyle="1" w:styleId="En-tteCar">
    <w:name w:val="En-tête Car"/>
    <w:basedOn w:val="Policepardfaut"/>
    <w:link w:val="En-tte"/>
    <w:uiPriority w:val="99"/>
    <w:rsid w:val="00D15AA4"/>
  </w:style>
  <w:style w:type="paragraph" w:styleId="Pieddepage">
    <w:name w:val="footer"/>
    <w:basedOn w:val="Normal"/>
    <w:link w:val="PieddepageCar"/>
    <w:uiPriority w:val="99"/>
    <w:unhideWhenUsed/>
    <w:rsid w:val="00D15A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15AA4"/>
  </w:style>
  <w:style w:type="paragraph" w:styleId="Corpsdetexte">
    <w:name w:val="Body Text"/>
    <w:basedOn w:val="Normal"/>
    <w:link w:val="CorpsdetexteCar"/>
    <w:rsid w:val="00D15AA4"/>
    <w:pPr>
      <w:bidi/>
      <w:spacing w:after="0" w:line="240" w:lineRule="auto"/>
      <w:jc w:val="center"/>
    </w:pPr>
    <w:rPr>
      <w:rFonts w:ascii="Times New Roman" w:eastAsia="Times New Roman" w:hAnsi="Times New Roman" w:cs="Arabic Transparent"/>
      <w:sz w:val="48"/>
      <w:szCs w:val="48"/>
      <w:lang w:val="en-US"/>
    </w:rPr>
  </w:style>
  <w:style w:type="character" w:customStyle="1" w:styleId="CorpsdetexteCar">
    <w:name w:val="Corps de texte Car"/>
    <w:basedOn w:val="Policepardfaut"/>
    <w:link w:val="Corpsdetexte"/>
    <w:rsid w:val="00D15AA4"/>
    <w:rPr>
      <w:rFonts w:ascii="Times New Roman" w:eastAsia="Times New Roman" w:hAnsi="Times New Roman" w:cs="Arabic Transparent"/>
      <w:sz w:val="48"/>
      <w:szCs w:val="48"/>
      <w:lang w:val="en-US"/>
    </w:rPr>
  </w:style>
  <w:style w:type="paragraph" w:styleId="Corpsdetexte2">
    <w:name w:val="Body Text 2"/>
    <w:basedOn w:val="Normal"/>
    <w:link w:val="Corpsdetexte2Car"/>
    <w:rsid w:val="00D15AA4"/>
    <w:pPr>
      <w:bidi/>
      <w:spacing w:after="120" w:line="480" w:lineRule="auto"/>
    </w:pPr>
    <w:rPr>
      <w:rFonts w:ascii="Times New Roman" w:eastAsia="Times New Roman" w:hAnsi="Times New Roman" w:cs="Times New Roman"/>
      <w:sz w:val="24"/>
      <w:szCs w:val="24"/>
      <w:lang w:val="en-US"/>
    </w:rPr>
  </w:style>
  <w:style w:type="character" w:customStyle="1" w:styleId="Corpsdetexte2Car">
    <w:name w:val="Corps de texte 2 Car"/>
    <w:basedOn w:val="Policepardfaut"/>
    <w:link w:val="Corpsdetexte2"/>
    <w:rsid w:val="00D15AA4"/>
    <w:rPr>
      <w:rFonts w:ascii="Times New Roman" w:eastAsia="Times New Roman" w:hAnsi="Times New Roman" w:cs="Times New Roman"/>
      <w:sz w:val="24"/>
      <w:szCs w:val="24"/>
      <w:lang w:val="en-US"/>
    </w:rPr>
  </w:style>
  <w:style w:type="character" w:styleId="Numrodepage">
    <w:name w:val="page number"/>
    <w:basedOn w:val="Policepardfaut"/>
    <w:rsid w:val="00D15AA4"/>
  </w:style>
  <w:style w:type="paragraph" w:styleId="Textedebulles">
    <w:name w:val="Balloon Text"/>
    <w:basedOn w:val="Normal"/>
    <w:link w:val="TextedebullesCar"/>
    <w:rsid w:val="00D15AA4"/>
    <w:pPr>
      <w:bidi/>
      <w:spacing w:after="0" w:line="240" w:lineRule="auto"/>
    </w:pPr>
    <w:rPr>
      <w:rFonts w:ascii="Tahoma" w:eastAsia="Times New Roman" w:hAnsi="Tahoma" w:cs="Tahoma"/>
      <w:sz w:val="16"/>
      <w:szCs w:val="16"/>
      <w:lang w:val="en-US"/>
    </w:rPr>
  </w:style>
  <w:style w:type="character" w:customStyle="1" w:styleId="TextedebullesCar">
    <w:name w:val="Texte de bulles Car"/>
    <w:basedOn w:val="Policepardfaut"/>
    <w:link w:val="Textedebulles"/>
    <w:rsid w:val="00D15AA4"/>
    <w:rPr>
      <w:rFonts w:ascii="Tahoma" w:eastAsia="Times New Roman" w:hAnsi="Tahoma" w:cs="Tahoma"/>
      <w:sz w:val="16"/>
      <w:szCs w:val="16"/>
      <w:lang w:val="en-US"/>
    </w:rPr>
  </w:style>
  <w:style w:type="character" w:styleId="lev">
    <w:name w:val="Strong"/>
    <w:basedOn w:val="Policepardfaut"/>
    <w:qFormat/>
    <w:rsid w:val="00D15AA4"/>
    <w:rPr>
      <w:b/>
      <w:bCs/>
    </w:rPr>
  </w:style>
  <w:style w:type="paragraph" w:customStyle="1" w:styleId="Paragraphedeliste1">
    <w:name w:val="Paragraphe de liste1"/>
    <w:basedOn w:val="Normal"/>
    <w:rsid w:val="00D15AA4"/>
    <w:pPr>
      <w:ind w:left="720"/>
    </w:pPr>
    <w:rPr>
      <w:rFonts w:ascii="Calibri" w:eastAsia="Times New Roman" w:hAnsi="Calibri" w:cs="Times New Roman"/>
      <w:sz w:val="30"/>
      <w:szCs w:val="3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D15AA4"/>
    <w:pPr>
      <w:keepNext/>
      <w:spacing w:after="0" w:line="240" w:lineRule="auto"/>
      <w:ind w:left="610" w:right="-360"/>
      <w:jc w:val="right"/>
      <w:outlineLvl w:val="0"/>
    </w:pPr>
    <w:rPr>
      <w:rFonts w:ascii="Times New Roman" w:eastAsia="Times New Roman" w:hAnsi="Times New Roman" w:cs="Andalus"/>
      <w:b/>
      <w:bCs/>
      <w:sz w:val="40"/>
      <w:szCs w:val="40"/>
      <w:lang w:val="en-CA" w:eastAsia="fr-FR"/>
    </w:rPr>
  </w:style>
  <w:style w:type="paragraph" w:styleId="Titre2">
    <w:name w:val="heading 2"/>
    <w:basedOn w:val="Normal"/>
    <w:next w:val="Normal"/>
    <w:link w:val="Titre2Car"/>
    <w:qFormat/>
    <w:rsid w:val="00D15AA4"/>
    <w:pPr>
      <w:keepNext/>
      <w:bidi/>
      <w:spacing w:before="240" w:after="60" w:line="240" w:lineRule="auto"/>
      <w:outlineLvl w:val="1"/>
    </w:pPr>
    <w:rPr>
      <w:rFonts w:ascii="Arial" w:eastAsia="Times New Roman" w:hAnsi="Arial" w:cs="Arial"/>
      <w:b/>
      <w:bCs/>
      <w:i/>
      <w:iCs/>
      <w:sz w:val="28"/>
      <w:szCs w:val="28"/>
      <w:lang w:val="en-US"/>
    </w:rPr>
  </w:style>
  <w:style w:type="paragraph" w:styleId="Titre3">
    <w:name w:val="heading 3"/>
    <w:basedOn w:val="Normal"/>
    <w:next w:val="Normal"/>
    <w:link w:val="Titre3Car"/>
    <w:qFormat/>
    <w:rsid w:val="00D15AA4"/>
    <w:pPr>
      <w:keepNext/>
      <w:bidi/>
      <w:spacing w:after="0" w:line="240" w:lineRule="auto"/>
      <w:jc w:val="center"/>
      <w:outlineLvl w:val="2"/>
    </w:pPr>
    <w:rPr>
      <w:rFonts w:ascii="Times New Roman" w:eastAsia="Times New Roman" w:hAnsi="Times New Roman" w:cs="Arabic Transparent"/>
      <w:sz w:val="32"/>
      <w:szCs w:val="32"/>
      <w:lang w:val="en-US" w:bidi="ar-DZ"/>
    </w:rPr>
  </w:style>
  <w:style w:type="paragraph" w:styleId="Titre4">
    <w:name w:val="heading 4"/>
    <w:basedOn w:val="Normal"/>
    <w:next w:val="Normal"/>
    <w:link w:val="Titre4Car"/>
    <w:qFormat/>
    <w:rsid w:val="00D15AA4"/>
    <w:pPr>
      <w:keepNext/>
      <w:bidi/>
      <w:spacing w:before="240" w:after="60" w:line="240" w:lineRule="auto"/>
      <w:outlineLvl w:val="3"/>
    </w:pPr>
    <w:rPr>
      <w:rFonts w:ascii="Times New Roman" w:eastAsia="Times New Roman" w:hAnsi="Times New Roman" w:cs="Times New Roman"/>
      <w:b/>
      <w:bCs/>
      <w:sz w:val="28"/>
      <w:szCs w:val="28"/>
      <w:lang w:val="en-US"/>
    </w:rPr>
  </w:style>
  <w:style w:type="paragraph" w:styleId="Titre5">
    <w:name w:val="heading 5"/>
    <w:basedOn w:val="Normal"/>
    <w:next w:val="Normal"/>
    <w:link w:val="Titre5Car"/>
    <w:qFormat/>
    <w:rsid w:val="00D15AA4"/>
    <w:pPr>
      <w:bidi/>
      <w:spacing w:before="240" w:after="60" w:line="240" w:lineRule="auto"/>
      <w:outlineLvl w:val="4"/>
    </w:pPr>
    <w:rPr>
      <w:rFonts w:ascii="Times New Roman" w:eastAsia="Times New Roman" w:hAnsi="Times New Roman" w:cs="Times New Roman"/>
      <w:b/>
      <w:bCs/>
      <w:i/>
      <w:iCs/>
      <w:sz w:val="26"/>
      <w:szCs w:val="26"/>
      <w:lang w:val="en-US"/>
    </w:rPr>
  </w:style>
  <w:style w:type="paragraph" w:styleId="Titre6">
    <w:name w:val="heading 6"/>
    <w:basedOn w:val="Normal"/>
    <w:next w:val="Normal"/>
    <w:link w:val="Titre6Car"/>
    <w:qFormat/>
    <w:rsid w:val="00D15AA4"/>
    <w:pPr>
      <w:bidi/>
      <w:spacing w:before="240" w:after="60" w:line="240" w:lineRule="auto"/>
      <w:outlineLvl w:val="5"/>
    </w:pPr>
    <w:rPr>
      <w:rFonts w:ascii="Times New Roman" w:eastAsia="Times New Roman" w:hAnsi="Times New Roman" w:cs="Times New Roman"/>
      <w:b/>
      <w:bCs/>
      <w:lang w:val="en-US"/>
    </w:rPr>
  </w:style>
  <w:style w:type="paragraph" w:styleId="Titre7">
    <w:name w:val="heading 7"/>
    <w:basedOn w:val="Normal"/>
    <w:next w:val="Normal"/>
    <w:link w:val="Titre7Car"/>
    <w:qFormat/>
    <w:rsid w:val="00D15AA4"/>
    <w:pPr>
      <w:bidi/>
      <w:spacing w:before="240" w:after="60" w:line="240" w:lineRule="auto"/>
      <w:outlineLvl w:val="6"/>
    </w:pPr>
    <w:rPr>
      <w:rFonts w:ascii="Times New Roman" w:eastAsia="Times New Roman" w:hAnsi="Times New Roman" w:cs="Times New Roman"/>
      <w:sz w:val="24"/>
      <w:szCs w:val="24"/>
      <w:lang w:val="en-US"/>
    </w:rPr>
  </w:style>
  <w:style w:type="paragraph" w:styleId="Titre8">
    <w:name w:val="heading 8"/>
    <w:basedOn w:val="Normal"/>
    <w:next w:val="Normal"/>
    <w:link w:val="Titre8Car"/>
    <w:qFormat/>
    <w:rsid w:val="00D15AA4"/>
    <w:pPr>
      <w:bidi/>
      <w:spacing w:before="240" w:after="60" w:line="240" w:lineRule="auto"/>
      <w:outlineLvl w:val="7"/>
    </w:pPr>
    <w:rPr>
      <w:rFonts w:ascii="Times New Roman" w:eastAsia="Times New Roman" w:hAnsi="Times New Roman" w:cs="Times New Roman"/>
      <w:i/>
      <w:iCs/>
      <w:sz w:val="24"/>
      <w:szCs w:val="24"/>
      <w:lang w:val="en-US"/>
    </w:rPr>
  </w:style>
  <w:style w:type="paragraph" w:styleId="Titre9">
    <w:name w:val="heading 9"/>
    <w:basedOn w:val="Normal"/>
    <w:next w:val="Normal"/>
    <w:link w:val="Titre9Car"/>
    <w:qFormat/>
    <w:rsid w:val="00D15AA4"/>
    <w:pPr>
      <w:bidi/>
      <w:spacing w:before="240" w:after="60" w:line="240" w:lineRule="auto"/>
      <w:outlineLvl w:val="8"/>
    </w:pPr>
    <w:rPr>
      <w:rFonts w:ascii="Arial" w:eastAsia="Times New Roman" w:hAnsi="Arial"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15AA4"/>
    <w:rPr>
      <w:rFonts w:ascii="Times New Roman" w:eastAsia="Times New Roman" w:hAnsi="Times New Roman" w:cs="Andalus"/>
      <w:b/>
      <w:bCs/>
      <w:sz w:val="40"/>
      <w:szCs w:val="40"/>
      <w:lang w:val="en-CA" w:eastAsia="fr-FR"/>
    </w:rPr>
  </w:style>
  <w:style w:type="character" w:customStyle="1" w:styleId="Titre2Car">
    <w:name w:val="Titre 2 Car"/>
    <w:basedOn w:val="Policepardfaut"/>
    <w:link w:val="Titre2"/>
    <w:rsid w:val="00D15AA4"/>
    <w:rPr>
      <w:rFonts w:ascii="Arial" w:eastAsia="Times New Roman" w:hAnsi="Arial" w:cs="Arial"/>
      <w:b/>
      <w:bCs/>
      <w:i/>
      <w:iCs/>
      <w:sz w:val="28"/>
      <w:szCs w:val="28"/>
      <w:lang w:val="en-US"/>
    </w:rPr>
  </w:style>
  <w:style w:type="character" w:customStyle="1" w:styleId="Titre3Car">
    <w:name w:val="Titre 3 Car"/>
    <w:basedOn w:val="Policepardfaut"/>
    <w:link w:val="Titre3"/>
    <w:rsid w:val="00D15AA4"/>
    <w:rPr>
      <w:rFonts w:ascii="Times New Roman" w:eastAsia="Times New Roman" w:hAnsi="Times New Roman" w:cs="Arabic Transparent"/>
      <w:sz w:val="32"/>
      <w:szCs w:val="32"/>
      <w:lang w:val="en-US" w:bidi="ar-DZ"/>
    </w:rPr>
  </w:style>
  <w:style w:type="character" w:customStyle="1" w:styleId="Titre4Car">
    <w:name w:val="Titre 4 Car"/>
    <w:basedOn w:val="Policepardfaut"/>
    <w:link w:val="Titre4"/>
    <w:rsid w:val="00D15AA4"/>
    <w:rPr>
      <w:rFonts w:ascii="Times New Roman" w:eastAsia="Times New Roman" w:hAnsi="Times New Roman" w:cs="Times New Roman"/>
      <w:b/>
      <w:bCs/>
      <w:sz w:val="28"/>
      <w:szCs w:val="28"/>
      <w:lang w:val="en-US"/>
    </w:rPr>
  </w:style>
  <w:style w:type="character" w:customStyle="1" w:styleId="Titre5Car">
    <w:name w:val="Titre 5 Car"/>
    <w:basedOn w:val="Policepardfaut"/>
    <w:link w:val="Titre5"/>
    <w:rsid w:val="00D15AA4"/>
    <w:rPr>
      <w:rFonts w:ascii="Times New Roman" w:eastAsia="Times New Roman" w:hAnsi="Times New Roman" w:cs="Times New Roman"/>
      <w:b/>
      <w:bCs/>
      <w:i/>
      <w:iCs/>
      <w:sz w:val="26"/>
      <w:szCs w:val="26"/>
      <w:lang w:val="en-US"/>
    </w:rPr>
  </w:style>
  <w:style w:type="character" w:customStyle="1" w:styleId="Titre6Car">
    <w:name w:val="Titre 6 Car"/>
    <w:basedOn w:val="Policepardfaut"/>
    <w:link w:val="Titre6"/>
    <w:rsid w:val="00D15AA4"/>
    <w:rPr>
      <w:rFonts w:ascii="Times New Roman" w:eastAsia="Times New Roman" w:hAnsi="Times New Roman" w:cs="Times New Roman"/>
      <w:b/>
      <w:bCs/>
      <w:lang w:val="en-US"/>
    </w:rPr>
  </w:style>
  <w:style w:type="character" w:customStyle="1" w:styleId="Titre7Car">
    <w:name w:val="Titre 7 Car"/>
    <w:basedOn w:val="Policepardfaut"/>
    <w:link w:val="Titre7"/>
    <w:rsid w:val="00D15AA4"/>
    <w:rPr>
      <w:rFonts w:ascii="Times New Roman" w:eastAsia="Times New Roman" w:hAnsi="Times New Roman" w:cs="Times New Roman"/>
      <w:sz w:val="24"/>
      <w:szCs w:val="24"/>
      <w:lang w:val="en-US"/>
    </w:rPr>
  </w:style>
  <w:style w:type="character" w:customStyle="1" w:styleId="Titre8Car">
    <w:name w:val="Titre 8 Car"/>
    <w:basedOn w:val="Policepardfaut"/>
    <w:link w:val="Titre8"/>
    <w:rsid w:val="00D15AA4"/>
    <w:rPr>
      <w:rFonts w:ascii="Times New Roman" w:eastAsia="Times New Roman" w:hAnsi="Times New Roman" w:cs="Times New Roman"/>
      <w:i/>
      <w:iCs/>
      <w:sz w:val="24"/>
      <w:szCs w:val="24"/>
      <w:lang w:val="en-US"/>
    </w:rPr>
  </w:style>
  <w:style w:type="character" w:customStyle="1" w:styleId="Titre9Car">
    <w:name w:val="Titre 9 Car"/>
    <w:basedOn w:val="Policepardfaut"/>
    <w:link w:val="Titre9"/>
    <w:rsid w:val="00D15AA4"/>
    <w:rPr>
      <w:rFonts w:ascii="Arial" w:eastAsia="Times New Roman" w:hAnsi="Arial" w:cs="Arial"/>
      <w:lang w:val="en-US"/>
    </w:rPr>
  </w:style>
  <w:style w:type="paragraph" w:styleId="Paragraphedeliste">
    <w:name w:val="List Paragraph"/>
    <w:basedOn w:val="Normal"/>
    <w:qFormat/>
    <w:rsid w:val="00D15AA4"/>
    <w:pPr>
      <w:ind w:left="720"/>
      <w:contextualSpacing/>
    </w:pPr>
  </w:style>
  <w:style w:type="paragraph" w:styleId="Notedebasdepage">
    <w:name w:val="footnote text"/>
    <w:basedOn w:val="Normal"/>
    <w:link w:val="NotedebasdepageCar"/>
    <w:unhideWhenUsed/>
    <w:rsid w:val="00D15AA4"/>
    <w:pPr>
      <w:spacing w:after="0" w:line="240" w:lineRule="auto"/>
    </w:pPr>
    <w:rPr>
      <w:sz w:val="20"/>
      <w:szCs w:val="20"/>
    </w:rPr>
  </w:style>
  <w:style w:type="character" w:customStyle="1" w:styleId="NotedebasdepageCar">
    <w:name w:val="Note de bas de page Car"/>
    <w:basedOn w:val="Policepardfaut"/>
    <w:link w:val="Notedebasdepage"/>
    <w:rsid w:val="00D15AA4"/>
    <w:rPr>
      <w:sz w:val="20"/>
      <w:szCs w:val="20"/>
    </w:rPr>
  </w:style>
  <w:style w:type="character" w:styleId="Appelnotedebasdep">
    <w:name w:val="footnote reference"/>
    <w:basedOn w:val="Policepardfaut"/>
    <w:unhideWhenUsed/>
    <w:rsid w:val="00D15AA4"/>
    <w:rPr>
      <w:vertAlign w:val="superscript"/>
    </w:rPr>
  </w:style>
  <w:style w:type="paragraph" w:styleId="Normalcentr">
    <w:name w:val="Block Text"/>
    <w:basedOn w:val="Normal"/>
    <w:rsid w:val="00D15AA4"/>
    <w:pPr>
      <w:bidi/>
      <w:spacing w:after="0" w:line="360" w:lineRule="auto"/>
      <w:ind w:left="360" w:right="-360"/>
    </w:pPr>
    <w:rPr>
      <w:rFonts w:ascii="Times New Roman" w:eastAsia="Times New Roman" w:hAnsi="Times New Roman" w:cs="Arabic Transparent"/>
      <w:sz w:val="32"/>
      <w:szCs w:val="32"/>
    </w:rPr>
  </w:style>
  <w:style w:type="paragraph" w:styleId="En-tte">
    <w:name w:val="header"/>
    <w:basedOn w:val="Normal"/>
    <w:link w:val="En-tteCar"/>
    <w:uiPriority w:val="99"/>
    <w:unhideWhenUsed/>
    <w:rsid w:val="00D15AA4"/>
    <w:pPr>
      <w:tabs>
        <w:tab w:val="center" w:pos="4536"/>
        <w:tab w:val="right" w:pos="9072"/>
      </w:tabs>
      <w:spacing w:after="0" w:line="240" w:lineRule="auto"/>
    </w:pPr>
  </w:style>
  <w:style w:type="character" w:customStyle="1" w:styleId="En-tteCar">
    <w:name w:val="En-tête Car"/>
    <w:basedOn w:val="Policepardfaut"/>
    <w:link w:val="En-tte"/>
    <w:uiPriority w:val="99"/>
    <w:rsid w:val="00D15AA4"/>
  </w:style>
  <w:style w:type="paragraph" w:styleId="Pieddepage">
    <w:name w:val="footer"/>
    <w:basedOn w:val="Normal"/>
    <w:link w:val="PieddepageCar"/>
    <w:uiPriority w:val="99"/>
    <w:unhideWhenUsed/>
    <w:rsid w:val="00D15A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15AA4"/>
  </w:style>
  <w:style w:type="paragraph" w:styleId="Corpsdetexte">
    <w:name w:val="Body Text"/>
    <w:basedOn w:val="Normal"/>
    <w:link w:val="CorpsdetexteCar"/>
    <w:rsid w:val="00D15AA4"/>
    <w:pPr>
      <w:bidi/>
      <w:spacing w:after="0" w:line="240" w:lineRule="auto"/>
      <w:jc w:val="center"/>
    </w:pPr>
    <w:rPr>
      <w:rFonts w:ascii="Times New Roman" w:eastAsia="Times New Roman" w:hAnsi="Times New Roman" w:cs="Arabic Transparent"/>
      <w:sz w:val="48"/>
      <w:szCs w:val="48"/>
      <w:lang w:val="en-US"/>
    </w:rPr>
  </w:style>
  <w:style w:type="character" w:customStyle="1" w:styleId="CorpsdetexteCar">
    <w:name w:val="Corps de texte Car"/>
    <w:basedOn w:val="Policepardfaut"/>
    <w:link w:val="Corpsdetexte"/>
    <w:rsid w:val="00D15AA4"/>
    <w:rPr>
      <w:rFonts w:ascii="Times New Roman" w:eastAsia="Times New Roman" w:hAnsi="Times New Roman" w:cs="Arabic Transparent"/>
      <w:sz w:val="48"/>
      <w:szCs w:val="48"/>
      <w:lang w:val="en-US"/>
    </w:rPr>
  </w:style>
  <w:style w:type="paragraph" w:styleId="Corpsdetexte2">
    <w:name w:val="Body Text 2"/>
    <w:basedOn w:val="Normal"/>
    <w:link w:val="Corpsdetexte2Car"/>
    <w:rsid w:val="00D15AA4"/>
    <w:pPr>
      <w:bidi/>
      <w:spacing w:after="120" w:line="480" w:lineRule="auto"/>
    </w:pPr>
    <w:rPr>
      <w:rFonts w:ascii="Times New Roman" w:eastAsia="Times New Roman" w:hAnsi="Times New Roman" w:cs="Times New Roman"/>
      <w:sz w:val="24"/>
      <w:szCs w:val="24"/>
      <w:lang w:val="en-US"/>
    </w:rPr>
  </w:style>
  <w:style w:type="character" w:customStyle="1" w:styleId="Corpsdetexte2Car">
    <w:name w:val="Corps de texte 2 Car"/>
    <w:basedOn w:val="Policepardfaut"/>
    <w:link w:val="Corpsdetexte2"/>
    <w:rsid w:val="00D15AA4"/>
    <w:rPr>
      <w:rFonts w:ascii="Times New Roman" w:eastAsia="Times New Roman" w:hAnsi="Times New Roman" w:cs="Times New Roman"/>
      <w:sz w:val="24"/>
      <w:szCs w:val="24"/>
      <w:lang w:val="en-US"/>
    </w:rPr>
  </w:style>
  <w:style w:type="character" w:styleId="Numrodepage">
    <w:name w:val="page number"/>
    <w:basedOn w:val="Policepardfaut"/>
    <w:rsid w:val="00D15AA4"/>
  </w:style>
  <w:style w:type="paragraph" w:styleId="Textedebulles">
    <w:name w:val="Balloon Text"/>
    <w:basedOn w:val="Normal"/>
    <w:link w:val="TextedebullesCar"/>
    <w:rsid w:val="00D15AA4"/>
    <w:pPr>
      <w:bidi/>
      <w:spacing w:after="0" w:line="240" w:lineRule="auto"/>
    </w:pPr>
    <w:rPr>
      <w:rFonts w:ascii="Tahoma" w:eastAsia="Times New Roman" w:hAnsi="Tahoma" w:cs="Tahoma"/>
      <w:sz w:val="16"/>
      <w:szCs w:val="16"/>
      <w:lang w:val="en-US"/>
    </w:rPr>
  </w:style>
  <w:style w:type="character" w:customStyle="1" w:styleId="TextedebullesCar">
    <w:name w:val="Texte de bulles Car"/>
    <w:basedOn w:val="Policepardfaut"/>
    <w:link w:val="Textedebulles"/>
    <w:rsid w:val="00D15AA4"/>
    <w:rPr>
      <w:rFonts w:ascii="Tahoma" w:eastAsia="Times New Roman" w:hAnsi="Tahoma" w:cs="Tahoma"/>
      <w:sz w:val="16"/>
      <w:szCs w:val="16"/>
      <w:lang w:val="en-US"/>
    </w:rPr>
  </w:style>
  <w:style w:type="character" w:styleId="lev">
    <w:name w:val="Strong"/>
    <w:basedOn w:val="Policepardfaut"/>
    <w:qFormat/>
    <w:rsid w:val="00D15AA4"/>
    <w:rPr>
      <w:b/>
      <w:bCs/>
    </w:rPr>
  </w:style>
  <w:style w:type="paragraph" w:customStyle="1" w:styleId="Paragraphedeliste1">
    <w:name w:val="Paragraphe de liste1"/>
    <w:basedOn w:val="Normal"/>
    <w:rsid w:val="00D15AA4"/>
    <w:pPr>
      <w:ind w:left="720"/>
    </w:pPr>
    <w:rPr>
      <w:rFonts w:ascii="Calibri" w:eastAsia="Times New Roman" w:hAnsi="Calibri" w:cs="Times New Roman"/>
      <w:sz w:val="30"/>
      <w:szCs w:val="3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7518</TotalTime>
  <Pages>67</Pages>
  <Words>18846</Words>
  <Characters>103657</Characters>
  <Application>Microsoft Office Word</Application>
  <DocSecurity>0</DocSecurity>
  <Lines>863</Lines>
  <Paragraphs>244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67</cp:revision>
  <dcterms:created xsi:type="dcterms:W3CDTF">2020-12-21T13:35:00Z</dcterms:created>
  <dcterms:modified xsi:type="dcterms:W3CDTF">2020-12-26T19:01:00Z</dcterms:modified>
</cp:coreProperties>
</file>