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74D" w:rsidRPr="009237E9" w:rsidRDefault="0058174D" w:rsidP="0058174D">
      <w:pPr>
        <w:bidi/>
        <w:spacing w:after="0"/>
        <w:jc w:val="center"/>
        <w:rPr>
          <w:rFonts w:ascii="Simplified Arabic" w:hAnsi="Simplified Arabic" w:cs="Simplified Arabic"/>
          <w:b/>
          <w:bCs/>
          <w:sz w:val="28"/>
          <w:szCs w:val="28"/>
          <w:rtl/>
          <w:lang w:bidi="ar-DZ"/>
        </w:rPr>
      </w:pPr>
      <w:r w:rsidRPr="009237E9">
        <w:rPr>
          <w:rFonts w:ascii="Simplified Arabic" w:hAnsi="Simplified Arabic" w:cs="Simplified Arabic" w:hint="cs"/>
          <w:b/>
          <w:bCs/>
          <w:sz w:val="28"/>
          <w:szCs w:val="28"/>
          <w:rtl/>
          <w:lang w:bidi="ar-DZ"/>
        </w:rPr>
        <w:t>جامعة الجيلالي بونعامة خميس مليانة</w:t>
      </w:r>
    </w:p>
    <w:p w:rsidR="0058174D" w:rsidRPr="009237E9" w:rsidRDefault="0058174D" w:rsidP="0058174D">
      <w:pPr>
        <w:bidi/>
        <w:spacing w:after="0"/>
        <w:jc w:val="center"/>
        <w:rPr>
          <w:rFonts w:ascii="Simplified Arabic" w:hAnsi="Simplified Arabic" w:cs="Simplified Arabic"/>
          <w:b/>
          <w:bCs/>
          <w:sz w:val="28"/>
          <w:szCs w:val="28"/>
          <w:rtl/>
          <w:lang w:bidi="ar-DZ"/>
        </w:rPr>
      </w:pPr>
      <w:r w:rsidRPr="009237E9">
        <w:rPr>
          <w:rFonts w:ascii="Simplified Arabic" w:hAnsi="Simplified Arabic" w:cs="Simplified Arabic" w:hint="cs"/>
          <w:b/>
          <w:bCs/>
          <w:sz w:val="28"/>
          <w:szCs w:val="28"/>
          <w:rtl/>
          <w:lang w:bidi="ar-DZ"/>
        </w:rPr>
        <w:t>كلية العلوم الاجتماعية والإنسانية</w:t>
      </w:r>
    </w:p>
    <w:p w:rsidR="0058174D" w:rsidRDefault="0058174D" w:rsidP="0058174D">
      <w:pPr>
        <w:bidi/>
        <w:spacing w:after="0"/>
        <w:jc w:val="center"/>
        <w:rPr>
          <w:rFonts w:ascii="Simplified Arabic" w:hAnsi="Simplified Arabic" w:cs="Simplified Arabic"/>
          <w:b/>
          <w:bCs/>
          <w:sz w:val="28"/>
          <w:szCs w:val="28"/>
          <w:rtl/>
          <w:lang w:bidi="ar-DZ"/>
        </w:rPr>
      </w:pPr>
      <w:r w:rsidRPr="009237E9">
        <w:rPr>
          <w:rFonts w:ascii="Simplified Arabic" w:hAnsi="Simplified Arabic" w:cs="Simplified Arabic" w:hint="cs"/>
          <w:b/>
          <w:bCs/>
          <w:sz w:val="28"/>
          <w:szCs w:val="28"/>
          <w:rtl/>
          <w:lang w:bidi="ar-DZ"/>
        </w:rPr>
        <w:t>قسم العلوم الاجتماعية</w:t>
      </w:r>
    </w:p>
    <w:p w:rsidR="0058174D" w:rsidRDefault="0058174D" w:rsidP="0058174D">
      <w:pPr>
        <w:bidi/>
        <w:spacing w:after="0"/>
        <w:jc w:val="center"/>
        <w:rPr>
          <w:rFonts w:ascii="Simplified Arabic" w:hAnsi="Simplified Arabic" w:cs="Simplified Arabic"/>
          <w:b/>
          <w:bCs/>
          <w:sz w:val="28"/>
          <w:szCs w:val="28"/>
          <w:rtl/>
          <w:lang w:bidi="ar-DZ"/>
        </w:rPr>
      </w:pPr>
    </w:p>
    <w:p w:rsidR="0058174D" w:rsidRDefault="0058174D" w:rsidP="0058174D">
      <w:pPr>
        <w:bidi/>
        <w:spacing w:after="0"/>
        <w:jc w:val="center"/>
        <w:rPr>
          <w:rFonts w:ascii="Simplified Arabic" w:hAnsi="Simplified Arabic" w:cs="Simplified Arabic"/>
          <w:b/>
          <w:bCs/>
          <w:sz w:val="28"/>
          <w:szCs w:val="28"/>
          <w:rtl/>
          <w:lang w:bidi="ar-DZ"/>
        </w:rPr>
      </w:pPr>
    </w:p>
    <w:p w:rsidR="0058174D" w:rsidRDefault="0058174D" w:rsidP="0058174D">
      <w:pPr>
        <w:bidi/>
        <w:spacing w:after="0"/>
        <w:jc w:val="center"/>
        <w:rPr>
          <w:rFonts w:ascii="Simplified Arabic" w:hAnsi="Simplified Arabic" w:cs="Simplified Arabic"/>
          <w:b/>
          <w:bCs/>
          <w:sz w:val="28"/>
          <w:szCs w:val="28"/>
          <w:rtl/>
          <w:lang w:bidi="ar-DZ"/>
        </w:rPr>
      </w:pPr>
    </w:p>
    <w:p w:rsidR="0058174D" w:rsidRDefault="0058174D" w:rsidP="0058174D">
      <w:pPr>
        <w:bidi/>
        <w:spacing w:after="0"/>
        <w:jc w:val="center"/>
        <w:rPr>
          <w:rFonts w:ascii="Simplified Arabic" w:hAnsi="Simplified Arabic" w:cs="Simplified Arabic"/>
          <w:b/>
          <w:bCs/>
          <w:sz w:val="28"/>
          <w:szCs w:val="28"/>
          <w:rtl/>
          <w:lang w:bidi="ar-DZ"/>
        </w:rPr>
      </w:pPr>
    </w:p>
    <w:p w:rsidR="0058174D" w:rsidRDefault="0058174D" w:rsidP="0058174D">
      <w:pPr>
        <w:bidi/>
        <w:spacing w:after="0"/>
        <w:jc w:val="center"/>
        <w:rPr>
          <w:rFonts w:ascii="Simplified Arabic" w:hAnsi="Simplified Arabic" w:cs="Simplified Arabic"/>
          <w:b/>
          <w:bCs/>
          <w:sz w:val="28"/>
          <w:szCs w:val="28"/>
          <w:rtl/>
          <w:lang w:bidi="ar-DZ"/>
        </w:rPr>
      </w:pPr>
    </w:p>
    <w:p w:rsidR="0058174D" w:rsidRPr="00821283" w:rsidRDefault="0058174D" w:rsidP="0058174D">
      <w:pPr>
        <w:bidi/>
        <w:spacing w:after="0"/>
        <w:jc w:val="center"/>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 xml:space="preserve">سلسلة دروس حول مقياس </w:t>
      </w:r>
    </w:p>
    <w:p w:rsidR="0058174D" w:rsidRPr="00237D08" w:rsidRDefault="0058174D" w:rsidP="0058174D">
      <w:pPr>
        <w:bidi/>
        <w:spacing w:after="0"/>
        <w:jc w:val="center"/>
        <w:rPr>
          <w:rFonts w:ascii="Sakkal Majalla" w:hAnsi="Sakkal Majalla" w:cs="Sakkal Majalla"/>
          <w:b/>
          <w:bCs/>
          <w:sz w:val="72"/>
          <w:szCs w:val="72"/>
          <w:rtl/>
          <w:lang w:bidi="ar-DZ"/>
        </w:rPr>
      </w:pPr>
      <w:r w:rsidRPr="00237D08">
        <w:rPr>
          <w:rFonts w:ascii="Sakkal Majalla" w:hAnsi="Sakkal Majalla" w:cs="Sakkal Majalla"/>
          <w:b/>
          <w:bCs/>
          <w:sz w:val="72"/>
          <w:szCs w:val="72"/>
          <w:rtl/>
          <w:lang w:bidi="ar-DZ"/>
        </w:rPr>
        <w:t>الت</w:t>
      </w:r>
      <w:r w:rsidR="00237D08">
        <w:rPr>
          <w:rFonts w:ascii="Sakkal Majalla" w:hAnsi="Sakkal Majalla" w:cs="Sakkal Majalla" w:hint="cs"/>
          <w:b/>
          <w:bCs/>
          <w:sz w:val="72"/>
          <w:szCs w:val="72"/>
          <w:rtl/>
          <w:lang w:bidi="ar-DZ"/>
        </w:rPr>
        <w:t>ــــــــــــ</w:t>
      </w:r>
      <w:r w:rsidRPr="00237D08">
        <w:rPr>
          <w:rFonts w:ascii="Sakkal Majalla" w:hAnsi="Sakkal Majalla" w:cs="Sakkal Majalla"/>
          <w:b/>
          <w:bCs/>
          <w:sz w:val="72"/>
          <w:szCs w:val="72"/>
          <w:rtl/>
          <w:lang w:bidi="ar-DZ"/>
        </w:rPr>
        <w:t>غير الاجتم</w:t>
      </w:r>
      <w:r w:rsidR="00237D08">
        <w:rPr>
          <w:rFonts w:ascii="Sakkal Majalla" w:hAnsi="Sakkal Majalla" w:cs="Sakkal Majalla" w:hint="cs"/>
          <w:b/>
          <w:bCs/>
          <w:sz w:val="72"/>
          <w:szCs w:val="72"/>
          <w:rtl/>
          <w:lang w:bidi="ar-DZ"/>
        </w:rPr>
        <w:t>ــــــــــ</w:t>
      </w:r>
      <w:r w:rsidRPr="00237D08">
        <w:rPr>
          <w:rFonts w:ascii="Sakkal Majalla" w:hAnsi="Sakkal Majalla" w:cs="Sakkal Majalla"/>
          <w:b/>
          <w:bCs/>
          <w:sz w:val="72"/>
          <w:szCs w:val="72"/>
          <w:rtl/>
          <w:lang w:bidi="ar-DZ"/>
        </w:rPr>
        <w:t>اعي</w:t>
      </w:r>
    </w:p>
    <w:p w:rsidR="0058174D" w:rsidRPr="00821283" w:rsidRDefault="0058174D" w:rsidP="00CD2D5F">
      <w:pPr>
        <w:bidi/>
        <w:spacing w:after="0"/>
        <w:jc w:val="center"/>
        <w:rPr>
          <w:rFonts w:ascii="Simplified Arabic" w:hAnsi="Simplified Arabic" w:cs="Simplified Arabic"/>
          <w:sz w:val="28"/>
          <w:szCs w:val="28"/>
          <w:rtl/>
          <w:lang w:bidi="ar-DZ"/>
        </w:rPr>
      </w:pPr>
      <w:r w:rsidRPr="00821283">
        <w:rPr>
          <w:rFonts w:ascii="Simplified Arabic" w:hAnsi="Simplified Arabic" w:cs="Simplified Arabic" w:hint="cs"/>
          <w:sz w:val="28"/>
          <w:szCs w:val="28"/>
          <w:rtl/>
          <w:lang w:bidi="ar-DZ"/>
        </w:rPr>
        <w:t>موجهة لطلبة سنة</w:t>
      </w:r>
      <w:r w:rsidR="00160189" w:rsidRPr="00821283">
        <w:rPr>
          <w:rFonts w:ascii="Simplified Arabic" w:hAnsi="Simplified Arabic" w:cs="Simplified Arabic" w:hint="cs"/>
          <w:sz w:val="28"/>
          <w:szCs w:val="28"/>
          <w:rtl/>
          <w:lang w:bidi="ar-DZ"/>
        </w:rPr>
        <w:t xml:space="preserve"> ثانية</w:t>
      </w:r>
      <w:r w:rsidRPr="00821283">
        <w:rPr>
          <w:rFonts w:ascii="Simplified Arabic" w:hAnsi="Simplified Arabic" w:cs="Simplified Arabic" w:hint="cs"/>
          <w:sz w:val="28"/>
          <w:szCs w:val="28"/>
          <w:rtl/>
          <w:lang w:bidi="ar-DZ"/>
        </w:rPr>
        <w:t xml:space="preserve"> </w:t>
      </w:r>
      <w:r w:rsidR="00CD2D5F" w:rsidRPr="00821283">
        <w:rPr>
          <w:rFonts w:ascii="Simplified Arabic" w:hAnsi="Simplified Arabic" w:cs="Simplified Arabic" w:hint="cs"/>
          <w:sz w:val="28"/>
          <w:szCs w:val="28"/>
          <w:rtl/>
          <w:lang w:bidi="ar-DZ"/>
        </w:rPr>
        <w:t>شعبة</w:t>
      </w:r>
      <w:r w:rsidRPr="00821283">
        <w:rPr>
          <w:rFonts w:ascii="Simplified Arabic" w:hAnsi="Simplified Arabic" w:cs="Simplified Arabic" w:hint="cs"/>
          <w:sz w:val="28"/>
          <w:szCs w:val="28"/>
          <w:rtl/>
          <w:lang w:bidi="ar-DZ"/>
        </w:rPr>
        <w:t xml:space="preserve"> علم الاجتماع</w:t>
      </w:r>
    </w:p>
    <w:p w:rsidR="0058174D" w:rsidRPr="000D476A" w:rsidRDefault="0058174D" w:rsidP="0058174D">
      <w:pPr>
        <w:bidi/>
        <w:rPr>
          <w:rFonts w:ascii="Simplified Arabic" w:hAnsi="Simplified Arabic" w:cs="Simplified Arabic"/>
          <w:sz w:val="28"/>
          <w:szCs w:val="28"/>
          <w:rtl/>
          <w:lang w:bidi="ar-DZ"/>
        </w:rPr>
      </w:pPr>
    </w:p>
    <w:p w:rsidR="0058174D" w:rsidRPr="000D476A" w:rsidRDefault="0058174D" w:rsidP="0058174D">
      <w:pPr>
        <w:bidi/>
        <w:jc w:val="center"/>
        <w:rPr>
          <w:rFonts w:ascii="Simplified Arabic" w:hAnsi="Simplified Arabic" w:cs="Simplified Arabic"/>
          <w:sz w:val="28"/>
          <w:szCs w:val="28"/>
          <w:rtl/>
          <w:lang w:bidi="ar-DZ"/>
        </w:rPr>
      </w:pPr>
    </w:p>
    <w:p w:rsidR="0058174D" w:rsidRDefault="0058174D" w:rsidP="0058174D">
      <w:pPr>
        <w:bidi/>
        <w:rPr>
          <w:rFonts w:ascii="Simplified Arabic" w:hAnsi="Simplified Arabic" w:cs="Simplified Arabic"/>
          <w:sz w:val="28"/>
          <w:szCs w:val="28"/>
          <w:rtl/>
          <w:lang w:bidi="ar-DZ"/>
        </w:rPr>
      </w:pPr>
    </w:p>
    <w:p w:rsidR="0058174D" w:rsidRDefault="0058174D" w:rsidP="0058174D">
      <w:pPr>
        <w:tabs>
          <w:tab w:val="left" w:pos="5489"/>
        </w:tabs>
        <w:bidi/>
        <w:rPr>
          <w:rFonts w:ascii="Simplified Arabic" w:hAnsi="Simplified Arabic" w:cs="Simplified Arabic"/>
          <w:b/>
          <w:bCs/>
          <w:sz w:val="28"/>
          <w:szCs w:val="28"/>
          <w:rtl/>
          <w:lang w:bidi="ar-DZ"/>
        </w:rPr>
      </w:pPr>
      <w:r>
        <w:rPr>
          <w:rFonts w:ascii="Simplified Arabic" w:hAnsi="Simplified Arabic" w:cs="Simplified Arabic"/>
          <w:sz w:val="28"/>
          <w:szCs w:val="28"/>
          <w:rtl/>
          <w:lang w:bidi="ar-DZ"/>
        </w:rPr>
        <w:tab/>
      </w:r>
      <w:r w:rsidRPr="000D476A">
        <w:rPr>
          <w:rFonts w:ascii="Simplified Arabic" w:hAnsi="Simplified Arabic" w:cs="Simplified Arabic" w:hint="cs"/>
          <w:b/>
          <w:bCs/>
          <w:sz w:val="28"/>
          <w:szCs w:val="28"/>
          <w:rtl/>
          <w:lang w:bidi="ar-DZ"/>
        </w:rPr>
        <w:t xml:space="preserve">    إعداد الدكتور: محمد بن عودة</w:t>
      </w:r>
    </w:p>
    <w:p w:rsidR="0058174D" w:rsidRPr="000D476A" w:rsidRDefault="0058174D" w:rsidP="0058174D">
      <w:pPr>
        <w:bidi/>
        <w:rPr>
          <w:rFonts w:ascii="Simplified Arabic" w:hAnsi="Simplified Arabic" w:cs="Simplified Arabic"/>
          <w:sz w:val="28"/>
          <w:szCs w:val="28"/>
          <w:rtl/>
          <w:lang w:bidi="ar-DZ"/>
        </w:rPr>
      </w:pPr>
    </w:p>
    <w:p w:rsidR="0058174D" w:rsidRPr="000D476A" w:rsidRDefault="0058174D" w:rsidP="0058174D">
      <w:pPr>
        <w:bidi/>
        <w:rPr>
          <w:rFonts w:ascii="Simplified Arabic" w:hAnsi="Simplified Arabic" w:cs="Simplified Arabic"/>
          <w:sz w:val="28"/>
          <w:szCs w:val="28"/>
          <w:rtl/>
          <w:lang w:bidi="ar-DZ"/>
        </w:rPr>
      </w:pPr>
    </w:p>
    <w:p w:rsidR="0058174D" w:rsidRPr="000D476A" w:rsidRDefault="0058174D" w:rsidP="0058174D">
      <w:pPr>
        <w:bidi/>
        <w:rPr>
          <w:rFonts w:ascii="Simplified Arabic" w:hAnsi="Simplified Arabic" w:cs="Simplified Arabic"/>
          <w:sz w:val="28"/>
          <w:szCs w:val="28"/>
          <w:rtl/>
          <w:lang w:bidi="ar-DZ"/>
        </w:rPr>
      </w:pPr>
    </w:p>
    <w:p w:rsidR="0058174D" w:rsidRPr="000D476A" w:rsidRDefault="0058174D" w:rsidP="0058174D">
      <w:pPr>
        <w:bidi/>
        <w:rPr>
          <w:rFonts w:ascii="Simplified Arabic" w:hAnsi="Simplified Arabic" w:cs="Simplified Arabic"/>
          <w:sz w:val="28"/>
          <w:szCs w:val="28"/>
          <w:rtl/>
          <w:lang w:bidi="ar-DZ"/>
        </w:rPr>
      </w:pPr>
    </w:p>
    <w:p w:rsidR="0058174D" w:rsidRDefault="0058174D" w:rsidP="0058174D">
      <w:pPr>
        <w:bidi/>
        <w:rPr>
          <w:rFonts w:ascii="Simplified Arabic" w:hAnsi="Simplified Arabic" w:cs="Simplified Arabic"/>
          <w:sz w:val="28"/>
          <w:szCs w:val="28"/>
          <w:rtl/>
          <w:lang w:bidi="ar-DZ"/>
        </w:rPr>
      </w:pPr>
    </w:p>
    <w:p w:rsidR="0058174D" w:rsidRDefault="0058174D" w:rsidP="0058174D">
      <w:pPr>
        <w:tabs>
          <w:tab w:val="left" w:pos="4212"/>
        </w:tabs>
        <w:bidi/>
        <w:jc w:val="center"/>
        <w:rPr>
          <w:rFonts w:ascii="Simplified Arabic" w:hAnsi="Simplified Arabic" w:cs="Simplified Arabic"/>
          <w:b/>
          <w:bCs/>
          <w:sz w:val="28"/>
          <w:szCs w:val="28"/>
          <w:rtl/>
          <w:lang w:bidi="ar-DZ"/>
        </w:rPr>
      </w:pPr>
      <w:r w:rsidRPr="000D476A">
        <w:rPr>
          <w:rFonts w:ascii="Simplified Arabic" w:hAnsi="Simplified Arabic" w:cs="Simplified Arabic" w:hint="cs"/>
          <w:b/>
          <w:bCs/>
          <w:sz w:val="28"/>
          <w:szCs w:val="28"/>
          <w:rtl/>
          <w:lang w:bidi="ar-DZ"/>
        </w:rPr>
        <w:t xml:space="preserve">السنة الجامعية </w:t>
      </w:r>
      <w:r>
        <w:rPr>
          <w:rFonts w:ascii="Simplified Arabic" w:hAnsi="Simplified Arabic" w:cs="Simplified Arabic" w:hint="cs"/>
          <w:b/>
          <w:bCs/>
          <w:sz w:val="28"/>
          <w:szCs w:val="28"/>
          <w:rtl/>
          <w:lang w:bidi="ar-DZ"/>
        </w:rPr>
        <w:t>2017/2018</w:t>
      </w:r>
    </w:p>
    <w:p w:rsidR="0058174D" w:rsidRDefault="0058174D" w:rsidP="0058174D">
      <w:pPr>
        <w:tabs>
          <w:tab w:val="left" w:pos="4212"/>
        </w:tabs>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فهرس الموضوعات</w:t>
      </w:r>
    </w:p>
    <w:p w:rsidR="00821283" w:rsidRPr="00821283" w:rsidRDefault="00821283" w:rsidP="00821283">
      <w:pPr>
        <w:bidi/>
        <w:spacing w:after="0" w:line="240" w:lineRule="auto"/>
        <w:jc w:val="center"/>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فهرس المواضيع</w:t>
      </w:r>
    </w:p>
    <w:p w:rsidR="00821283" w:rsidRPr="00821283" w:rsidRDefault="00821283" w:rsidP="00821283">
      <w:pPr>
        <w:bidi/>
        <w:spacing w:after="0" w:line="240" w:lineRule="auto"/>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مقدمة.</w:t>
      </w:r>
    </w:p>
    <w:p w:rsidR="00821283" w:rsidRPr="00821283" w:rsidRDefault="00821283" w:rsidP="00E66759">
      <w:pPr>
        <w:bidi/>
        <w:spacing w:after="0" w:line="240" w:lineRule="auto"/>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1. مفهوم التغير الاجتماعي</w:t>
      </w:r>
      <w:r w:rsidRPr="00477C2A">
        <w:rPr>
          <w:rFonts w:ascii="Simplified Arabic" w:hAnsi="Simplified Arabic" w:cs="Simplified Arabic"/>
          <w:sz w:val="32"/>
          <w:szCs w:val="32"/>
          <w:lang w:bidi="ar-DZ"/>
        </w:rPr>
        <w:t>…………</w:t>
      </w:r>
      <w:r w:rsidR="00477C2A" w:rsidRPr="00477C2A">
        <w:rPr>
          <w:rFonts w:ascii="Simplified Arabic" w:hAnsi="Simplified Arabic" w:cs="Simplified Arabic" w:hint="cs"/>
          <w:sz w:val="32"/>
          <w:szCs w:val="32"/>
          <w:rtl/>
          <w:lang w:bidi="ar-DZ"/>
        </w:rPr>
        <w:t>..</w:t>
      </w:r>
      <w:r w:rsidRPr="00477C2A">
        <w:rPr>
          <w:rFonts w:ascii="Simplified Arabic" w:hAnsi="Simplified Arabic" w:cs="Simplified Arabic"/>
          <w:sz w:val="32"/>
          <w:szCs w:val="32"/>
          <w:lang w:bidi="ar-DZ"/>
        </w:rPr>
        <w:t>……………………………………</w:t>
      </w:r>
      <w:r w:rsidR="003328F7" w:rsidRPr="00477C2A">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05</w:t>
      </w:r>
    </w:p>
    <w:p w:rsidR="00821283" w:rsidRPr="00821283" w:rsidRDefault="00821283" w:rsidP="00821283">
      <w:pPr>
        <w:bidi/>
        <w:spacing w:after="0" w:line="240" w:lineRule="auto"/>
        <w:mirrorIndents/>
        <w:jc w:val="both"/>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2. المفاهيم المرتبطة بالتغير الاجتماعي</w:t>
      </w:r>
      <w:r w:rsidRPr="00821283">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3328F7">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09</w:t>
      </w:r>
    </w:p>
    <w:p w:rsidR="00821283" w:rsidRPr="00821283" w:rsidRDefault="00821283" w:rsidP="003328F7">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أولا: التقدم الاجتماعي</w:t>
      </w:r>
      <w:r w:rsidRPr="00821283">
        <w:rPr>
          <w:rFonts w:ascii="Simplified Arabic" w:hAnsi="Simplified Arabic" w:cs="Simplified Arabic"/>
          <w:sz w:val="32"/>
          <w:szCs w:val="32"/>
          <w:lang w:bidi="ar-DZ"/>
        </w:rPr>
        <w:t>………</w:t>
      </w:r>
      <w:r w:rsidR="00426F07">
        <w:rPr>
          <w:rFonts w:ascii="Simplified Arabic" w:hAnsi="Simplified Arabic" w:cs="Simplified Arabic"/>
          <w:sz w:val="32"/>
          <w:szCs w:val="32"/>
          <w:lang w:bidi="ar-DZ"/>
        </w:rPr>
        <w:t>….</w:t>
      </w:r>
      <w:r w:rsidRPr="00821283">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10</w:t>
      </w:r>
    </w:p>
    <w:p w:rsidR="00821283" w:rsidRPr="00821283" w:rsidRDefault="00821283" w:rsidP="00821283">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ثانيا: التطور الاجتماعي</w:t>
      </w:r>
      <w:r w:rsidRPr="00821283">
        <w:rPr>
          <w:rFonts w:ascii="Simplified Arabic" w:hAnsi="Simplified Arabic" w:cs="Simplified Arabic"/>
          <w:sz w:val="32"/>
          <w:szCs w:val="32"/>
          <w:lang w:bidi="ar-DZ"/>
        </w:rPr>
        <w:t>…</w:t>
      </w:r>
      <w:r w:rsidR="003328F7">
        <w:rPr>
          <w:rFonts w:ascii="Simplified Arabic" w:hAnsi="Simplified Arabic" w:cs="Simplified Arabic"/>
          <w:sz w:val="32"/>
          <w:szCs w:val="32"/>
          <w:lang w:bidi="ar-DZ"/>
        </w:rPr>
        <w:t>.</w:t>
      </w:r>
      <w:r w:rsidRPr="00821283">
        <w:rPr>
          <w:rFonts w:ascii="Simplified Arabic" w:hAnsi="Simplified Arabic" w:cs="Simplified Arabic"/>
          <w:sz w:val="32"/>
          <w:szCs w:val="32"/>
          <w:lang w:bidi="ar-DZ"/>
        </w:rPr>
        <w:t>……</w:t>
      </w:r>
      <w:r w:rsidR="00426F07">
        <w:rPr>
          <w:rFonts w:ascii="Simplified Arabic" w:hAnsi="Simplified Arabic" w:cs="Simplified Arabic"/>
          <w:sz w:val="32"/>
          <w:szCs w:val="32"/>
          <w:lang w:bidi="ar-DZ"/>
        </w:rPr>
        <w:t>...</w:t>
      </w:r>
      <w:r w:rsidRPr="00821283">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12</w:t>
      </w:r>
    </w:p>
    <w:p w:rsidR="00821283" w:rsidRPr="00821283" w:rsidRDefault="00821283" w:rsidP="00821283">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ثالثا: النمو الاجتماعي</w:t>
      </w:r>
      <w:r w:rsidRPr="00821283">
        <w:rPr>
          <w:rFonts w:ascii="Simplified Arabic" w:hAnsi="Simplified Arabic" w:cs="Simplified Arabic"/>
          <w:sz w:val="32"/>
          <w:szCs w:val="32"/>
          <w:lang w:bidi="ar-DZ"/>
        </w:rPr>
        <w:t>………</w:t>
      </w:r>
      <w:r w:rsidR="00426F07">
        <w:rPr>
          <w:rFonts w:ascii="Simplified Arabic" w:hAnsi="Simplified Arabic" w:cs="Simplified Arabic"/>
          <w:sz w:val="32"/>
          <w:szCs w:val="32"/>
          <w:lang w:bidi="ar-DZ"/>
        </w:rPr>
        <w:t>….</w:t>
      </w:r>
      <w:r w:rsidRPr="00821283">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13</w:t>
      </w:r>
    </w:p>
    <w:p w:rsidR="00821283" w:rsidRPr="00821283" w:rsidRDefault="00821283" w:rsidP="00821283">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رابعا: التنمية الاجتماعية</w:t>
      </w:r>
      <w:r w:rsidRPr="00821283">
        <w:rPr>
          <w:rFonts w:ascii="Simplified Arabic" w:hAnsi="Simplified Arabic" w:cs="Simplified Arabic"/>
          <w:sz w:val="32"/>
          <w:szCs w:val="32"/>
          <w:lang w:bidi="ar-DZ"/>
        </w:rPr>
        <w:t>……</w:t>
      </w:r>
      <w:r w:rsidR="00426F07">
        <w:rPr>
          <w:rFonts w:ascii="Simplified Arabic" w:hAnsi="Simplified Arabic" w:cs="Simplified Arabic"/>
          <w:sz w:val="32"/>
          <w:szCs w:val="32"/>
          <w:lang w:bidi="ar-DZ"/>
        </w:rPr>
        <w:t>…..</w:t>
      </w:r>
      <w:r w:rsidRPr="00821283">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15</w:t>
      </w:r>
    </w:p>
    <w:p w:rsidR="00821283" w:rsidRPr="00821283" w:rsidRDefault="00821283" w:rsidP="00821283">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خامسا: التحديث</w:t>
      </w:r>
      <w:r w:rsidRPr="00821283">
        <w:rPr>
          <w:rFonts w:ascii="Simplified Arabic" w:hAnsi="Simplified Arabic" w:cs="Simplified Arabic"/>
          <w:sz w:val="32"/>
          <w:szCs w:val="32"/>
          <w:lang w:bidi="ar-DZ"/>
        </w:rPr>
        <w:t>……</w:t>
      </w:r>
      <w:r w:rsidR="00426F07">
        <w:rPr>
          <w:rFonts w:ascii="Simplified Arabic" w:hAnsi="Simplified Arabic" w:cs="Simplified Arabic"/>
          <w:sz w:val="32"/>
          <w:szCs w:val="32"/>
          <w:lang w:bidi="ar-DZ"/>
        </w:rPr>
        <w:t>…….</w:t>
      </w:r>
      <w:r w:rsidRPr="00821283">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17</w:t>
      </w:r>
    </w:p>
    <w:p w:rsidR="00821283" w:rsidRPr="00821283" w:rsidRDefault="00821283" w:rsidP="00821283">
      <w:pPr>
        <w:bidi/>
        <w:spacing w:after="0" w:line="240" w:lineRule="auto"/>
        <w:mirrorIndents/>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3.عوامل التغير الاجتماعي</w:t>
      </w:r>
      <w:r w:rsidRPr="00821283">
        <w:rPr>
          <w:rFonts w:ascii="Simplified Arabic" w:hAnsi="Simplified Arabic" w:cs="Simplified Arabic"/>
          <w:sz w:val="32"/>
          <w:szCs w:val="32"/>
          <w:lang w:bidi="ar-DZ"/>
        </w:rPr>
        <w:t>………</w:t>
      </w:r>
      <w:r w:rsidR="00426F07">
        <w:rPr>
          <w:rFonts w:ascii="Simplified Arabic" w:hAnsi="Simplified Arabic" w:cs="Simplified Arabic"/>
          <w:sz w:val="32"/>
          <w:szCs w:val="32"/>
          <w:lang w:bidi="ar-DZ"/>
        </w:rPr>
        <w:t>..</w:t>
      </w:r>
      <w:r w:rsidRPr="00821283">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19</w:t>
      </w:r>
    </w:p>
    <w:p w:rsidR="00821283" w:rsidRPr="00821283" w:rsidRDefault="00821283" w:rsidP="00821283">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1- العامل البيئي</w:t>
      </w:r>
      <w:r w:rsidRPr="00821283">
        <w:rPr>
          <w:rFonts w:ascii="Simplified Arabic" w:hAnsi="Simplified Arabic" w:cs="Simplified Arabic"/>
          <w:sz w:val="32"/>
          <w:szCs w:val="32"/>
          <w:lang w:bidi="ar-DZ"/>
        </w:rPr>
        <w:t>…</w:t>
      </w:r>
      <w:r w:rsidR="00426F07">
        <w:rPr>
          <w:rFonts w:ascii="Simplified Arabic" w:hAnsi="Simplified Arabic" w:cs="Simplified Arabic"/>
          <w:sz w:val="32"/>
          <w:szCs w:val="32"/>
          <w:lang w:bidi="ar-DZ"/>
        </w:rPr>
        <w:t>….……</w:t>
      </w:r>
      <w:r w:rsidRPr="00821283">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21</w:t>
      </w:r>
    </w:p>
    <w:p w:rsidR="00821283" w:rsidRPr="00821283" w:rsidRDefault="00821283" w:rsidP="00821283">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2. العامل الديمغرافي</w:t>
      </w:r>
      <w:r w:rsidRPr="00821283">
        <w:rPr>
          <w:rFonts w:ascii="Simplified Arabic" w:hAnsi="Simplified Arabic" w:cs="Simplified Arabic"/>
          <w:sz w:val="32"/>
          <w:szCs w:val="32"/>
          <w:lang w:bidi="ar-DZ"/>
        </w:rPr>
        <w:t>…</w:t>
      </w:r>
      <w:r w:rsidR="00426F07">
        <w:rPr>
          <w:rFonts w:ascii="Simplified Arabic" w:hAnsi="Simplified Arabic" w:cs="Simplified Arabic"/>
          <w:sz w:val="32"/>
          <w:szCs w:val="32"/>
          <w:lang w:bidi="ar-DZ"/>
        </w:rPr>
        <w:t>.</w:t>
      </w:r>
      <w:r w:rsidRPr="00821283">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21</w:t>
      </w:r>
    </w:p>
    <w:p w:rsidR="00821283" w:rsidRPr="00821283" w:rsidRDefault="00821283" w:rsidP="00821283">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3. العامل الثقافي</w:t>
      </w:r>
      <w:r w:rsidRPr="00821283">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23</w:t>
      </w:r>
    </w:p>
    <w:p w:rsidR="00821283" w:rsidRPr="00821283" w:rsidRDefault="00821283" w:rsidP="00821283">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4. العامل التكنولوجي</w:t>
      </w:r>
      <w:r w:rsidRPr="00821283">
        <w:rPr>
          <w:rFonts w:ascii="Simplified Arabic" w:hAnsi="Simplified Arabic" w:cs="Simplified Arabic"/>
          <w:sz w:val="32"/>
          <w:szCs w:val="32"/>
          <w:lang w:bidi="ar-DZ"/>
        </w:rPr>
        <w:t>…</w:t>
      </w:r>
      <w:r w:rsidR="00426F07">
        <w:rPr>
          <w:rFonts w:ascii="Simplified Arabic" w:hAnsi="Simplified Arabic" w:cs="Simplified Arabic"/>
          <w:sz w:val="32"/>
          <w:szCs w:val="32"/>
          <w:lang w:bidi="ar-DZ"/>
        </w:rPr>
        <w:t>…..</w:t>
      </w:r>
      <w:r w:rsidRPr="00821283">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26</w:t>
      </w:r>
    </w:p>
    <w:p w:rsidR="00821283" w:rsidRPr="00821283" w:rsidRDefault="00821283" w:rsidP="00821283">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5. العامل السياسي</w:t>
      </w:r>
      <w:r w:rsidRPr="00821283">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27</w:t>
      </w:r>
    </w:p>
    <w:p w:rsidR="00821283" w:rsidRPr="00821283" w:rsidRDefault="00821283" w:rsidP="00821283">
      <w:pPr>
        <w:bidi/>
        <w:spacing w:after="0" w:line="240" w:lineRule="auto"/>
        <w:ind w:hanging="1"/>
        <w:mirrorIndents/>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4.أنماط التغير الاجتماعي</w:t>
      </w:r>
      <w:r w:rsidRPr="00821283">
        <w:rPr>
          <w:rFonts w:ascii="Simplified Arabic" w:hAnsi="Simplified Arabic" w:cs="Simplified Arabic"/>
          <w:sz w:val="32"/>
          <w:szCs w:val="32"/>
          <w:lang w:bidi="ar-DZ"/>
        </w:rPr>
        <w:t>………</w:t>
      </w:r>
      <w:r w:rsidR="00426F07">
        <w:rPr>
          <w:rFonts w:ascii="Simplified Arabic" w:hAnsi="Simplified Arabic" w:cs="Simplified Arabic"/>
          <w:sz w:val="32"/>
          <w:szCs w:val="32"/>
          <w:lang w:bidi="ar-DZ"/>
        </w:rPr>
        <w:t>..</w:t>
      </w:r>
      <w:r w:rsidRPr="00821283">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29</w:t>
      </w:r>
    </w:p>
    <w:p w:rsidR="00821283" w:rsidRPr="00821283" w:rsidRDefault="00821283" w:rsidP="00426F07">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1. التغير الاجتماعي قديما وحديثا</w:t>
      </w:r>
      <w:r w:rsidRPr="00821283">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29</w:t>
      </w:r>
    </w:p>
    <w:p w:rsidR="00821283" w:rsidRPr="00821283" w:rsidRDefault="00821283" w:rsidP="00821283">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2. التغير بين المجتمع الحضري والمجتمع القروي</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33</w:t>
      </w:r>
    </w:p>
    <w:p w:rsidR="00821283" w:rsidRPr="00821283" w:rsidRDefault="00821283" w:rsidP="00821283">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3. التغير الاجتماعي والتمدن بين الدول المتقدمة والنامية</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36</w:t>
      </w:r>
    </w:p>
    <w:p w:rsidR="00821283" w:rsidRPr="00821283" w:rsidRDefault="00821283" w:rsidP="00821283">
      <w:pPr>
        <w:tabs>
          <w:tab w:val="right" w:pos="7654"/>
        </w:tabs>
        <w:bidi/>
        <w:spacing w:after="0" w:line="240" w:lineRule="auto"/>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5. نظريات التغير الاجتماعي</w:t>
      </w:r>
      <w:r w:rsidRPr="00821283">
        <w:rPr>
          <w:rFonts w:ascii="Simplified Arabic" w:hAnsi="Simplified Arabic" w:cs="Simplified Arabic"/>
          <w:sz w:val="32"/>
          <w:szCs w:val="32"/>
          <w:lang w:bidi="ar-DZ"/>
        </w:rPr>
        <w:t>………</w:t>
      </w:r>
      <w:r w:rsidR="00426F07">
        <w:rPr>
          <w:rFonts w:ascii="Simplified Arabic" w:hAnsi="Simplified Arabic" w:cs="Simplified Arabic"/>
          <w:sz w:val="32"/>
          <w:szCs w:val="32"/>
          <w:lang w:bidi="ar-DZ"/>
        </w:rPr>
        <w:t>…</w:t>
      </w:r>
      <w:r w:rsidRPr="00821283">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Pr="00821283">
        <w:rPr>
          <w:rFonts w:ascii="Simplified Arabic" w:hAnsi="Simplified Arabic" w:cs="Simplified Arabic" w:hint="cs"/>
          <w:sz w:val="32"/>
          <w:szCs w:val="32"/>
          <w:rtl/>
          <w:lang w:bidi="ar-DZ"/>
        </w:rPr>
        <w:t>.</w:t>
      </w:r>
      <w:r w:rsidR="00E66759">
        <w:rPr>
          <w:rFonts w:ascii="Simplified Arabic" w:hAnsi="Simplified Arabic" w:cs="Simplified Arabic" w:hint="cs"/>
          <w:sz w:val="32"/>
          <w:szCs w:val="32"/>
          <w:rtl/>
          <w:lang w:bidi="ar-DZ"/>
        </w:rPr>
        <w:t>40</w:t>
      </w:r>
    </w:p>
    <w:p w:rsidR="00821283" w:rsidRPr="00821283" w:rsidRDefault="00821283" w:rsidP="00821283">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أولا: النظريات الدائرية</w:t>
      </w:r>
      <w:r w:rsidRPr="00821283">
        <w:rPr>
          <w:rFonts w:ascii="Simplified Arabic" w:hAnsi="Simplified Arabic" w:cs="Simplified Arabic"/>
          <w:sz w:val="32"/>
          <w:szCs w:val="32"/>
          <w:lang w:bidi="ar-DZ"/>
        </w:rPr>
        <w:t>……</w:t>
      </w:r>
      <w:r w:rsidR="00426F07">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41</w:t>
      </w:r>
    </w:p>
    <w:p w:rsidR="00821283" w:rsidRPr="00821283" w:rsidRDefault="00821283" w:rsidP="00821283">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ثانيا: النظريات الخطية</w:t>
      </w:r>
      <w:r w:rsidRPr="00821283">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53</w:t>
      </w:r>
    </w:p>
    <w:p w:rsidR="00821283" w:rsidRPr="00821283" w:rsidRDefault="00821283" w:rsidP="00821283">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ثالثا. نظريات ما بعد الحداثة</w:t>
      </w:r>
      <w:r w:rsidRPr="00821283">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62</w:t>
      </w:r>
    </w:p>
    <w:p w:rsidR="00821283" w:rsidRPr="00821283" w:rsidRDefault="00821283" w:rsidP="00821283">
      <w:pPr>
        <w:bidi/>
        <w:spacing w:after="0" w:line="240" w:lineRule="auto"/>
        <w:jc w:val="both"/>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6. التغير الاجتماعي في الوطن العربي ( الجزائر نموذجا)</w:t>
      </w:r>
      <w:r w:rsidRPr="00821283">
        <w:rPr>
          <w:rFonts w:ascii="Simplified Arabic" w:hAnsi="Simplified Arabic" w:cs="Simplified Arabic"/>
          <w:sz w:val="32"/>
          <w:szCs w:val="32"/>
          <w:lang w:bidi="ar-DZ"/>
        </w:rPr>
        <w:t xml:space="preserve"> ……</w:t>
      </w:r>
      <w:r>
        <w:rPr>
          <w:rFonts w:ascii="Simplified Arabic" w:hAnsi="Simplified Arabic" w:cs="Simplified Arabic"/>
          <w:sz w:val="32"/>
          <w:szCs w:val="32"/>
          <w:lang w:bidi="ar-DZ"/>
        </w:rPr>
        <w:t>………</w:t>
      </w:r>
      <w:r w:rsidRPr="00821283">
        <w:rPr>
          <w:rFonts w:ascii="Simplified Arabic" w:hAnsi="Simplified Arabic" w:cs="Simplified Arabic"/>
          <w:sz w:val="32"/>
          <w:szCs w:val="32"/>
          <w:lang w:bidi="ar-DZ"/>
        </w:rPr>
        <w:t>…</w:t>
      </w:r>
      <w:r w:rsidR="00477C2A">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68</w:t>
      </w:r>
    </w:p>
    <w:p w:rsidR="00821283" w:rsidRPr="00821283" w:rsidRDefault="00821283" w:rsidP="00821283">
      <w:pPr>
        <w:bidi/>
        <w:spacing w:after="0" w:line="240" w:lineRule="auto"/>
        <w:ind w:hanging="143"/>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1.6 مراحل التغير الاجتماعي في الجزائر قبل وبعد الاستقلال</w:t>
      </w:r>
      <w:r w:rsidRPr="00821283">
        <w:rPr>
          <w:rFonts w:ascii="Simplified Arabic" w:hAnsi="Simplified Arabic" w:cs="Simplified Arabic"/>
          <w:sz w:val="32"/>
          <w:szCs w:val="32"/>
          <w:lang w:bidi="ar-DZ"/>
        </w:rPr>
        <w:t>…………………….</w:t>
      </w:r>
      <w:r w:rsidR="00E66759">
        <w:rPr>
          <w:rFonts w:ascii="Simplified Arabic" w:hAnsi="Simplified Arabic" w:cs="Simplified Arabic" w:hint="cs"/>
          <w:sz w:val="32"/>
          <w:szCs w:val="32"/>
          <w:rtl/>
          <w:lang w:bidi="ar-DZ"/>
        </w:rPr>
        <w:t>69</w:t>
      </w:r>
    </w:p>
    <w:p w:rsidR="00821283" w:rsidRPr="00821283" w:rsidRDefault="00821283" w:rsidP="00E66759">
      <w:pPr>
        <w:bidi/>
        <w:spacing w:after="0" w:line="240" w:lineRule="auto"/>
        <w:ind w:firstLine="1134"/>
        <w:jc w:val="both"/>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lastRenderedPageBreak/>
        <w:t>أولا. مرحلة الاستعمار الفرنسي للجزائر (1954.1832)</w:t>
      </w:r>
      <w:r w:rsidR="00426F07">
        <w:rPr>
          <w:rFonts w:ascii="Simplified Arabic" w:hAnsi="Simplified Arabic" w:cs="Simplified Arabic"/>
          <w:sz w:val="32"/>
          <w:szCs w:val="32"/>
          <w:lang w:bidi="ar-DZ"/>
        </w:rPr>
        <w:t>…..</w:t>
      </w:r>
      <w:r w:rsidRPr="00821283">
        <w:rPr>
          <w:rFonts w:ascii="Simplified Arabic" w:hAnsi="Simplified Arabic" w:cs="Simplified Arabic"/>
          <w:sz w:val="32"/>
          <w:szCs w:val="32"/>
          <w:lang w:bidi="ar-DZ"/>
        </w:rPr>
        <w:t>…………….</w:t>
      </w:r>
      <w:r w:rsidR="00E23734">
        <w:rPr>
          <w:rFonts w:ascii="Simplified Arabic" w:hAnsi="Simplified Arabic" w:cs="Simplified Arabic" w:hint="cs"/>
          <w:sz w:val="32"/>
          <w:szCs w:val="32"/>
          <w:rtl/>
          <w:lang w:bidi="ar-DZ"/>
        </w:rPr>
        <w:t>69</w:t>
      </w:r>
    </w:p>
    <w:p w:rsidR="00821283" w:rsidRPr="00821283" w:rsidRDefault="00821283" w:rsidP="00E23734">
      <w:pPr>
        <w:bidi/>
        <w:spacing w:after="0" w:line="240" w:lineRule="auto"/>
        <w:ind w:firstLine="1134"/>
        <w:jc w:val="both"/>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ثانيا. مرحلة انطلاق ثورة التحرير الجزائرية الكبرى (1954- 1962)</w:t>
      </w:r>
      <w:r w:rsidRPr="00821283">
        <w:rPr>
          <w:rFonts w:ascii="Simplified Arabic" w:hAnsi="Simplified Arabic" w:cs="Simplified Arabic"/>
          <w:sz w:val="32"/>
          <w:szCs w:val="32"/>
          <w:lang w:bidi="ar-DZ"/>
        </w:rPr>
        <w:t xml:space="preserve"> …</w:t>
      </w:r>
      <w:r w:rsidR="000002E4">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23734">
        <w:rPr>
          <w:rFonts w:ascii="Simplified Arabic" w:hAnsi="Simplified Arabic" w:cs="Simplified Arabic" w:hint="cs"/>
          <w:sz w:val="32"/>
          <w:szCs w:val="32"/>
          <w:rtl/>
          <w:lang w:bidi="ar-DZ"/>
        </w:rPr>
        <w:t>74</w:t>
      </w:r>
    </w:p>
    <w:p w:rsidR="00821283" w:rsidRPr="00821283" w:rsidRDefault="00821283" w:rsidP="00E23734">
      <w:pPr>
        <w:bidi/>
        <w:spacing w:after="0" w:line="240" w:lineRule="auto"/>
        <w:ind w:firstLine="1134"/>
        <w:jc w:val="both"/>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ثالثا. التحول الاجتماعي في الجزائر بعد الاستقلال</w:t>
      </w:r>
      <w:r w:rsidRPr="00821283">
        <w:rPr>
          <w:rFonts w:ascii="Simplified Arabic" w:hAnsi="Simplified Arabic" w:cs="Simplified Arabic"/>
          <w:sz w:val="32"/>
          <w:szCs w:val="32"/>
          <w:lang w:bidi="ar-DZ"/>
        </w:rPr>
        <w:t>…</w:t>
      </w:r>
      <w:r w:rsidR="00426F07">
        <w:rPr>
          <w:rFonts w:ascii="Simplified Arabic" w:hAnsi="Simplified Arabic" w:cs="Simplified Arabic"/>
          <w:sz w:val="32"/>
          <w:szCs w:val="32"/>
          <w:lang w:bidi="ar-DZ"/>
        </w:rPr>
        <w:t>………..</w:t>
      </w:r>
      <w:r w:rsidRPr="00821283">
        <w:rPr>
          <w:rFonts w:ascii="Simplified Arabic" w:hAnsi="Simplified Arabic" w:cs="Simplified Arabic"/>
          <w:sz w:val="32"/>
          <w:szCs w:val="32"/>
          <w:lang w:bidi="ar-DZ"/>
        </w:rPr>
        <w:t>………….</w:t>
      </w:r>
      <w:r w:rsidR="00E23734">
        <w:rPr>
          <w:rFonts w:ascii="Simplified Arabic" w:hAnsi="Simplified Arabic" w:cs="Simplified Arabic" w:hint="cs"/>
          <w:sz w:val="32"/>
          <w:szCs w:val="32"/>
          <w:rtl/>
          <w:lang w:bidi="ar-DZ"/>
        </w:rPr>
        <w:t>76</w:t>
      </w:r>
    </w:p>
    <w:p w:rsidR="00821283" w:rsidRPr="00821283" w:rsidRDefault="00821283" w:rsidP="000002E4">
      <w:pPr>
        <w:bidi/>
        <w:spacing w:after="0" w:line="240" w:lineRule="auto"/>
        <w:ind w:hanging="1"/>
        <w:rPr>
          <w:rFonts w:ascii="Simplified Arabic" w:hAnsi="Simplified Arabic" w:cs="Simplified Arabic"/>
          <w:sz w:val="32"/>
          <w:szCs w:val="32"/>
          <w:rtl/>
          <w:lang w:bidi="ar-DZ"/>
        </w:rPr>
      </w:pPr>
      <w:r w:rsidRPr="00C14844">
        <w:rPr>
          <w:rFonts w:ascii="Simplified Arabic" w:hAnsi="Simplified Arabic" w:cs="Simplified Arabic" w:hint="cs"/>
          <w:sz w:val="28"/>
          <w:szCs w:val="28"/>
          <w:rtl/>
          <w:lang w:bidi="ar-DZ"/>
        </w:rPr>
        <w:t>2.6</w:t>
      </w:r>
      <w:r w:rsidRPr="00821283">
        <w:rPr>
          <w:rFonts w:ascii="Simplified Arabic" w:hAnsi="Simplified Arabic" w:cs="Simplified Arabic" w:hint="cs"/>
          <w:sz w:val="32"/>
          <w:szCs w:val="32"/>
          <w:rtl/>
          <w:lang w:bidi="ar-DZ"/>
        </w:rPr>
        <w:t xml:space="preserve">  مظاهر التغير الاجتماعي في الجزائر بعد الاستقلال</w:t>
      </w:r>
      <w:r w:rsidRPr="00821283">
        <w:rPr>
          <w:rFonts w:ascii="Simplified Arabic" w:hAnsi="Simplified Arabic" w:cs="Simplified Arabic"/>
          <w:sz w:val="32"/>
          <w:szCs w:val="32"/>
          <w:lang w:bidi="ar-DZ"/>
        </w:rPr>
        <w:t>……</w:t>
      </w:r>
      <w:r w:rsidR="000002E4">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23734">
        <w:rPr>
          <w:rFonts w:ascii="Simplified Arabic" w:hAnsi="Simplified Arabic" w:cs="Simplified Arabic" w:hint="cs"/>
          <w:sz w:val="32"/>
          <w:szCs w:val="32"/>
          <w:rtl/>
          <w:lang w:bidi="ar-DZ"/>
        </w:rPr>
        <w:t>81</w:t>
      </w:r>
    </w:p>
    <w:p w:rsidR="00821283" w:rsidRPr="00821283" w:rsidRDefault="00821283" w:rsidP="00E23734">
      <w:pPr>
        <w:bidi/>
        <w:spacing w:after="0" w:line="240" w:lineRule="auto"/>
        <w:ind w:firstLine="1134"/>
        <w:jc w:val="both"/>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أولا: في المجال الديموغرافي</w:t>
      </w:r>
      <w:r w:rsidRPr="00821283">
        <w:rPr>
          <w:rFonts w:ascii="Simplified Arabic" w:hAnsi="Simplified Arabic" w:cs="Simplified Arabic"/>
          <w:sz w:val="32"/>
          <w:szCs w:val="32"/>
          <w:lang w:bidi="ar-DZ"/>
        </w:rPr>
        <w:t>……</w:t>
      </w:r>
      <w:r w:rsidR="000002E4">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23734">
        <w:rPr>
          <w:rFonts w:ascii="Simplified Arabic" w:hAnsi="Simplified Arabic" w:cs="Simplified Arabic" w:hint="cs"/>
          <w:sz w:val="32"/>
          <w:szCs w:val="32"/>
          <w:rtl/>
          <w:lang w:bidi="ar-DZ"/>
        </w:rPr>
        <w:t>81</w:t>
      </w:r>
    </w:p>
    <w:p w:rsidR="00821283" w:rsidRPr="00821283" w:rsidRDefault="00821283" w:rsidP="00E23734">
      <w:pPr>
        <w:bidi/>
        <w:spacing w:after="0" w:line="240" w:lineRule="auto"/>
        <w:ind w:firstLine="1134"/>
        <w:jc w:val="both"/>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ثانيا: في المجال الاقتصادي</w:t>
      </w:r>
      <w:r w:rsidR="00E23734" w:rsidRPr="00821283">
        <w:rPr>
          <w:rFonts w:ascii="Simplified Arabic" w:hAnsi="Simplified Arabic" w:cs="Simplified Arabic"/>
          <w:sz w:val="32"/>
          <w:szCs w:val="32"/>
          <w:lang w:bidi="ar-DZ"/>
        </w:rPr>
        <w:t xml:space="preserve"> </w:t>
      </w:r>
      <w:r w:rsidRPr="00821283">
        <w:rPr>
          <w:rFonts w:ascii="Simplified Arabic" w:hAnsi="Simplified Arabic" w:cs="Simplified Arabic"/>
          <w:sz w:val="32"/>
          <w:szCs w:val="32"/>
          <w:lang w:bidi="ar-DZ"/>
        </w:rPr>
        <w:t>…</w:t>
      </w:r>
      <w:r w:rsidR="000002E4">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23734">
        <w:rPr>
          <w:rFonts w:ascii="Simplified Arabic" w:hAnsi="Simplified Arabic" w:cs="Simplified Arabic" w:hint="cs"/>
          <w:sz w:val="32"/>
          <w:szCs w:val="32"/>
          <w:rtl/>
          <w:lang w:bidi="ar-DZ"/>
        </w:rPr>
        <w:t>85</w:t>
      </w:r>
    </w:p>
    <w:p w:rsidR="00821283" w:rsidRPr="00821283" w:rsidRDefault="00821283" w:rsidP="00E23734">
      <w:pPr>
        <w:bidi/>
        <w:spacing w:after="0" w:line="240" w:lineRule="auto"/>
        <w:ind w:firstLine="1134"/>
        <w:jc w:val="both"/>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ثالثا: في المجال الاجتماعي</w:t>
      </w:r>
      <w:r w:rsidRPr="00821283">
        <w:rPr>
          <w:rFonts w:ascii="Simplified Arabic" w:hAnsi="Simplified Arabic" w:cs="Simplified Arabic"/>
          <w:sz w:val="32"/>
          <w:szCs w:val="32"/>
          <w:lang w:bidi="ar-DZ"/>
        </w:rPr>
        <w:t>…</w:t>
      </w:r>
      <w:r w:rsidR="000002E4">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0002E4">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23734">
        <w:rPr>
          <w:rFonts w:ascii="Simplified Arabic" w:hAnsi="Simplified Arabic" w:cs="Simplified Arabic" w:hint="cs"/>
          <w:sz w:val="32"/>
          <w:szCs w:val="32"/>
          <w:rtl/>
          <w:lang w:bidi="ar-DZ"/>
        </w:rPr>
        <w:t>92</w:t>
      </w:r>
    </w:p>
    <w:p w:rsidR="00821283" w:rsidRPr="00821283" w:rsidRDefault="00821283" w:rsidP="00E23734">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رابعا: في المجال الثقافي</w:t>
      </w:r>
      <w:r w:rsidRPr="00821283">
        <w:rPr>
          <w:rFonts w:ascii="Simplified Arabic" w:hAnsi="Simplified Arabic" w:cs="Simplified Arabic"/>
          <w:sz w:val="32"/>
          <w:szCs w:val="32"/>
          <w:lang w:bidi="ar-DZ"/>
        </w:rPr>
        <w:t>……</w:t>
      </w:r>
      <w:r w:rsidR="000002E4">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23734">
        <w:rPr>
          <w:rFonts w:ascii="Simplified Arabic" w:hAnsi="Simplified Arabic" w:cs="Simplified Arabic" w:hint="cs"/>
          <w:sz w:val="32"/>
          <w:szCs w:val="32"/>
          <w:rtl/>
          <w:lang w:bidi="ar-DZ"/>
        </w:rPr>
        <w:t>94</w:t>
      </w:r>
    </w:p>
    <w:p w:rsidR="00821283" w:rsidRPr="00821283" w:rsidRDefault="00821283" w:rsidP="00E23734">
      <w:pPr>
        <w:bidi/>
        <w:spacing w:after="0" w:line="240" w:lineRule="auto"/>
        <w:ind w:hanging="1"/>
        <w:rPr>
          <w:rFonts w:cs="Simplified Arabic"/>
          <w:sz w:val="32"/>
          <w:szCs w:val="32"/>
          <w:lang w:bidi="ar-DZ"/>
        </w:rPr>
      </w:pPr>
      <w:r w:rsidRPr="00821283">
        <w:rPr>
          <w:rFonts w:cs="Simplified Arabic" w:hint="cs"/>
          <w:sz w:val="32"/>
          <w:szCs w:val="32"/>
          <w:rtl/>
          <w:lang w:bidi="ar-DZ"/>
        </w:rPr>
        <w:t>3.6 مشكلات التغير الاجتماعي في الجزائر بعد الاستقلا</w:t>
      </w:r>
      <w:r w:rsidR="00E23734">
        <w:rPr>
          <w:rFonts w:cs="Simplified Arabic" w:hint="cs"/>
          <w:sz w:val="32"/>
          <w:szCs w:val="32"/>
          <w:rtl/>
          <w:lang w:bidi="ar-DZ"/>
        </w:rPr>
        <w:t>ل</w:t>
      </w:r>
      <w:r w:rsidRPr="00821283">
        <w:rPr>
          <w:rFonts w:ascii="Simplified Arabic" w:hAnsi="Simplified Arabic" w:cs="Simplified Arabic"/>
          <w:sz w:val="32"/>
          <w:szCs w:val="32"/>
          <w:lang w:bidi="ar-DZ"/>
        </w:rPr>
        <w:t>…………………………</w:t>
      </w:r>
      <w:r w:rsidR="00E23734">
        <w:rPr>
          <w:rFonts w:ascii="Simplified Arabic" w:hAnsi="Simplified Arabic" w:cs="Simplified Arabic" w:hint="cs"/>
          <w:sz w:val="32"/>
          <w:szCs w:val="32"/>
          <w:rtl/>
          <w:lang w:bidi="ar-DZ"/>
        </w:rPr>
        <w:t>96</w:t>
      </w:r>
    </w:p>
    <w:p w:rsidR="00821283" w:rsidRPr="00821283" w:rsidRDefault="00821283" w:rsidP="00E23734">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أولا: التحضر الزائد</w:t>
      </w:r>
      <w:r w:rsidRPr="00821283">
        <w:rPr>
          <w:rFonts w:ascii="Simplified Arabic" w:hAnsi="Simplified Arabic" w:cs="Simplified Arabic"/>
          <w:sz w:val="32"/>
          <w:szCs w:val="32"/>
          <w:lang w:bidi="ar-DZ"/>
        </w:rPr>
        <w:t>…………</w:t>
      </w:r>
      <w:r w:rsidR="000002E4">
        <w:rPr>
          <w:rFonts w:ascii="Simplified Arabic" w:hAnsi="Simplified Arabic" w:cs="Simplified Arabic" w:hint="cs"/>
          <w:sz w:val="32"/>
          <w:szCs w:val="32"/>
          <w:rtl/>
          <w:lang w:bidi="ar-DZ"/>
        </w:rPr>
        <w:t>..</w:t>
      </w:r>
      <w:r w:rsidRPr="00821283">
        <w:rPr>
          <w:rFonts w:ascii="Simplified Arabic" w:hAnsi="Simplified Arabic" w:cs="Simplified Arabic"/>
          <w:sz w:val="32"/>
          <w:szCs w:val="32"/>
          <w:lang w:bidi="ar-DZ"/>
        </w:rPr>
        <w:t>………………………………………</w:t>
      </w:r>
      <w:r w:rsidR="00E23734">
        <w:rPr>
          <w:rFonts w:ascii="Simplified Arabic" w:hAnsi="Simplified Arabic" w:cs="Simplified Arabic" w:hint="cs"/>
          <w:sz w:val="32"/>
          <w:szCs w:val="32"/>
          <w:rtl/>
          <w:lang w:bidi="ar-DZ"/>
        </w:rPr>
        <w:t>97</w:t>
      </w:r>
    </w:p>
    <w:p w:rsidR="00821283" w:rsidRPr="00821283" w:rsidRDefault="00821283" w:rsidP="00E23734">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ثانيا: التفكك الاجتماعي</w:t>
      </w:r>
      <w:r w:rsidRPr="00821283">
        <w:rPr>
          <w:rFonts w:ascii="Simplified Arabic" w:hAnsi="Simplified Arabic" w:cs="Simplified Arabic"/>
          <w:sz w:val="32"/>
          <w:szCs w:val="32"/>
          <w:lang w:bidi="ar-DZ"/>
        </w:rPr>
        <w:t>…………………………………………….</w:t>
      </w:r>
      <w:r w:rsidR="00E23734">
        <w:rPr>
          <w:rFonts w:ascii="Simplified Arabic" w:hAnsi="Simplified Arabic" w:cs="Simplified Arabic" w:hint="cs"/>
          <w:sz w:val="32"/>
          <w:szCs w:val="32"/>
          <w:rtl/>
          <w:lang w:bidi="ar-DZ"/>
        </w:rPr>
        <w:t>102</w:t>
      </w:r>
    </w:p>
    <w:p w:rsidR="00821283" w:rsidRPr="00821283" w:rsidRDefault="00821283" w:rsidP="00E23734">
      <w:pPr>
        <w:bidi/>
        <w:spacing w:after="0" w:line="240" w:lineRule="auto"/>
        <w:ind w:firstLine="1134"/>
        <w:rPr>
          <w:rFonts w:ascii="Simplified Arabic" w:hAnsi="Simplified Arabic" w:cs="Simplified Arabic"/>
          <w:sz w:val="32"/>
          <w:szCs w:val="32"/>
          <w:rtl/>
          <w:lang w:bidi="ar-DZ"/>
        </w:rPr>
      </w:pPr>
      <w:r w:rsidRPr="00821283">
        <w:rPr>
          <w:rFonts w:ascii="Simplified Arabic" w:hAnsi="Simplified Arabic" w:cs="Simplified Arabic" w:hint="cs"/>
          <w:sz w:val="32"/>
          <w:szCs w:val="32"/>
          <w:rtl/>
          <w:lang w:bidi="ar-DZ"/>
        </w:rPr>
        <w:t>ثالثا: اختلال المنظومة القيمية</w:t>
      </w:r>
      <w:r w:rsidRPr="00821283">
        <w:rPr>
          <w:rFonts w:ascii="Simplified Arabic" w:hAnsi="Simplified Arabic" w:cs="Simplified Arabic"/>
          <w:sz w:val="32"/>
          <w:szCs w:val="32"/>
          <w:lang w:bidi="ar-DZ"/>
        </w:rPr>
        <w:t>……………………………………….</w:t>
      </w:r>
      <w:r w:rsidR="00E23734">
        <w:rPr>
          <w:rFonts w:ascii="Simplified Arabic" w:hAnsi="Simplified Arabic" w:cs="Simplified Arabic" w:hint="cs"/>
          <w:sz w:val="32"/>
          <w:szCs w:val="32"/>
          <w:rtl/>
          <w:lang w:bidi="ar-DZ"/>
        </w:rPr>
        <w:t>103</w:t>
      </w:r>
    </w:p>
    <w:p w:rsidR="00237D08" w:rsidRPr="00821283" w:rsidRDefault="00821283" w:rsidP="00E23734">
      <w:pPr>
        <w:bidi/>
        <w:spacing w:after="0"/>
        <w:rPr>
          <w:rFonts w:ascii="Simplified Arabic" w:hAnsi="Simplified Arabic" w:cs="Simplified Arabic"/>
          <w:sz w:val="36"/>
          <w:szCs w:val="36"/>
          <w:rtl/>
        </w:rPr>
      </w:pPr>
      <w:r w:rsidRPr="00821283">
        <w:rPr>
          <w:rFonts w:ascii="Simplified Arabic" w:hAnsi="Simplified Arabic" w:cs="Simplified Arabic" w:hint="cs"/>
          <w:sz w:val="32"/>
          <w:szCs w:val="32"/>
          <w:rtl/>
        </w:rPr>
        <w:t>رابعا: ارتفاع معدلات العنف والجنوح والجريمة</w:t>
      </w:r>
      <w:r w:rsidRPr="00821283">
        <w:rPr>
          <w:rFonts w:ascii="Simplified Arabic" w:hAnsi="Simplified Arabic" w:cs="Simplified Arabic"/>
          <w:sz w:val="32"/>
          <w:szCs w:val="32"/>
        </w:rPr>
        <w:t>…………………………………..</w:t>
      </w:r>
      <w:r w:rsidR="00E23734">
        <w:rPr>
          <w:rFonts w:ascii="Simplified Arabic" w:hAnsi="Simplified Arabic" w:cs="Simplified Arabic" w:hint="cs"/>
          <w:sz w:val="32"/>
          <w:szCs w:val="32"/>
          <w:rtl/>
        </w:rPr>
        <w:t xml:space="preserve"> 105</w:t>
      </w:r>
    </w:p>
    <w:p w:rsidR="008622D5" w:rsidRDefault="00E37F89" w:rsidP="00E23734">
      <w:pPr>
        <w:bidi/>
        <w:spacing w:after="0"/>
        <w:rPr>
          <w:rFonts w:ascii="Simplified Arabic" w:hAnsi="Simplified Arabic" w:cs="Simplified Arabic"/>
          <w:sz w:val="32"/>
          <w:szCs w:val="32"/>
        </w:rPr>
      </w:pPr>
      <w:r>
        <w:rPr>
          <w:rFonts w:ascii="Simplified Arabic" w:hAnsi="Simplified Arabic" w:cs="Simplified Arabic" w:hint="cs"/>
          <w:sz w:val="32"/>
          <w:szCs w:val="32"/>
          <w:rtl/>
        </w:rPr>
        <w:t>خاتمة..............................................................................</w:t>
      </w:r>
      <w:r w:rsidR="00E23734">
        <w:rPr>
          <w:rFonts w:ascii="Simplified Arabic" w:hAnsi="Simplified Arabic" w:cs="Simplified Arabic" w:hint="cs"/>
          <w:sz w:val="32"/>
          <w:szCs w:val="32"/>
          <w:rtl/>
        </w:rPr>
        <w:t>107</w:t>
      </w:r>
    </w:p>
    <w:p w:rsidR="00291079" w:rsidRDefault="00E37F89" w:rsidP="00E23734">
      <w:pPr>
        <w:bidi/>
        <w:rPr>
          <w:rFonts w:ascii="Simplified Arabic" w:hAnsi="Simplified Arabic" w:cs="Simplified Arabic"/>
          <w:sz w:val="32"/>
          <w:szCs w:val="32"/>
          <w:rtl/>
        </w:rPr>
      </w:pPr>
      <w:r>
        <w:rPr>
          <w:rFonts w:ascii="Simplified Arabic" w:hAnsi="Simplified Arabic" w:cs="Simplified Arabic" w:hint="cs"/>
          <w:sz w:val="32"/>
          <w:szCs w:val="32"/>
          <w:rtl/>
        </w:rPr>
        <w:t>قائمة المراجع..........................................................</w:t>
      </w:r>
      <w:r w:rsidR="000002E4">
        <w:rPr>
          <w:rFonts w:ascii="Simplified Arabic" w:hAnsi="Simplified Arabic" w:cs="Simplified Arabic" w:hint="cs"/>
          <w:sz w:val="32"/>
          <w:szCs w:val="32"/>
          <w:rtl/>
        </w:rPr>
        <w:t>.</w:t>
      </w:r>
      <w:r>
        <w:rPr>
          <w:rFonts w:ascii="Simplified Arabic" w:hAnsi="Simplified Arabic" w:cs="Simplified Arabic" w:hint="cs"/>
          <w:sz w:val="32"/>
          <w:szCs w:val="32"/>
          <w:rtl/>
        </w:rPr>
        <w:t>............</w:t>
      </w:r>
      <w:r w:rsidR="00E23734">
        <w:rPr>
          <w:rFonts w:ascii="Simplified Arabic" w:hAnsi="Simplified Arabic" w:cs="Simplified Arabic" w:hint="cs"/>
          <w:sz w:val="32"/>
          <w:szCs w:val="32"/>
          <w:rtl/>
        </w:rPr>
        <w:t>108</w:t>
      </w:r>
    </w:p>
    <w:p w:rsidR="005A4CEE" w:rsidRDefault="005A4CEE" w:rsidP="005A4CEE">
      <w:pPr>
        <w:bidi/>
        <w:mirrorIndents/>
        <w:jc w:val="both"/>
        <w:rPr>
          <w:rFonts w:ascii="Simplified Arabic" w:hAnsi="Simplified Arabic" w:cs="Simplified Arabic"/>
          <w:b/>
          <w:bCs/>
          <w:sz w:val="32"/>
          <w:szCs w:val="32"/>
          <w:rtl/>
          <w:lang w:bidi="ar-DZ"/>
        </w:rPr>
      </w:pPr>
    </w:p>
    <w:p w:rsidR="005A4CEE" w:rsidRDefault="005A4CEE" w:rsidP="005A4CEE">
      <w:pPr>
        <w:bidi/>
        <w:mirrorIndents/>
        <w:jc w:val="both"/>
        <w:rPr>
          <w:rFonts w:ascii="Simplified Arabic" w:hAnsi="Simplified Arabic" w:cs="Simplified Arabic"/>
          <w:b/>
          <w:bCs/>
          <w:sz w:val="32"/>
          <w:szCs w:val="32"/>
          <w:rtl/>
          <w:lang w:bidi="ar-DZ"/>
        </w:rPr>
      </w:pPr>
    </w:p>
    <w:p w:rsidR="005A4CEE" w:rsidRDefault="005A4CEE" w:rsidP="005A4CEE">
      <w:pPr>
        <w:bidi/>
        <w:mirrorIndents/>
        <w:jc w:val="both"/>
        <w:rPr>
          <w:rFonts w:ascii="Simplified Arabic" w:hAnsi="Simplified Arabic" w:cs="Simplified Arabic"/>
          <w:b/>
          <w:bCs/>
          <w:sz w:val="32"/>
          <w:szCs w:val="32"/>
          <w:rtl/>
          <w:lang w:bidi="ar-DZ"/>
        </w:rPr>
      </w:pPr>
    </w:p>
    <w:p w:rsidR="005A4CEE" w:rsidRDefault="005A4CEE" w:rsidP="005A4CEE">
      <w:pPr>
        <w:bidi/>
        <w:mirrorIndents/>
        <w:jc w:val="both"/>
        <w:rPr>
          <w:rFonts w:ascii="Simplified Arabic" w:hAnsi="Simplified Arabic" w:cs="Simplified Arabic"/>
          <w:b/>
          <w:bCs/>
          <w:sz w:val="32"/>
          <w:szCs w:val="32"/>
          <w:rtl/>
          <w:lang w:bidi="ar-DZ"/>
        </w:rPr>
      </w:pPr>
    </w:p>
    <w:p w:rsidR="005A4CEE" w:rsidRDefault="005A4CEE" w:rsidP="005A4CEE">
      <w:pPr>
        <w:bidi/>
        <w:mirrorIndents/>
        <w:jc w:val="both"/>
        <w:rPr>
          <w:rFonts w:ascii="Simplified Arabic" w:hAnsi="Simplified Arabic" w:cs="Simplified Arabic"/>
          <w:b/>
          <w:bCs/>
          <w:sz w:val="32"/>
          <w:szCs w:val="32"/>
          <w:rtl/>
          <w:lang w:bidi="ar-DZ"/>
        </w:rPr>
      </w:pPr>
    </w:p>
    <w:p w:rsidR="005A4CEE" w:rsidRDefault="005A4CEE" w:rsidP="005A4CEE">
      <w:pPr>
        <w:bidi/>
        <w:mirrorIndents/>
        <w:jc w:val="both"/>
        <w:rPr>
          <w:rFonts w:ascii="Simplified Arabic" w:hAnsi="Simplified Arabic" w:cs="Simplified Arabic"/>
          <w:b/>
          <w:bCs/>
          <w:sz w:val="32"/>
          <w:szCs w:val="32"/>
          <w:rtl/>
          <w:lang w:bidi="ar-DZ"/>
        </w:rPr>
      </w:pPr>
    </w:p>
    <w:p w:rsidR="005A4CEE" w:rsidRDefault="005A4CEE" w:rsidP="005A4CEE">
      <w:pPr>
        <w:bidi/>
        <w:mirrorIndents/>
        <w:jc w:val="both"/>
        <w:rPr>
          <w:rFonts w:ascii="Simplified Arabic" w:hAnsi="Simplified Arabic" w:cs="Simplified Arabic"/>
          <w:b/>
          <w:bCs/>
          <w:sz w:val="32"/>
          <w:szCs w:val="32"/>
          <w:rtl/>
          <w:lang w:bidi="ar-DZ"/>
        </w:rPr>
      </w:pPr>
    </w:p>
    <w:p w:rsidR="005A4CEE" w:rsidRDefault="00291079" w:rsidP="005A4CEE">
      <w:pPr>
        <w:bidi/>
        <w:mirrorIndents/>
        <w:jc w:val="both"/>
        <w:rPr>
          <w:rFonts w:ascii="Simplified Arabic" w:hAnsi="Simplified Arabic" w:cs="Simplified Arabic"/>
          <w:b/>
          <w:bCs/>
          <w:sz w:val="32"/>
          <w:szCs w:val="32"/>
          <w:rtl/>
          <w:lang w:bidi="ar-DZ"/>
        </w:rPr>
      </w:pPr>
      <w:r w:rsidRPr="000C42EA">
        <w:rPr>
          <w:rFonts w:ascii="Simplified Arabic" w:hAnsi="Simplified Arabic" w:cs="Simplified Arabic" w:hint="cs"/>
          <w:b/>
          <w:bCs/>
          <w:sz w:val="32"/>
          <w:szCs w:val="32"/>
          <w:rtl/>
          <w:lang w:bidi="ar-DZ"/>
        </w:rPr>
        <w:lastRenderedPageBreak/>
        <w:t>مقدمة</w:t>
      </w:r>
      <w:r w:rsidR="000C42EA">
        <w:rPr>
          <w:rFonts w:ascii="Simplified Arabic" w:hAnsi="Simplified Arabic" w:cs="Simplified Arabic" w:hint="cs"/>
          <w:b/>
          <w:bCs/>
          <w:sz w:val="32"/>
          <w:szCs w:val="32"/>
          <w:rtl/>
          <w:lang w:bidi="ar-DZ"/>
        </w:rPr>
        <w:t>:</w:t>
      </w:r>
    </w:p>
    <w:p w:rsidR="00291079" w:rsidRPr="005A4CEE" w:rsidRDefault="000C42EA" w:rsidP="005A4CEE">
      <w:pPr>
        <w:bidi/>
        <w:ind w:firstLine="567"/>
        <w:mirrorIndents/>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ي</w:t>
      </w:r>
      <w:r w:rsidR="00291079" w:rsidRPr="00611228">
        <w:rPr>
          <w:rFonts w:ascii="Simplified Arabic" w:hAnsi="Simplified Arabic" w:cs="Simplified Arabic" w:hint="cs"/>
          <w:sz w:val="32"/>
          <w:szCs w:val="32"/>
          <w:rtl/>
          <w:lang w:bidi="ar-DZ"/>
        </w:rPr>
        <w:t xml:space="preserve">عتبر دراسة موضوع التغير الاجتماعي من أكثر المواضيع تعقيدا في الحقل السوسيولوجي، ويرجع ذلك إلى اتساعه، واحتوائه على الكثير من الفروع والميادين التي تندرج في إطاره، ويحاول العلماء والباحثين الاجتماعيين دائما البحث عن العلاقة الكامنة بين الظواهر </w:t>
      </w:r>
      <w:r w:rsidR="00291079">
        <w:rPr>
          <w:rFonts w:ascii="Simplified Arabic" w:hAnsi="Simplified Arabic" w:cs="Simplified Arabic" w:hint="cs"/>
          <w:sz w:val="32"/>
          <w:szCs w:val="32"/>
          <w:rtl/>
          <w:lang w:bidi="ar-DZ"/>
        </w:rPr>
        <w:t>الاجتماعية</w:t>
      </w:r>
      <w:r w:rsidR="00291079" w:rsidRPr="00611228">
        <w:rPr>
          <w:rFonts w:ascii="Simplified Arabic" w:hAnsi="Simplified Arabic" w:cs="Simplified Arabic" w:hint="cs"/>
          <w:sz w:val="32"/>
          <w:szCs w:val="32"/>
          <w:rtl/>
          <w:lang w:bidi="ar-DZ"/>
        </w:rPr>
        <w:t xml:space="preserve"> والتغير، لفهم سير المجتمع وحركته في مختلف الفروع والميادين والطبقات والمؤسسات، وحتى على مستوى الأفراد. لذاك تعتبر ظاهرة التغير الاجتماعي عملية معقدة، بالنظر إلى شساعتها وارتباطها بالميادين الأخرى، وكذا ديناميكيته</w:t>
      </w:r>
      <w:r w:rsidR="00291079" w:rsidRPr="00611228">
        <w:rPr>
          <w:rFonts w:ascii="Simplified Arabic" w:hAnsi="Simplified Arabic" w:cs="Simplified Arabic" w:hint="eastAsia"/>
          <w:sz w:val="32"/>
          <w:szCs w:val="32"/>
          <w:rtl/>
          <w:lang w:bidi="ar-DZ"/>
        </w:rPr>
        <w:t>ا</w:t>
      </w:r>
      <w:r w:rsidR="00291079" w:rsidRPr="00611228">
        <w:rPr>
          <w:rFonts w:ascii="Simplified Arabic" w:hAnsi="Simplified Arabic" w:cs="Simplified Arabic" w:hint="cs"/>
          <w:sz w:val="32"/>
          <w:szCs w:val="32"/>
          <w:rtl/>
          <w:lang w:bidi="ar-DZ"/>
        </w:rPr>
        <w:t xml:space="preserve"> وحركتها الدائمة والمستمرة، لذلك لوحظ اختلافا كبيرا بين الباحثين والعلماء في تعريفه، وكذلك في ربطه مع المفاهيم الأخرى ذات العلاقة معه، وحتى في التفسيرات والتنظيرات، فكل يراه من منظور معين، ويفسره من زاوية معينة، إلا أنهم يتفقون على تأثيراته البالغة على المجتمعات وبنائها، وفيما يلي نتعرض لأهم التعريفات لمفهوم التغير الاجتماعي باختلافاتها، ثم نخرج بتعريف يشمل كل هذه التعريفات من حيث الدقة والشمول.</w:t>
      </w:r>
    </w:p>
    <w:p w:rsidR="000C42EA" w:rsidRDefault="000C42EA" w:rsidP="000C42EA">
      <w:pPr>
        <w:bidi/>
        <w:spacing w:before="100" w:beforeAutospacing="1" w:after="100" w:afterAutospacing="1"/>
        <w:mirrorIndents/>
        <w:jc w:val="both"/>
        <w:rPr>
          <w:rFonts w:ascii="Simplified Arabic" w:hAnsi="Simplified Arabic" w:cs="Simplified Arabic"/>
          <w:b/>
          <w:bCs/>
          <w:sz w:val="32"/>
          <w:szCs w:val="32"/>
          <w:rtl/>
          <w:lang w:bidi="ar-DZ"/>
        </w:rPr>
      </w:pPr>
    </w:p>
    <w:p w:rsidR="000C42EA" w:rsidRDefault="000C42EA" w:rsidP="000C42EA">
      <w:pPr>
        <w:bidi/>
        <w:spacing w:before="100" w:beforeAutospacing="1" w:after="100" w:afterAutospacing="1"/>
        <w:mirrorIndents/>
        <w:jc w:val="both"/>
        <w:rPr>
          <w:rFonts w:ascii="Simplified Arabic" w:hAnsi="Simplified Arabic" w:cs="Simplified Arabic"/>
          <w:b/>
          <w:bCs/>
          <w:sz w:val="32"/>
          <w:szCs w:val="32"/>
          <w:rtl/>
          <w:lang w:bidi="ar-DZ"/>
        </w:rPr>
      </w:pPr>
    </w:p>
    <w:p w:rsidR="005A4CEE" w:rsidRDefault="005A4CEE" w:rsidP="005A4CEE">
      <w:pPr>
        <w:bidi/>
        <w:spacing w:before="100" w:beforeAutospacing="1" w:after="100" w:afterAutospacing="1"/>
        <w:mirrorIndents/>
        <w:jc w:val="both"/>
        <w:rPr>
          <w:rFonts w:ascii="Simplified Arabic" w:hAnsi="Simplified Arabic" w:cs="Simplified Arabic"/>
          <w:b/>
          <w:bCs/>
          <w:sz w:val="32"/>
          <w:szCs w:val="32"/>
          <w:rtl/>
          <w:lang w:bidi="ar-DZ"/>
        </w:rPr>
      </w:pPr>
    </w:p>
    <w:p w:rsidR="005A4CEE" w:rsidRDefault="005A4CEE" w:rsidP="005A4CEE">
      <w:pPr>
        <w:bidi/>
        <w:spacing w:before="100" w:beforeAutospacing="1" w:after="100" w:afterAutospacing="1"/>
        <w:mirrorIndents/>
        <w:jc w:val="both"/>
        <w:rPr>
          <w:rFonts w:ascii="Simplified Arabic" w:hAnsi="Simplified Arabic" w:cs="Simplified Arabic"/>
          <w:b/>
          <w:bCs/>
          <w:sz w:val="32"/>
          <w:szCs w:val="32"/>
          <w:rtl/>
          <w:lang w:bidi="ar-DZ"/>
        </w:rPr>
      </w:pPr>
    </w:p>
    <w:p w:rsidR="005A4CEE" w:rsidRDefault="005A4CEE" w:rsidP="005A4CEE">
      <w:pPr>
        <w:bidi/>
        <w:spacing w:before="100" w:beforeAutospacing="1" w:after="100" w:afterAutospacing="1"/>
        <w:mirrorIndents/>
        <w:jc w:val="both"/>
        <w:rPr>
          <w:rFonts w:ascii="Simplified Arabic" w:hAnsi="Simplified Arabic" w:cs="Simplified Arabic"/>
          <w:b/>
          <w:bCs/>
          <w:sz w:val="32"/>
          <w:szCs w:val="32"/>
          <w:rtl/>
          <w:lang w:bidi="ar-DZ"/>
        </w:rPr>
      </w:pPr>
    </w:p>
    <w:p w:rsidR="005A4CEE" w:rsidRDefault="005A4CEE" w:rsidP="005A4CEE">
      <w:pPr>
        <w:bidi/>
        <w:spacing w:before="100" w:beforeAutospacing="1" w:after="100" w:afterAutospacing="1"/>
        <w:mirrorIndents/>
        <w:jc w:val="both"/>
        <w:rPr>
          <w:rFonts w:ascii="Simplified Arabic" w:hAnsi="Simplified Arabic" w:cs="Simplified Arabic"/>
          <w:b/>
          <w:bCs/>
          <w:sz w:val="32"/>
          <w:szCs w:val="32"/>
          <w:rtl/>
          <w:lang w:bidi="ar-DZ"/>
        </w:rPr>
      </w:pPr>
    </w:p>
    <w:p w:rsidR="000C42EA" w:rsidRDefault="000C42EA" w:rsidP="000C42EA">
      <w:pPr>
        <w:bidi/>
        <w:spacing w:before="100" w:beforeAutospacing="1" w:after="100" w:afterAutospacing="1"/>
        <w:mirrorIndents/>
        <w:jc w:val="both"/>
        <w:rPr>
          <w:rFonts w:ascii="Simplified Arabic" w:hAnsi="Simplified Arabic" w:cs="Simplified Arabic"/>
          <w:b/>
          <w:bCs/>
          <w:sz w:val="32"/>
          <w:szCs w:val="32"/>
          <w:rtl/>
          <w:lang w:bidi="ar-DZ"/>
        </w:rPr>
      </w:pPr>
    </w:p>
    <w:p w:rsidR="00291079" w:rsidRPr="00611228" w:rsidRDefault="000C42EA" w:rsidP="000C42EA">
      <w:pPr>
        <w:bidi/>
        <w:spacing w:before="100" w:beforeAutospacing="1" w:after="100" w:afterAutospacing="1"/>
        <w:mirrorIndents/>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1</w:t>
      </w:r>
      <w:r w:rsidR="00291079" w:rsidRPr="00611228">
        <w:rPr>
          <w:rFonts w:ascii="Simplified Arabic" w:hAnsi="Simplified Arabic" w:cs="Simplified Arabic" w:hint="cs"/>
          <w:b/>
          <w:bCs/>
          <w:sz w:val="32"/>
          <w:szCs w:val="32"/>
          <w:rtl/>
          <w:lang w:bidi="ar-DZ"/>
        </w:rPr>
        <w:t xml:space="preserve">. مفهوم التغير الاجتماعي: </w:t>
      </w:r>
    </w:p>
    <w:p w:rsidR="00291079" w:rsidRPr="00611228" w:rsidRDefault="00291079" w:rsidP="00001EFD">
      <w:pPr>
        <w:bidi/>
        <w:spacing w:before="100" w:beforeAutospacing="1" w:after="100" w:afterAutospacing="1"/>
        <w:mirrorIndents/>
        <w:jc w:val="both"/>
        <w:rPr>
          <w:rFonts w:ascii="Simplified Arabic" w:hAnsi="Simplified Arabic" w:cs="Simplified Arabic"/>
          <w:sz w:val="32"/>
          <w:szCs w:val="32"/>
          <w:rtl/>
          <w:lang w:bidi="ar-DZ"/>
        </w:rPr>
      </w:pPr>
      <w:r w:rsidRPr="00611228">
        <w:rPr>
          <w:rFonts w:ascii="Simplified Arabic" w:hAnsi="Simplified Arabic" w:cs="Simplified Arabic" w:hint="cs"/>
          <w:sz w:val="32"/>
          <w:szCs w:val="32"/>
          <w:rtl/>
          <w:lang w:bidi="ar-DZ"/>
        </w:rPr>
        <w:t xml:space="preserve">      يرى الدكتور محمد عبد المولى الدقس أن التغير الاجتماعي هو: "كل تغير يطرأ على البناء الاجتماعي في الوظائف والقيم والأدوار </w:t>
      </w:r>
      <w:r>
        <w:rPr>
          <w:rFonts w:ascii="Simplified Arabic" w:hAnsi="Simplified Arabic" w:cs="Simplified Arabic" w:hint="cs"/>
          <w:sz w:val="32"/>
          <w:szCs w:val="32"/>
          <w:rtl/>
          <w:lang w:bidi="ar-DZ"/>
        </w:rPr>
        <w:t>الاجتماعية</w:t>
      </w:r>
      <w:r w:rsidRPr="00611228">
        <w:rPr>
          <w:rFonts w:ascii="Simplified Arabic" w:hAnsi="Simplified Arabic" w:cs="Simplified Arabic" w:hint="cs"/>
          <w:sz w:val="32"/>
          <w:szCs w:val="32"/>
          <w:rtl/>
          <w:lang w:bidi="ar-DZ"/>
        </w:rPr>
        <w:t xml:space="preserve"> خلال فترة محدودة من الزمن. وقد يكون هذا التغيير إيجابيا أي تقدما، وقد يكون سلبيا أي تخلفا"</w:t>
      </w:r>
      <w:r w:rsidRPr="00611228">
        <w:rPr>
          <w:rStyle w:val="Appelnotedebasdep"/>
          <w:rFonts w:ascii="Simplified Arabic" w:hAnsi="Simplified Arabic" w:cs="Simplified Arabic"/>
          <w:sz w:val="32"/>
          <w:szCs w:val="32"/>
          <w:rtl/>
        </w:rPr>
        <w:footnoteReference w:customMarkFollows="1" w:id="2"/>
        <w:t>(1)</w:t>
      </w:r>
      <w:r w:rsidRPr="00611228">
        <w:rPr>
          <w:rFonts w:ascii="Simplified Arabic" w:hAnsi="Simplified Arabic" w:cs="Simplified Arabic" w:hint="cs"/>
          <w:sz w:val="32"/>
          <w:szCs w:val="32"/>
          <w:rtl/>
          <w:lang w:bidi="ar-DZ"/>
        </w:rPr>
        <w:t>.</w:t>
      </w:r>
    </w:p>
    <w:p w:rsidR="00291079" w:rsidRPr="00611228" w:rsidRDefault="00291079" w:rsidP="00291079">
      <w:pPr>
        <w:bidi/>
        <w:spacing w:before="100" w:beforeAutospacing="1" w:after="100" w:afterAutospacing="1"/>
        <w:mirrorIndents/>
        <w:jc w:val="both"/>
        <w:rPr>
          <w:rFonts w:ascii="Simplified Arabic" w:hAnsi="Simplified Arabic" w:cs="Simplified Arabic"/>
          <w:sz w:val="32"/>
          <w:szCs w:val="32"/>
          <w:rtl/>
          <w:lang w:bidi="ar-DZ"/>
        </w:rPr>
      </w:pPr>
      <w:r w:rsidRPr="00611228">
        <w:rPr>
          <w:rFonts w:ascii="Simplified Arabic" w:hAnsi="Simplified Arabic" w:cs="Simplified Arabic" w:hint="cs"/>
          <w:sz w:val="32"/>
          <w:szCs w:val="32"/>
          <w:rtl/>
          <w:lang w:bidi="ar-DZ"/>
        </w:rPr>
        <w:t xml:space="preserve">      وترى الدكتورة دلال ملحس استيتية أن التغير الاجتماعي هو: "كل تحول يحدث في النظم والأنساق والأجهزة </w:t>
      </w:r>
      <w:r>
        <w:rPr>
          <w:rFonts w:ascii="Simplified Arabic" w:hAnsi="Simplified Arabic" w:cs="Simplified Arabic" w:hint="cs"/>
          <w:sz w:val="32"/>
          <w:szCs w:val="32"/>
          <w:rtl/>
          <w:lang w:bidi="ar-DZ"/>
        </w:rPr>
        <w:t>الاجتماعية</w:t>
      </w:r>
      <w:r w:rsidRPr="00611228">
        <w:rPr>
          <w:rFonts w:ascii="Simplified Arabic" w:hAnsi="Simplified Arabic" w:cs="Simplified Arabic" w:hint="cs"/>
          <w:sz w:val="32"/>
          <w:szCs w:val="32"/>
          <w:rtl/>
          <w:lang w:bidi="ar-DZ"/>
        </w:rPr>
        <w:t>، سواء كان ذلك في البناء أو الوظيفة خلال فترة زمنية محددة"</w:t>
      </w:r>
      <w:r w:rsidRPr="00611228">
        <w:rPr>
          <w:rStyle w:val="Appelnotedebasdep"/>
          <w:rFonts w:ascii="Simplified Arabic" w:hAnsi="Simplified Arabic" w:cs="Simplified Arabic"/>
          <w:sz w:val="32"/>
          <w:szCs w:val="32"/>
          <w:rtl/>
        </w:rPr>
        <w:footnoteReference w:customMarkFollows="1" w:id="3"/>
        <w:t>(2)</w:t>
      </w:r>
      <w:r w:rsidRPr="00611228">
        <w:rPr>
          <w:rFonts w:ascii="Simplified Arabic" w:hAnsi="Simplified Arabic" w:cs="Simplified Arabic" w:hint="cs"/>
          <w:sz w:val="32"/>
          <w:szCs w:val="32"/>
          <w:rtl/>
          <w:lang w:bidi="ar-DZ"/>
        </w:rPr>
        <w:t xml:space="preserve">، كما أنه من المعلوم أن أبنية المجتمع ونظمه وأنساقه وأجزائه ووحداته مترابطة ومتداخلة ومتكاملة من حيث البناء والوظيفةـ وبالتالي فإن أي يتغير يطرأ على ظاهرة معينة داخل المجتمع لا بد أن يؤدي إلى سلسلة من التغيرات الفرعية التي تصيب معظم جوانب الحياة، وبدرجات متفاوتة. </w:t>
      </w:r>
    </w:p>
    <w:p w:rsidR="00291079" w:rsidRPr="00611228" w:rsidRDefault="00291079" w:rsidP="00B90E44">
      <w:pPr>
        <w:bidi/>
        <w:spacing w:before="100" w:beforeAutospacing="1" w:after="100" w:afterAutospacing="1"/>
        <w:ind w:firstLine="567"/>
        <w:mirrorIndents/>
        <w:jc w:val="both"/>
        <w:rPr>
          <w:rFonts w:ascii="Simplified Arabic" w:hAnsi="Simplified Arabic" w:cs="Simplified Arabic"/>
          <w:sz w:val="32"/>
          <w:szCs w:val="32"/>
          <w:rtl/>
          <w:lang w:bidi="ar-DZ"/>
        </w:rPr>
      </w:pPr>
      <w:r w:rsidRPr="00611228">
        <w:rPr>
          <w:rFonts w:ascii="Simplified Arabic" w:hAnsi="Simplified Arabic" w:cs="Simplified Arabic" w:hint="cs"/>
          <w:sz w:val="32"/>
          <w:szCs w:val="32"/>
          <w:rtl/>
          <w:lang w:bidi="ar-DZ"/>
        </w:rPr>
        <w:t>ويذهب جنزبرج (</w:t>
      </w:r>
      <w:r w:rsidRPr="00611228">
        <w:rPr>
          <w:rFonts w:ascii="Simplified Arabic" w:hAnsi="Simplified Arabic" w:cs="Simplified Arabic"/>
          <w:sz w:val="32"/>
          <w:szCs w:val="32"/>
          <w:lang w:bidi="ar-DZ"/>
        </w:rPr>
        <w:t>Ginsberg, 1972</w:t>
      </w:r>
      <w:r w:rsidRPr="00611228">
        <w:rPr>
          <w:rFonts w:ascii="Simplified Arabic" w:hAnsi="Simplified Arabic" w:cs="Simplified Arabic" w:hint="cs"/>
          <w:sz w:val="32"/>
          <w:szCs w:val="32"/>
          <w:rtl/>
          <w:lang w:bidi="ar-DZ"/>
        </w:rPr>
        <w:t xml:space="preserve">) إلى أن التغير الاجتماعي: هو كل تغير يطرأ على البناء الاجتماعي في الكل والجزء وفي شكل النظام الاجتماعي، ولهذا فإن الأفراد يمارسون أدوار </w:t>
      </w:r>
      <w:r>
        <w:rPr>
          <w:rFonts w:ascii="Simplified Arabic" w:hAnsi="Simplified Arabic" w:cs="Simplified Arabic" w:hint="cs"/>
          <w:sz w:val="32"/>
          <w:szCs w:val="32"/>
          <w:rtl/>
          <w:lang w:bidi="ar-DZ"/>
        </w:rPr>
        <w:t>اجتماعية</w:t>
      </w:r>
      <w:r w:rsidRPr="00611228">
        <w:rPr>
          <w:rFonts w:ascii="Simplified Arabic" w:hAnsi="Simplified Arabic" w:cs="Simplified Arabic" w:hint="cs"/>
          <w:sz w:val="32"/>
          <w:szCs w:val="32"/>
          <w:rtl/>
          <w:lang w:bidi="ar-DZ"/>
        </w:rPr>
        <w:t xml:space="preserve"> مختلفة عن تلك التي كانوا يمارسونها خلال حقبة من الزمن، أي أننا إذا حاولنا تحليل مجتمع في ضوء بنائه القائم، وجب أن ننظر إليه خلال لحظة معينة من الزمن، أي ملاحظة اختلاف التفاعل الاجتماعي الذي حدث له، وهذا هو التغير الاجتماعي</w:t>
      </w:r>
      <w:r w:rsidRPr="00611228">
        <w:rPr>
          <w:rStyle w:val="Appelnotedebasdep"/>
          <w:rFonts w:ascii="Simplified Arabic" w:hAnsi="Simplified Arabic" w:cs="Simplified Arabic"/>
          <w:sz w:val="32"/>
          <w:szCs w:val="32"/>
          <w:rtl/>
        </w:rPr>
        <w:footnoteReference w:customMarkFollows="1" w:id="4"/>
        <w:t>(</w:t>
      </w:r>
      <w:r w:rsidR="00B90E44">
        <w:rPr>
          <w:rStyle w:val="Appelnotedebasdep"/>
          <w:rFonts w:ascii="Simplified Arabic" w:hAnsi="Simplified Arabic" w:cs="Simplified Arabic" w:hint="cs"/>
          <w:sz w:val="32"/>
          <w:szCs w:val="32"/>
          <w:rtl/>
        </w:rPr>
        <w:t>3</w:t>
      </w:r>
      <w:r w:rsidRPr="00611228">
        <w:rPr>
          <w:rStyle w:val="Appelnotedebasdep"/>
          <w:rFonts w:ascii="Simplified Arabic" w:hAnsi="Simplified Arabic" w:cs="Simplified Arabic"/>
          <w:sz w:val="32"/>
          <w:szCs w:val="32"/>
          <w:rtl/>
        </w:rPr>
        <w:t>)</w:t>
      </w:r>
      <w:r w:rsidRPr="00611228">
        <w:rPr>
          <w:rFonts w:ascii="Simplified Arabic" w:hAnsi="Simplified Arabic" w:cs="Simplified Arabic" w:hint="cs"/>
          <w:sz w:val="32"/>
          <w:szCs w:val="32"/>
          <w:rtl/>
          <w:lang w:bidi="ar-DZ"/>
        </w:rPr>
        <w:t>.</w:t>
      </w:r>
    </w:p>
    <w:p w:rsidR="00291079" w:rsidRPr="00611228"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611228">
        <w:rPr>
          <w:rFonts w:ascii="Simplified Arabic" w:hAnsi="Simplified Arabic" w:cs="Simplified Arabic" w:hint="cs"/>
          <w:sz w:val="32"/>
          <w:szCs w:val="32"/>
          <w:rtl/>
          <w:lang w:bidi="ar-DZ"/>
        </w:rPr>
        <w:t>ويرى كل من جيرث (</w:t>
      </w:r>
      <w:r w:rsidRPr="00611228">
        <w:rPr>
          <w:rFonts w:ascii="Simplified Arabic" w:hAnsi="Simplified Arabic" w:cs="Simplified Arabic"/>
          <w:sz w:val="32"/>
          <w:szCs w:val="32"/>
          <w:lang w:bidi="ar-DZ"/>
        </w:rPr>
        <w:t>Gerth</w:t>
      </w:r>
      <w:r w:rsidRPr="00611228">
        <w:rPr>
          <w:rFonts w:ascii="Simplified Arabic" w:hAnsi="Simplified Arabic" w:cs="Simplified Arabic" w:hint="cs"/>
          <w:sz w:val="32"/>
          <w:szCs w:val="32"/>
          <w:rtl/>
          <w:lang w:bidi="ar-DZ"/>
        </w:rPr>
        <w:t>)</w:t>
      </w:r>
      <w:r w:rsidRPr="00611228">
        <w:rPr>
          <w:rFonts w:ascii="Simplified Arabic" w:hAnsi="Simplified Arabic" w:cs="Simplified Arabic"/>
          <w:sz w:val="32"/>
          <w:szCs w:val="32"/>
          <w:lang w:bidi="ar-DZ"/>
        </w:rPr>
        <w:t xml:space="preserve"> </w:t>
      </w:r>
      <w:r w:rsidRPr="00611228">
        <w:rPr>
          <w:rFonts w:ascii="Simplified Arabic" w:hAnsi="Simplified Arabic" w:cs="Simplified Arabic" w:hint="cs"/>
          <w:sz w:val="32"/>
          <w:szCs w:val="32"/>
          <w:rtl/>
          <w:lang w:bidi="ar-DZ"/>
        </w:rPr>
        <w:t xml:space="preserve"> و ملز (</w:t>
      </w:r>
      <w:r w:rsidRPr="00611228">
        <w:rPr>
          <w:rFonts w:ascii="Simplified Arabic" w:hAnsi="Simplified Arabic" w:cs="Simplified Arabic"/>
          <w:sz w:val="32"/>
          <w:szCs w:val="32"/>
          <w:lang w:bidi="ar-DZ"/>
        </w:rPr>
        <w:t>Mills</w:t>
      </w:r>
      <w:r w:rsidRPr="00611228">
        <w:rPr>
          <w:rFonts w:ascii="Simplified Arabic" w:hAnsi="Simplified Arabic" w:cs="Simplified Arabic" w:hint="cs"/>
          <w:sz w:val="32"/>
          <w:szCs w:val="32"/>
          <w:rtl/>
          <w:lang w:bidi="ar-DZ"/>
        </w:rPr>
        <w:t xml:space="preserve">) إلى ماهية التغير الاجتماعي، ويعتبران التغير الاجتماعي هو التحول الذي يطرأ على الأدوار </w:t>
      </w:r>
      <w:r>
        <w:rPr>
          <w:rFonts w:ascii="Simplified Arabic" w:hAnsi="Simplified Arabic" w:cs="Simplified Arabic" w:hint="cs"/>
          <w:sz w:val="32"/>
          <w:szCs w:val="32"/>
          <w:rtl/>
          <w:lang w:bidi="ar-DZ"/>
        </w:rPr>
        <w:t>الاجتماعية</w:t>
      </w:r>
      <w:r w:rsidRPr="00611228">
        <w:rPr>
          <w:rFonts w:ascii="Simplified Arabic" w:hAnsi="Simplified Arabic" w:cs="Simplified Arabic" w:hint="cs"/>
          <w:sz w:val="32"/>
          <w:szCs w:val="32"/>
          <w:rtl/>
          <w:lang w:bidi="ar-DZ"/>
        </w:rPr>
        <w:t xml:space="preserve"> التي يقوم بها الأفراد، وكل </w:t>
      </w:r>
      <w:r w:rsidRPr="00611228">
        <w:rPr>
          <w:rFonts w:ascii="Simplified Arabic" w:hAnsi="Simplified Arabic" w:cs="Simplified Arabic" w:hint="cs"/>
          <w:sz w:val="32"/>
          <w:szCs w:val="32"/>
          <w:rtl/>
          <w:lang w:bidi="ar-DZ"/>
        </w:rPr>
        <w:lastRenderedPageBreak/>
        <w:t xml:space="preserve">ما يطرأ على النظم </w:t>
      </w:r>
      <w:r>
        <w:rPr>
          <w:rFonts w:ascii="Simplified Arabic" w:hAnsi="Simplified Arabic" w:cs="Simplified Arabic" w:hint="cs"/>
          <w:sz w:val="32"/>
          <w:szCs w:val="32"/>
          <w:rtl/>
          <w:lang w:bidi="ar-DZ"/>
        </w:rPr>
        <w:t>الاجتماعية</w:t>
      </w:r>
      <w:r w:rsidRPr="00611228">
        <w:rPr>
          <w:rFonts w:ascii="Simplified Arabic" w:hAnsi="Simplified Arabic" w:cs="Simplified Arabic" w:hint="cs"/>
          <w:sz w:val="32"/>
          <w:szCs w:val="32"/>
          <w:rtl/>
          <w:lang w:bidi="ar-DZ"/>
        </w:rPr>
        <w:t xml:space="preserve"> وقواعد الضبط الاجتماعي التي يتضمنها البناء الاجتماعي في مدة معينة من الزمن</w:t>
      </w:r>
      <w:r w:rsidRPr="00611228">
        <w:rPr>
          <w:rStyle w:val="Appelnotedebasdep"/>
          <w:rFonts w:ascii="Simplified Arabic" w:hAnsi="Simplified Arabic" w:cs="Simplified Arabic"/>
          <w:sz w:val="32"/>
          <w:szCs w:val="32"/>
          <w:rtl/>
        </w:rPr>
        <w:footnoteReference w:customMarkFollows="1" w:id="5"/>
        <w:t>(</w:t>
      </w:r>
      <w:r w:rsidRPr="00611228">
        <w:rPr>
          <w:rStyle w:val="Appelnotedebasdep"/>
          <w:rFonts w:ascii="Simplified Arabic" w:hAnsi="Simplified Arabic" w:cs="Simplified Arabic" w:hint="cs"/>
          <w:sz w:val="32"/>
          <w:szCs w:val="32"/>
          <w:rtl/>
        </w:rPr>
        <w:t>2</w:t>
      </w:r>
      <w:r w:rsidRPr="00611228">
        <w:rPr>
          <w:rStyle w:val="Appelnotedebasdep"/>
          <w:rFonts w:ascii="Simplified Arabic" w:hAnsi="Simplified Arabic" w:cs="Simplified Arabic"/>
          <w:sz w:val="32"/>
          <w:szCs w:val="32"/>
          <w:rtl/>
        </w:rPr>
        <w:t>)</w:t>
      </w:r>
      <w:r w:rsidRPr="00611228">
        <w:rPr>
          <w:rFonts w:ascii="Simplified Arabic" w:hAnsi="Simplified Arabic" w:cs="Simplified Arabic" w:hint="cs"/>
          <w:sz w:val="32"/>
          <w:szCs w:val="32"/>
          <w:rtl/>
          <w:lang w:bidi="ar-DZ"/>
        </w:rPr>
        <w:t>.</w:t>
      </w:r>
    </w:p>
    <w:p w:rsidR="00291079" w:rsidRPr="00611228"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611228">
        <w:rPr>
          <w:rFonts w:ascii="Simplified Arabic" w:hAnsi="Simplified Arabic" w:cs="Simplified Arabic" w:hint="cs"/>
          <w:sz w:val="32"/>
          <w:szCs w:val="32"/>
          <w:rtl/>
          <w:lang w:bidi="ar-DZ"/>
        </w:rPr>
        <w:t xml:space="preserve">أما الدكتور طاهر محمد بوشلوش يعرف التغير الاجتماعي على أنه "كل تحول في النظم والأنساق والأجهزة </w:t>
      </w:r>
      <w:r>
        <w:rPr>
          <w:rFonts w:ascii="Simplified Arabic" w:hAnsi="Simplified Arabic" w:cs="Simplified Arabic" w:hint="cs"/>
          <w:sz w:val="32"/>
          <w:szCs w:val="32"/>
          <w:rtl/>
          <w:lang w:bidi="ar-DZ"/>
        </w:rPr>
        <w:t>الاجتماعية</w:t>
      </w:r>
      <w:r w:rsidRPr="00611228">
        <w:rPr>
          <w:rFonts w:ascii="Simplified Arabic" w:hAnsi="Simplified Arabic" w:cs="Simplified Arabic" w:hint="cs"/>
          <w:sz w:val="32"/>
          <w:szCs w:val="32"/>
          <w:rtl/>
          <w:lang w:bidi="ar-DZ"/>
        </w:rPr>
        <w:t xml:space="preserve">، سواء أكان ذلك في البناء أو الوظيفة، ولما </w:t>
      </w:r>
      <w:r>
        <w:rPr>
          <w:rFonts w:ascii="Simplified Arabic" w:hAnsi="Simplified Arabic" w:cs="Simplified Arabic" w:hint="cs"/>
          <w:sz w:val="32"/>
          <w:szCs w:val="32"/>
          <w:rtl/>
          <w:lang w:bidi="ar-DZ"/>
        </w:rPr>
        <w:t>كانت</w:t>
      </w:r>
      <w:r w:rsidRPr="00611228">
        <w:rPr>
          <w:rFonts w:ascii="Simplified Arabic" w:hAnsi="Simplified Arabic" w:cs="Simplified Arabic" w:hint="cs"/>
          <w:sz w:val="32"/>
          <w:szCs w:val="32"/>
          <w:rtl/>
          <w:lang w:bidi="ar-DZ"/>
        </w:rPr>
        <w:t xml:space="preserve"> النظم في المجتمع متكاملة بنائيا ومتساندة وظيفيا، فإن أية تحول يحدث في ظاهرة ما لابد أن يؤدي إلى سلسلة من التحولات الفرعية التي تصيب معظم جوانب الحياة وبدرجات متفاوتة"</w:t>
      </w:r>
      <w:r w:rsidRPr="00611228">
        <w:rPr>
          <w:rStyle w:val="Appelnotedebasdep"/>
          <w:rFonts w:ascii="Simplified Arabic" w:hAnsi="Simplified Arabic" w:cs="Simplified Arabic"/>
          <w:sz w:val="32"/>
          <w:szCs w:val="32"/>
          <w:rtl/>
        </w:rPr>
        <w:footnoteReference w:customMarkFollows="1" w:id="6"/>
        <w:t>(</w:t>
      </w:r>
      <w:r w:rsidRPr="00611228">
        <w:rPr>
          <w:rStyle w:val="Appelnotedebasdep"/>
          <w:rFonts w:ascii="Simplified Arabic" w:hAnsi="Simplified Arabic" w:cs="Simplified Arabic" w:hint="cs"/>
          <w:sz w:val="32"/>
          <w:szCs w:val="32"/>
          <w:rtl/>
        </w:rPr>
        <w:t>3</w:t>
      </w:r>
      <w:r w:rsidRPr="00611228">
        <w:rPr>
          <w:rStyle w:val="Appelnotedebasdep"/>
          <w:rFonts w:ascii="Simplified Arabic" w:hAnsi="Simplified Arabic" w:cs="Simplified Arabic"/>
          <w:sz w:val="32"/>
          <w:szCs w:val="32"/>
          <w:rtl/>
        </w:rPr>
        <w:t>)</w:t>
      </w:r>
      <w:r w:rsidRPr="00611228">
        <w:rPr>
          <w:rFonts w:ascii="Simplified Arabic" w:hAnsi="Simplified Arabic" w:cs="Simplified Arabic" w:hint="cs"/>
          <w:sz w:val="32"/>
          <w:szCs w:val="32"/>
          <w:rtl/>
          <w:lang w:bidi="ar-DZ"/>
        </w:rPr>
        <w:t>.</w:t>
      </w:r>
    </w:p>
    <w:p w:rsidR="00291079" w:rsidRPr="00611228"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611228">
        <w:rPr>
          <w:rFonts w:ascii="Simplified Arabic" w:hAnsi="Simplified Arabic" w:cs="Simplified Arabic" w:hint="cs"/>
          <w:sz w:val="32"/>
          <w:szCs w:val="32"/>
          <w:rtl/>
          <w:lang w:bidi="ar-DZ"/>
        </w:rPr>
        <w:t>نلاحظ من خلال المفاهيم السابقة أن العلاقة مباشرة بين التغير الاجتماعي والبناء الاجتماعي، وكل تغير أو تحول يطرأ على أحد أبنية أو نظم المجتمع، خلال فترة زمنية معينة يؤدي بالحتمية إلى تغير باقي نظم وأجزاء ووحدات المجتمع، وهذا ما أكده جنزبرج (</w:t>
      </w:r>
      <w:r w:rsidRPr="00611228">
        <w:rPr>
          <w:rFonts w:ascii="Simplified Arabic" w:hAnsi="Simplified Arabic" w:cs="Simplified Arabic"/>
          <w:sz w:val="32"/>
          <w:szCs w:val="32"/>
          <w:lang w:bidi="ar-DZ"/>
        </w:rPr>
        <w:t>Ginsberg</w:t>
      </w:r>
      <w:r w:rsidRPr="00611228">
        <w:rPr>
          <w:rFonts w:ascii="Simplified Arabic" w:hAnsi="Simplified Arabic" w:cs="Simplified Arabic" w:hint="cs"/>
          <w:sz w:val="32"/>
          <w:szCs w:val="32"/>
          <w:rtl/>
          <w:lang w:bidi="ar-DZ"/>
        </w:rPr>
        <w:t xml:space="preserve">) بقوله: "إنني لا أفهم تغيرا يتم، إلا في بناء المجتمع، أي في حجمه وتركيب أجزائه وشكل تنظيمه الاجتماعي، وحينما يحدث هذا التغير في المجتمع يمارس أفراده مراكز وأدوارا </w:t>
      </w:r>
      <w:r>
        <w:rPr>
          <w:rFonts w:ascii="Simplified Arabic" w:hAnsi="Simplified Arabic" w:cs="Simplified Arabic" w:hint="cs"/>
          <w:sz w:val="32"/>
          <w:szCs w:val="32"/>
          <w:rtl/>
          <w:lang w:bidi="ar-DZ"/>
        </w:rPr>
        <w:t>اجتماعية</w:t>
      </w:r>
      <w:r w:rsidRPr="00611228">
        <w:rPr>
          <w:rFonts w:ascii="Simplified Arabic" w:hAnsi="Simplified Arabic" w:cs="Simplified Arabic" w:hint="cs"/>
          <w:sz w:val="32"/>
          <w:szCs w:val="32"/>
          <w:rtl/>
          <w:lang w:bidi="ar-DZ"/>
        </w:rPr>
        <w:t xml:space="preserve"> مغايرة لتلك التي كانوا يمارسونها خلال فترة زمنية سابقة"</w:t>
      </w:r>
      <w:r w:rsidRPr="00611228">
        <w:rPr>
          <w:rStyle w:val="Appelnotedebasdep"/>
          <w:rFonts w:ascii="Simplified Arabic" w:hAnsi="Simplified Arabic" w:cs="Simplified Arabic"/>
          <w:sz w:val="32"/>
          <w:szCs w:val="32"/>
          <w:rtl/>
        </w:rPr>
        <w:footnoteReference w:customMarkFollows="1" w:id="7"/>
        <w:t>(</w:t>
      </w:r>
      <w:r>
        <w:rPr>
          <w:rStyle w:val="Appelnotedebasdep"/>
          <w:rFonts w:ascii="Simplified Arabic" w:hAnsi="Simplified Arabic" w:cs="Simplified Arabic" w:hint="cs"/>
          <w:sz w:val="32"/>
          <w:szCs w:val="32"/>
          <w:rtl/>
        </w:rPr>
        <w:t>1</w:t>
      </w:r>
      <w:r w:rsidRPr="00611228">
        <w:rPr>
          <w:rStyle w:val="Appelnotedebasdep"/>
          <w:rFonts w:ascii="Simplified Arabic" w:hAnsi="Simplified Arabic" w:cs="Simplified Arabic"/>
          <w:sz w:val="32"/>
          <w:szCs w:val="32"/>
          <w:rtl/>
        </w:rPr>
        <w:t>)</w:t>
      </w:r>
      <w:r w:rsidRPr="00611228">
        <w:rPr>
          <w:rFonts w:ascii="Simplified Arabic" w:hAnsi="Simplified Arabic" w:cs="Simplified Arabic" w:hint="cs"/>
          <w:sz w:val="32"/>
          <w:szCs w:val="32"/>
          <w:rtl/>
          <w:lang w:bidi="ar-DZ"/>
        </w:rPr>
        <w:t>. إن هذه الفكرة التي جاء بها جنزبرج (</w:t>
      </w:r>
      <w:r w:rsidRPr="00611228">
        <w:rPr>
          <w:rFonts w:ascii="Simplified Arabic" w:hAnsi="Simplified Arabic" w:cs="Simplified Arabic"/>
          <w:sz w:val="32"/>
          <w:szCs w:val="32"/>
          <w:lang w:bidi="ar-DZ"/>
        </w:rPr>
        <w:t>Ginsberg</w:t>
      </w:r>
      <w:r w:rsidRPr="00611228">
        <w:rPr>
          <w:rFonts w:ascii="Simplified Arabic" w:hAnsi="Simplified Arabic" w:cs="Simplified Arabic" w:hint="cs"/>
          <w:sz w:val="32"/>
          <w:szCs w:val="32"/>
          <w:rtl/>
          <w:lang w:bidi="ar-DZ"/>
        </w:rPr>
        <w:t xml:space="preserve">) حول التغير الاجتماعي، قد أضافت بعدا آخر حول التغير الاجتماعي، وهو الآثار المترتبة عن هذا التغير في المراكز والأدوار </w:t>
      </w:r>
      <w:r>
        <w:rPr>
          <w:rFonts w:ascii="Simplified Arabic" w:hAnsi="Simplified Arabic" w:cs="Simplified Arabic" w:hint="cs"/>
          <w:sz w:val="32"/>
          <w:szCs w:val="32"/>
          <w:rtl/>
          <w:lang w:bidi="ar-DZ"/>
        </w:rPr>
        <w:t>الاجتماعية</w:t>
      </w:r>
      <w:r w:rsidRPr="00611228">
        <w:rPr>
          <w:rFonts w:ascii="Simplified Arabic" w:hAnsi="Simplified Arabic" w:cs="Simplified Arabic" w:hint="cs"/>
          <w:sz w:val="32"/>
          <w:szCs w:val="32"/>
          <w:rtl/>
          <w:lang w:bidi="ar-DZ"/>
        </w:rPr>
        <w:t xml:space="preserve"> التي يمارسها الأفراد والمؤسسات، وتتجلى في نمط من العلاقات </w:t>
      </w:r>
      <w:r>
        <w:rPr>
          <w:rFonts w:ascii="Simplified Arabic" w:hAnsi="Simplified Arabic" w:cs="Simplified Arabic" w:hint="cs"/>
          <w:sz w:val="32"/>
          <w:szCs w:val="32"/>
          <w:rtl/>
          <w:lang w:bidi="ar-DZ"/>
        </w:rPr>
        <w:t>الاجتماعية</w:t>
      </w:r>
      <w:r w:rsidRPr="00611228">
        <w:rPr>
          <w:rFonts w:ascii="Simplified Arabic" w:hAnsi="Simplified Arabic" w:cs="Simplified Arabic" w:hint="cs"/>
          <w:sz w:val="32"/>
          <w:szCs w:val="32"/>
          <w:rtl/>
          <w:lang w:bidi="ar-DZ"/>
        </w:rPr>
        <w:t xml:space="preserve"> والأشكال الثقافية التي يظهر عليها الاختلاف والتبدل خلال فترة محددة من الزمن، ولا يت</w:t>
      </w:r>
      <w:r>
        <w:rPr>
          <w:rFonts w:ascii="Simplified Arabic" w:hAnsi="Simplified Arabic" w:cs="Simplified Arabic" w:hint="cs"/>
          <w:sz w:val="32"/>
          <w:szCs w:val="32"/>
          <w:rtl/>
          <w:lang w:bidi="ar-DZ"/>
        </w:rPr>
        <w:t>م ذلك بطريقة اعتباطية لا إرادية</w:t>
      </w:r>
      <w:r w:rsidRPr="00611228">
        <w:rPr>
          <w:rFonts w:ascii="Simplified Arabic" w:hAnsi="Simplified Arabic" w:cs="Simplified Arabic" w:hint="cs"/>
          <w:sz w:val="32"/>
          <w:szCs w:val="32"/>
          <w:rtl/>
          <w:lang w:bidi="ar-DZ"/>
        </w:rPr>
        <w:t>، و</w:t>
      </w:r>
      <w:r>
        <w:rPr>
          <w:rFonts w:ascii="Simplified Arabic" w:hAnsi="Simplified Arabic" w:cs="Simplified Arabic" w:hint="cs"/>
          <w:sz w:val="32"/>
          <w:szCs w:val="32"/>
          <w:rtl/>
          <w:lang w:bidi="ar-DZ"/>
        </w:rPr>
        <w:t>إنما</w:t>
      </w:r>
      <w:r w:rsidRPr="00611228">
        <w:rPr>
          <w:rFonts w:ascii="Simplified Arabic" w:hAnsi="Simplified Arabic" w:cs="Simplified Arabic" w:hint="cs"/>
          <w:sz w:val="32"/>
          <w:szCs w:val="32"/>
          <w:rtl/>
          <w:lang w:bidi="ar-DZ"/>
        </w:rPr>
        <w:t xml:space="preserve"> يخضع لقواعد وقوانين تفرضها التغيرات </w:t>
      </w:r>
      <w:r>
        <w:rPr>
          <w:rFonts w:ascii="Simplified Arabic" w:hAnsi="Simplified Arabic" w:cs="Simplified Arabic" w:hint="cs"/>
          <w:sz w:val="32"/>
          <w:szCs w:val="32"/>
          <w:rtl/>
          <w:lang w:bidi="ar-DZ"/>
        </w:rPr>
        <w:t>الاجتماعية</w:t>
      </w:r>
      <w:r w:rsidRPr="00611228">
        <w:rPr>
          <w:rFonts w:ascii="Simplified Arabic" w:hAnsi="Simplified Arabic" w:cs="Simplified Arabic" w:hint="cs"/>
          <w:sz w:val="32"/>
          <w:szCs w:val="32"/>
          <w:rtl/>
          <w:lang w:bidi="ar-DZ"/>
        </w:rPr>
        <w:t>.</w:t>
      </w:r>
    </w:p>
    <w:p w:rsidR="00291079" w:rsidRPr="00611228"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611228">
        <w:rPr>
          <w:rFonts w:ascii="Simplified Arabic" w:hAnsi="Simplified Arabic" w:cs="Simplified Arabic" w:hint="cs"/>
          <w:sz w:val="32"/>
          <w:szCs w:val="32"/>
          <w:rtl/>
          <w:lang w:bidi="ar-DZ"/>
        </w:rPr>
        <w:lastRenderedPageBreak/>
        <w:t>والتغير الاجتماعي عند جي روشي (</w:t>
      </w:r>
      <w:r w:rsidRPr="00611228">
        <w:rPr>
          <w:rFonts w:ascii="Simplified Arabic" w:hAnsi="Simplified Arabic" w:cs="Simplified Arabic"/>
          <w:sz w:val="32"/>
          <w:szCs w:val="32"/>
          <w:lang w:bidi="ar-DZ"/>
        </w:rPr>
        <w:t>Guy Rocher 1968</w:t>
      </w:r>
      <w:r w:rsidRPr="00611228">
        <w:rPr>
          <w:rFonts w:ascii="Simplified Arabic" w:hAnsi="Simplified Arabic" w:cs="Simplified Arabic" w:hint="cs"/>
          <w:sz w:val="32"/>
          <w:szCs w:val="32"/>
          <w:rtl/>
          <w:lang w:bidi="ar-DZ"/>
        </w:rPr>
        <w:t>) يتميز بأربع صفات وهي</w:t>
      </w:r>
      <w:r w:rsidRPr="00611228">
        <w:rPr>
          <w:rStyle w:val="Appelnotedebasdep"/>
          <w:rFonts w:ascii="Simplified Arabic" w:hAnsi="Simplified Arabic" w:cs="Simplified Arabic"/>
          <w:sz w:val="32"/>
          <w:szCs w:val="32"/>
          <w:rtl/>
        </w:rPr>
        <w:footnoteReference w:customMarkFollows="1" w:id="8"/>
        <w:t>(</w:t>
      </w:r>
      <w:r>
        <w:rPr>
          <w:rStyle w:val="Appelnotedebasdep"/>
          <w:rFonts w:ascii="Simplified Arabic" w:hAnsi="Simplified Arabic" w:cs="Simplified Arabic" w:hint="cs"/>
          <w:sz w:val="32"/>
          <w:szCs w:val="32"/>
          <w:rtl/>
        </w:rPr>
        <w:t>2</w:t>
      </w:r>
      <w:r w:rsidRPr="00611228">
        <w:rPr>
          <w:rStyle w:val="Appelnotedebasdep"/>
          <w:rFonts w:ascii="Simplified Arabic" w:hAnsi="Simplified Arabic" w:cs="Simplified Arabic"/>
          <w:sz w:val="32"/>
          <w:szCs w:val="32"/>
          <w:rtl/>
        </w:rPr>
        <w:t>)</w:t>
      </w:r>
      <w:r w:rsidRPr="00611228">
        <w:rPr>
          <w:rFonts w:ascii="Simplified Arabic" w:hAnsi="Simplified Arabic" w:cs="Simplified Arabic" w:hint="cs"/>
          <w:sz w:val="32"/>
          <w:szCs w:val="32"/>
          <w:rtl/>
          <w:lang w:bidi="ar-DZ"/>
        </w:rPr>
        <w:t>:</w:t>
      </w:r>
    </w:p>
    <w:p w:rsidR="00291079" w:rsidRPr="00611228" w:rsidRDefault="00291079" w:rsidP="00291079">
      <w:pPr>
        <w:bidi/>
        <w:spacing w:before="100" w:beforeAutospacing="1" w:after="100" w:afterAutospacing="1"/>
        <w:mirrorIndents/>
        <w:jc w:val="both"/>
        <w:rPr>
          <w:rFonts w:ascii="Simplified Arabic" w:hAnsi="Simplified Arabic" w:cs="Simplified Arabic"/>
          <w:sz w:val="32"/>
          <w:szCs w:val="32"/>
          <w:rtl/>
          <w:lang w:bidi="ar-DZ"/>
        </w:rPr>
      </w:pPr>
      <w:r w:rsidRPr="00611228">
        <w:rPr>
          <w:rFonts w:ascii="Simplified Arabic" w:hAnsi="Simplified Arabic" w:cs="Simplified Arabic" w:hint="cs"/>
          <w:sz w:val="32"/>
          <w:szCs w:val="32"/>
          <w:rtl/>
          <w:lang w:bidi="ar-DZ"/>
        </w:rPr>
        <w:t>1- التغير الاجتماعي ظاهرة عامة، توجد عند أفراد عديدين، تؤثر في أسلوب حياتهم وأفكارهم.</w:t>
      </w:r>
    </w:p>
    <w:p w:rsidR="00291079" w:rsidRPr="00611228" w:rsidRDefault="00291079" w:rsidP="00291079">
      <w:pPr>
        <w:bidi/>
        <w:spacing w:before="100" w:beforeAutospacing="1" w:after="100" w:afterAutospacing="1"/>
        <w:mirrorIndents/>
        <w:jc w:val="both"/>
        <w:rPr>
          <w:rFonts w:ascii="Simplified Arabic" w:hAnsi="Simplified Arabic" w:cs="Simplified Arabic"/>
          <w:sz w:val="32"/>
          <w:szCs w:val="32"/>
          <w:rtl/>
          <w:lang w:bidi="ar-DZ"/>
        </w:rPr>
      </w:pPr>
      <w:r w:rsidRPr="00611228">
        <w:rPr>
          <w:rFonts w:ascii="Simplified Arabic" w:hAnsi="Simplified Arabic" w:cs="Simplified Arabic" w:hint="cs"/>
          <w:sz w:val="32"/>
          <w:szCs w:val="32"/>
          <w:rtl/>
          <w:lang w:bidi="ar-DZ"/>
        </w:rPr>
        <w:t xml:space="preserve">2- التغير الاجتماعي يصيب البناء الاجتماعي، أي يؤثر في هيكل النظام الاجتماعي في الكل أو الجزء، والتغير الاجتماعي المقصود هنا، هو التغير الذي يحدث أثرا عميقا في المجتمع، وهو الذي يطرأ على المؤسسات، كالتغير الذي يطرأ على بناء الأسرة، أو على النظام الاقتصادي أو السياسي وما إلى ذلك. وهذا التغير هو الذي يمكن تسميته بالتغير الاجتماعي. </w:t>
      </w:r>
    </w:p>
    <w:p w:rsidR="00291079" w:rsidRPr="00611228" w:rsidRDefault="00291079" w:rsidP="00291079">
      <w:pPr>
        <w:bidi/>
        <w:spacing w:before="100" w:beforeAutospacing="1" w:after="100" w:afterAutospacing="1"/>
        <w:mirrorIndents/>
        <w:jc w:val="both"/>
        <w:rPr>
          <w:rFonts w:ascii="Simplified Arabic" w:hAnsi="Simplified Arabic" w:cs="Simplified Arabic"/>
          <w:sz w:val="32"/>
          <w:szCs w:val="32"/>
          <w:rtl/>
          <w:lang w:bidi="ar-DZ"/>
        </w:rPr>
      </w:pPr>
      <w:r w:rsidRPr="00611228">
        <w:rPr>
          <w:rFonts w:ascii="Simplified Arabic" w:hAnsi="Simplified Arabic" w:cs="Simplified Arabic" w:hint="cs"/>
          <w:sz w:val="32"/>
          <w:szCs w:val="32"/>
          <w:rtl/>
          <w:lang w:bidi="ar-DZ"/>
        </w:rPr>
        <w:t xml:space="preserve">3- يكون التغير الاجتماعي محددا بالزمن، أي يكون ابتداءا من فترة زمنية ومنتهيا بفترة زمنية معينة، من أجل مقارنة الحالة الماضية بالحالة الراهنة. ومن أجل الوقوف على مدى التغير، ولا يتأتى إدراك ذلك إلا بالوقوف على الحالة السابقة، أي أن قياس التغير يكون انطلاقا من نقطة مرجعية من الماضي. </w:t>
      </w:r>
    </w:p>
    <w:p w:rsidR="00291079" w:rsidRPr="007832B6" w:rsidRDefault="00291079" w:rsidP="00291079">
      <w:pPr>
        <w:bidi/>
        <w:spacing w:before="100" w:beforeAutospacing="1" w:after="100" w:afterAutospacing="1"/>
        <w:mirrorIndents/>
        <w:jc w:val="both"/>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 xml:space="preserve">4. </w:t>
      </w:r>
      <w:r w:rsidRPr="007832B6">
        <w:rPr>
          <w:rFonts w:ascii="Simplified Arabic" w:hAnsi="Simplified Arabic" w:cs="Simplified Arabic" w:hint="cs"/>
          <w:sz w:val="32"/>
          <w:szCs w:val="32"/>
          <w:rtl/>
          <w:lang w:bidi="ar-DZ"/>
        </w:rPr>
        <w:t>أن يتصف التغير الاجتماعي بالديمومة والاستمرارية، وذلك من أجل إدراك التغير والوقوف على أبعاده، أما التغير الذي ينتهي بسرعة، فلا يمكن فهمه، ولذلك فالتغير الاجتماعي يكون واضحا من خلال ديمومته.</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وهذه الصفات يمكن من خلالها أن نحدد ملامح التغير الاجتماعي وأبعاده، فكل التعريفات السالفة الذكر تقر بأن التغير الاجتماعي يصيب البناء الاجتماعي، ويؤثر في أجزائه وأنساقه ومؤسساته، ويمكن أن يمس جزء معين من البناء</w:t>
      </w:r>
      <w:r>
        <w:rPr>
          <w:rFonts w:ascii="Simplified Arabic" w:hAnsi="Simplified Arabic" w:cs="Simplified Arabic" w:hint="cs"/>
          <w:sz w:val="32"/>
          <w:szCs w:val="32"/>
          <w:rtl/>
          <w:lang w:bidi="ar-DZ"/>
        </w:rPr>
        <w:t>،</w:t>
      </w:r>
      <w:r w:rsidRPr="007832B6">
        <w:rPr>
          <w:rFonts w:ascii="Simplified Arabic" w:hAnsi="Simplified Arabic" w:cs="Simplified Arabic" w:hint="cs"/>
          <w:sz w:val="32"/>
          <w:szCs w:val="32"/>
          <w:rtl/>
          <w:lang w:bidi="ar-DZ"/>
        </w:rPr>
        <w:t xml:space="preserve"> ولكن تأثيراته تشمل باقي </w:t>
      </w:r>
      <w:r w:rsidRPr="007832B6">
        <w:rPr>
          <w:rFonts w:ascii="Simplified Arabic" w:hAnsi="Simplified Arabic" w:cs="Simplified Arabic" w:hint="cs"/>
          <w:sz w:val="32"/>
          <w:szCs w:val="32"/>
          <w:rtl/>
          <w:lang w:bidi="ar-DZ"/>
        </w:rPr>
        <w:lastRenderedPageBreak/>
        <w:t xml:space="preserve">الأجزاء والمؤسسات والوحدات الأخرى، وهي ميزة أخرى من مميزات التغير الاجتماعي، وهذا ما يزيد من صعوبة تحيد نوع التغير ودرجة تأثيره على البناء الاجتماعي بوجه عام لأنه كما يعتقد العالم </w:t>
      </w:r>
      <w:r>
        <w:rPr>
          <w:rFonts w:ascii="Simplified Arabic" w:hAnsi="Simplified Arabic" w:cs="Simplified Arabic" w:hint="cs"/>
          <w:sz w:val="32"/>
          <w:szCs w:val="32"/>
          <w:rtl/>
          <w:lang w:bidi="ar-DZ"/>
        </w:rPr>
        <w:t>أنت</w:t>
      </w:r>
      <w:r w:rsidRPr="007832B6">
        <w:rPr>
          <w:rFonts w:ascii="Simplified Arabic" w:hAnsi="Simplified Arabic" w:cs="Simplified Arabic" w:hint="cs"/>
          <w:sz w:val="32"/>
          <w:szCs w:val="32"/>
          <w:rtl/>
          <w:lang w:bidi="ar-DZ"/>
        </w:rPr>
        <w:t>وني غيدنز(</w:t>
      </w:r>
      <w:r w:rsidRPr="007832B6">
        <w:rPr>
          <w:rFonts w:ascii="Simplified Arabic" w:hAnsi="Simplified Arabic" w:cs="Simplified Arabic"/>
          <w:sz w:val="32"/>
          <w:szCs w:val="32"/>
          <w:lang w:bidi="ar-DZ"/>
        </w:rPr>
        <w:t>Anthony Giddens</w:t>
      </w:r>
      <w:r w:rsidRPr="007832B6">
        <w:rPr>
          <w:rFonts w:ascii="Simplified Arabic" w:hAnsi="Simplified Arabic" w:cs="Simplified Arabic" w:hint="cs"/>
          <w:sz w:val="32"/>
          <w:szCs w:val="32"/>
          <w:rtl/>
          <w:lang w:bidi="ar-DZ"/>
        </w:rPr>
        <w:t xml:space="preserve">) أن تحديد أي تغير مهم يستلزم التعرف على التبدل الذي يطرأ على البنية الكامنة وراء الظاهرة، أو حدث أو </w:t>
      </w:r>
      <w:r>
        <w:rPr>
          <w:rFonts w:ascii="Simplified Arabic" w:hAnsi="Simplified Arabic" w:cs="Simplified Arabic" w:hint="cs"/>
          <w:sz w:val="32"/>
          <w:szCs w:val="32"/>
          <w:rtl/>
          <w:lang w:bidi="ar-DZ"/>
        </w:rPr>
        <w:t>وضع ما على فترة زمنية. و</w:t>
      </w:r>
      <w:r w:rsidRPr="007832B6">
        <w:rPr>
          <w:rFonts w:ascii="Simplified Arabic" w:hAnsi="Simplified Arabic" w:cs="Simplified Arabic" w:hint="cs"/>
          <w:sz w:val="32"/>
          <w:szCs w:val="32"/>
          <w:rtl/>
          <w:lang w:bidi="ar-DZ"/>
        </w:rPr>
        <w:t>في حالة المجتمعات البشرية، إذا ما أردنا أن نعرف المدى والنواحي والعناصر التي تحدثها عملية التغيير في نسق ما، أن نستقصي درجة التعديل التي تحدث في المؤسسات الأساسية، عبر فترة زمنية محددة. كما أن تفسيرات التغيير جميعها تتطلب من الباحث أن يحدد العناصر التي تظل ثابتة ومستقرة باعتبارها المعيار الأساسي الذي تقاس على أساسه درجة التغير اللاحق</w:t>
      </w:r>
      <w:r w:rsidRPr="007832B6">
        <w:rPr>
          <w:rStyle w:val="Appelnotedebasdep"/>
          <w:rFonts w:ascii="Simplified Arabic" w:hAnsi="Simplified Arabic" w:cs="Simplified Arabic"/>
          <w:sz w:val="32"/>
          <w:szCs w:val="32"/>
          <w:rtl/>
        </w:rPr>
        <w:footnoteReference w:customMarkFollows="1" w:id="9"/>
        <w:t>(1)</w:t>
      </w:r>
      <w:r w:rsidRPr="007832B6">
        <w:rPr>
          <w:rFonts w:ascii="Simplified Arabic" w:hAnsi="Simplified Arabic" w:cs="Simplified Arabic" w:hint="cs"/>
          <w:sz w:val="32"/>
          <w:szCs w:val="32"/>
          <w:rtl/>
          <w:lang w:bidi="ar-DZ"/>
        </w:rPr>
        <w:t xml:space="preserve">. </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  إن النظرة التي جاء بها العالم </w:t>
      </w:r>
      <w:r>
        <w:rPr>
          <w:rFonts w:ascii="Simplified Arabic" w:hAnsi="Simplified Arabic" w:cs="Simplified Arabic" w:hint="cs"/>
          <w:sz w:val="32"/>
          <w:szCs w:val="32"/>
          <w:rtl/>
          <w:lang w:bidi="ar-DZ"/>
        </w:rPr>
        <w:t>أنت</w:t>
      </w:r>
      <w:r w:rsidRPr="007832B6">
        <w:rPr>
          <w:rFonts w:ascii="Simplified Arabic" w:hAnsi="Simplified Arabic" w:cs="Simplified Arabic" w:hint="cs"/>
          <w:sz w:val="32"/>
          <w:szCs w:val="32"/>
          <w:rtl/>
          <w:lang w:bidi="ar-DZ"/>
        </w:rPr>
        <w:t>وني غيدنز(</w:t>
      </w:r>
      <w:r w:rsidRPr="007832B6">
        <w:rPr>
          <w:rFonts w:ascii="Simplified Arabic" w:hAnsi="Simplified Arabic" w:cs="Simplified Arabic"/>
          <w:sz w:val="32"/>
          <w:szCs w:val="32"/>
          <w:lang w:bidi="ar-DZ"/>
        </w:rPr>
        <w:t>Anthony Giddens</w:t>
      </w:r>
      <w:r w:rsidRPr="007832B6">
        <w:rPr>
          <w:rFonts w:ascii="Simplified Arabic" w:hAnsi="Simplified Arabic" w:cs="Simplified Arabic" w:hint="cs"/>
          <w:sz w:val="32"/>
          <w:szCs w:val="32"/>
          <w:rtl/>
          <w:lang w:bidi="ar-DZ"/>
        </w:rPr>
        <w:t xml:space="preserve">) حول عملية تحديد التغير الاجتماعي وتأثيراته، </w:t>
      </w:r>
      <w:r>
        <w:rPr>
          <w:rFonts w:ascii="Simplified Arabic" w:hAnsi="Simplified Arabic" w:cs="Simplified Arabic" w:hint="cs"/>
          <w:sz w:val="32"/>
          <w:szCs w:val="32"/>
          <w:rtl/>
          <w:lang w:bidi="ar-DZ"/>
        </w:rPr>
        <w:t>إنما</w:t>
      </w:r>
      <w:r w:rsidRPr="007832B6">
        <w:rPr>
          <w:rFonts w:ascii="Simplified Arabic" w:hAnsi="Simplified Arabic" w:cs="Simplified Arabic" w:hint="cs"/>
          <w:sz w:val="32"/>
          <w:szCs w:val="32"/>
          <w:rtl/>
          <w:lang w:bidi="ar-DZ"/>
        </w:rPr>
        <w:t xml:space="preserve"> يكون من خلال التغير الذي يحدث في المؤسسات الأساسية لنسق اجتماعي معين، كالأسرة، المدرسة، وسائل الإعلام، ومؤسسات الضبط الاجتماعي، وغيرها من المؤسسات الرئيسية في المجتمع، فإذا حدث إي تغير في هذه المؤسسات على مستوى العلاقات، أو الأدوار، أو الوظائف وحتى القيم، هو نتيجة تغير في نسق معين، وهذا خلال فترة زمنية معلومة، كما أنه على الباحث في هذه العملية أن يحدد تلك العناصر الثابتة أو المستقرة داخل النسق الاجتماعي، حتى يتمكن من التعرف على التغيرات اللاحقة في ذلك النسق. </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من خلال الطرح السابق لمختلف التعريفات والمفاهيم المتعلقة بموضوع التغير الاجتماعي، وعلى الرغم من صعوبة تحديد مفهومه، وتحليل عوامل </w:t>
      </w:r>
      <w:r>
        <w:rPr>
          <w:rFonts w:ascii="Simplified Arabic" w:hAnsi="Simplified Arabic" w:cs="Simplified Arabic" w:hint="cs"/>
          <w:sz w:val="32"/>
          <w:szCs w:val="32"/>
          <w:rtl/>
          <w:lang w:bidi="ar-DZ"/>
        </w:rPr>
        <w:t>انتشار</w:t>
      </w:r>
      <w:r w:rsidRPr="007832B6">
        <w:rPr>
          <w:rFonts w:ascii="Simplified Arabic" w:hAnsi="Simplified Arabic" w:cs="Simplified Arabic" w:hint="cs"/>
          <w:sz w:val="32"/>
          <w:szCs w:val="32"/>
          <w:rtl/>
          <w:lang w:bidi="ar-DZ"/>
        </w:rPr>
        <w:t xml:space="preserve">ه، وتأثيراته على البناء الاجتماعي، إلا أن هناك اتفاق بين مختلف العلماء والباحثين على أن التغير الاجتماعي، هو ذلك التغير الذي يصيب البناء الاجتماعي وأنساقه ومؤسساته، خلال فترة </w:t>
      </w:r>
      <w:r w:rsidRPr="007832B6">
        <w:rPr>
          <w:rFonts w:ascii="Simplified Arabic" w:hAnsi="Simplified Arabic" w:cs="Simplified Arabic" w:hint="cs"/>
          <w:sz w:val="32"/>
          <w:szCs w:val="32"/>
          <w:rtl/>
          <w:lang w:bidi="ar-DZ"/>
        </w:rPr>
        <w:lastRenderedPageBreak/>
        <w:t>زمنية محددة، وأن أي تغير في نسق أو فرع أو جزء معين سيؤدي بالضرورة إلى تغيرات في باقي الأجزاء أو الفروع، لأن فروع المجتمع وأجزائه متكاملة بنائيا ومتساندة وظيفيا، وهذا بدوره يؤدي إلى تغير في الوظائف والأدوار والعلاقات إما إيجابا أو سلبا.</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والتغير الاجتماعي يختلف عن التغيير الاجتماعي لأن الأول يكون تلقائيا، وغير خاضع لإرادتنا، أما التغيير فهو تغير موجه يتم حسب إ</w:t>
      </w:r>
      <w:r>
        <w:rPr>
          <w:rFonts w:ascii="Simplified Arabic" w:hAnsi="Simplified Arabic" w:cs="Simplified Arabic" w:hint="cs"/>
          <w:sz w:val="32"/>
          <w:szCs w:val="32"/>
          <w:rtl/>
          <w:lang w:bidi="ar-DZ"/>
        </w:rPr>
        <w:t>رادتنا، وهو مجرد تبديل حال بحال،</w:t>
      </w:r>
      <w:r w:rsidRPr="007832B6">
        <w:rPr>
          <w:rFonts w:ascii="Simplified Arabic" w:hAnsi="Simplified Arabic" w:cs="Simplified Arabic" w:hint="cs"/>
          <w:sz w:val="32"/>
          <w:szCs w:val="32"/>
          <w:rtl/>
          <w:lang w:bidi="ar-DZ"/>
        </w:rPr>
        <w:t xml:space="preserve"> إلغاء قديم و إحلال جديد، وأخطر ما يحدث في هذه العملية هو مراحل </w:t>
      </w:r>
      <w:r>
        <w:rPr>
          <w:rFonts w:ascii="Simplified Arabic" w:hAnsi="Simplified Arabic" w:cs="Simplified Arabic" w:hint="cs"/>
          <w:sz w:val="32"/>
          <w:szCs w:val="32"/>
          <w:rtl/>
          <w:lang w:bidi="ar-DZ"/>
        </w:rPr>
        <w:t>الانتقال</w:t>
      </w:r>
      <w:r w:rsidRPr="007832B6">
        <w:rPr>
          <w:rFonts w:ascii="Simplified Arabic" w:hAnsi="Simplified Arabic" w:cs="Simplified Arabic" w:hint="cs"/>
          <w:sz w:val="32"/>
          <w:szCs w:val="32"/>
          <w:rtl/>
          <w:lang w:bidi="ar-DZ"/>
        </w:rPr>
        <w:t xml:space="preserve"> والتي لا ينزوا القديم فيها كلية من ناحية، ولم يستقر فيها الجديد من ناحية أخرى</w:t>
      </w:r>
      <w:r w:rsidRPr="007832B6">
        <w:rPr>
          <w:rStyle w:val="Appelnotedebasdep"/>
          <w:rFonts w:ascii="Simplified Arabic" w:hAnsi="Simplified Arabic" w:cs="Simplified Arabic"/>
          <w:sz w:val="32"/>
          <w:szCs w:val="32"/>
          <w:rtl/>
        </w:rPr>
        <w:footnoteReference w:customMarkFollows="1" w:id="10"/>
        <w:t>(1)</w:t>
      </w:r>
      <w:r w:rsidRPr="007832B6">
        <w:rPr>
          <w:rFonts w:ascii="Simplified Arabic" w:hAnsi="Simplified Arabic" w:cs="Simplified Arabic" w:hint="cs"/>
          <w:sz w:val="32"/>
          <w:szCs w:val="32"/>
          <w:rtl/>
          <w:lang w:bidi="ar-DZ"/>
        </w:rPr>
        <w:t>.</w:t>
      </w:r>
    </w:p>
    <w:p w:rsidR="00291079" w:rsidRPr="007832B6" w:rsidRDefault="00291079" w:rsidP="00291079">
      <w:pPr>
        <w:bidi/>
        <w:spacing w:before="100" w:beforeAutospacing="1" w:after="100" w:afterAutospacing="1"/>
        <w:mirrorIndents/>
        <w:jc w:val="both"/>
        <w:rPr>
          <w:rFonts w:ascii="Simplified Arabic" w:hAnsi="Simplified Arabic" w:cs="Simplified Arabic"/>
          <w:sz w:val="32"/>
          <w:szCs w:val="32"/>
          <w:rtl/>
          <w:lang w:bidi="ar-DZ"/>
        </w:rPr>
      </w:pPr>
      <w:r w:rsidRPr="007832B6">
        <w:rPr>
          <w:rFonts w:ascii="Simplified Arabic" w:hAnsi="Simplified Arabic" w:cs="Simplified Arabic" w:hint="cs"/>
          <w:b/>
          <w:bCs/>
          <w:sz w:val="32"/>
          <w:szCs w:val="32"/>
          <w:rtl/>
          <w:lang w:bidi="ar-DZ"/>
        </w:rPr>
        <w:t xml:space="preserve">     </w:t>
      </w:r>
      <w:r w:rsidRPr="007832B6">
        <w:rPr>
          <w:rFonts w:ascii="Simplified Arabic" w:hAnsi="Simplified Arabic" w:cs="Simplified Arabic" w:hint="cs"/>
          <w:sz w:val="32"/>
          <w:szCs w:val="32"/>
          <w:rtl/>
          <w:lang w:bidi="ar-DZ"/>
        </w:rPr>
        <w:t xml:space="preserve">وبناءا على ما سبق فإن تعريفنا للتغير الاجتماعي هو:"كل تغير يحدث في البناء الاجتماعي أو في أحد أنساقه خلال فترة زمنية معلومة، ويصاحبه تغير في الوظائف والأدوار والقيم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إما إيجابا أو سلبا".</w:t>
      </w:r>
    </w:p>
    <w:p w:rsidR="00291079" w:rsidRPr="007832B6" w:rsidRDefault="00291079" w:rsidP="00291079">
      <w:pPr>
        <w:bidi/>
        <w:spacing w:before="100" w:beforeAutospacing="1" w:after="100" w:afterAutospacing="1"/>
        <w:mirrorIndents/>
        <w:jc w:val="both"/>
        <w:rPr>
          <w:rFonts w:ascii="Simplified Arabic" w:hAnsi="Simplified Arabic" w:cs="Simplified Arabic"/>
          <w:b/>
          <w:bCs/>
          <w:sz w:val="32"/>
          <w:szCs w:val="32"/>
          <w:rtl/>
          <w:lang w:bidi="ar-DZ"/>
        </w:rPr>
      </w:pPr>
      <w:r w:rsidRPr="007832B6">
        <w:rPr>
          <w:rFonts w:ascii="Simplified Arabic" w:hAnsi="Simplified Arabic" w:cs="Simplified Arabic" w:hint="cs"/>
          <w:b/>
          <w:bCs/>
          <w:sz w:val="32"/>
          <w:szCs w:val="32"/>
          <w:rtl/>
          <w:lang w:bidi="ar-DZ"/>
        </w:rPr>
        <w:t xml:space="preserve">2. المفاهيم المرتبطة بالتغير الاجتماعي: </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هناك عدة مفاهيم متعلقة بمفهوم التغير الاجتماعي ومرتبطة</w:t>
      </w:r>
      <w:r w:rsidRPr="007832B6">
        <w:rPr>
          <w:rFonts w:ascii="Simplified Arabic" w:hAnsi="Simplified Arabic" w:cs="Simplified Arabic" w:hint="cs"/>
          <w:b/>
          <w:bCs/>
          <w:sz w:val="32"/>
          <w:szCs w:val="32"/>
          <w:rtl/>
          <w:lang w:bidi="ar-DZ"/>
        </w:rPr>
        <w:t xml:space="preserve"> </w:t>
      </w:r>
      <w:r w:rsidRPr="007832B6">
        <w:rPr>
          <w:rFonts w:ascii="Simplified Arabic" w:hAnsi="Simplified Arabic" w:cs="Simplified Arabic" w:hint="cs"/>
          <w:sz w:val="32"/>
          <w:szCs w:val="32"/>
          <w:rtl/>
          <w:lang w:bidi="ar-DZ"/>
        </w:rPr>
        <w:t>به أو ملازمة</w:t>
      </w:r>
      <w:r w:rsidRPr="007832B6">
        <w:rPr>
          <w:rFonts w:ascii="Simplified Arabic" w:hAnsi="Simplified Arabic" w:cs="Simplified Arabic" w:hint="cs"/>
          <w:b/>
          <w:bCs/>
          <w:sz w:val="32"/>
          <w:szCs w:val="32"/>
          <w:rtl/>
          <w:lang w:bidi="ar-DZ"/>
        </w:rPr>
        <w:t xml:space="preserve"> </w:t>
      </w:r>
      <w:r w:rsidRPr="007832B6">
        <w:rPr>
          <w:rFonts w:ascii="Simplified Arabic" w:hAnsi="Simplified Arabic" w:cs="Simplified Arabic" w:hint="cs"/>
          <w:sz w:val="32"/>
          <w:szCs w:val="32"/>
          <w:rtl/>
          <w:lang w:bidi="ar-DZ"/>
        </w:rPr>
        <w:t>له، لكنها تختلف في المعنى، وإذا كان مصطلح التغير الاجتماعي جديد من حيث الطرح العلمي إلا أنه قديم من حيث الاهتمام والتفكير، حيث اهتم بهذا الموضوع الكثير من الفلاسفة والمفكرين الذين كانوا ينظرون إلى التغير الاجتماعي حتى القرن 18م نظرة تشاؤمية، مبنية على الخوف من المستقبل، وتفضيل الحياة الماضية، وقد صيغت في هذا الإطار نظريات عدة حول التغير، غير أن الخلط فيها كان واضحا بين مفهوم التغير والمفاهيم المرتبطة به كالتقدم والتطور والنمو والتنمية، ولكن النظريات الحديثة أخذت تفرق بين هذه المصطلحات وتظهر مواطن الاختلاف فيما بينها، وهذا ما سنقوم بتوضيحه فيما يلي:</w:t>
      </w:r>
    </w:p>
    <w:p w:rsidR="00291079" w:rsidRPr="007832B6" w:rsidRDefault="00291079" w:rsidP="00291079">
      <w:pPr>
        <w:bidi/>
        <w:spacing w:before="100" w:beforeAutospacing="1" w:after="100" w:afterAutospacing="1"/>
        <w:mirrorIndents/>
        <w:jc w:val="both"/>
        <w:rPr>
          <w:rFonts w:ascii="Simplified Arabic" w:hAnsi="Simplified Arabic" w:cs="Simplified Arabic"/>
          <w:b/>
          <w:bCs/>
          <w:sz w:val="32"/>
          <w:szCs w:val="32"/>
          <w:rtl/>
          <w:lang w:bidi="ar-DZ"/>
        </w:rPr>
      </w:pPr>
      <w:r w:rsidRPr="007832B6">
        <w:rPr>
          <w:rFonts w:ascii="Simplified Arabic" w:hAnsi="Simplified Arabic" w:cs="Simplified Arabic" w:hint="cs"/>
          <w:b/>
          <w:bCs/>
          <w:sz w:val="32"/>
          <w:szCs w:val="32"/>
          <w:rtl/>
          <w:lang w:bidi="ar-DZ"/>
        </w:rPr>
        <w:lastRenderedPageBreak/>
        <w:t xml:space="preserve">أولا: التقدم الاجتماعي: </w:t>
      </w:r>
      <w:r w:rsidRPr="007832B6">
        <w:rPr>
          <w:rFonts w:ascii="Simplified Arabic" w:hAnsi="Simplified Arabic" w:cs="Simplified Arabic" w:hint="cs"/>
          <w:sz w:val="32"/>
          <w:szCs w:val="32"/>
          <w:rtl/>
          <w:lang w:bidi="ar-DZ"/>
        </w:rPr>
        <w:t>يعد مفهوم التقدم الاجتماعي من المفاهيم المرتبطة تاريخيا بالتغير الاجتماعي، وهذا ما جاء واضحا من خلال كتابات بعض المفكرين مثل أوجست كونت (</w:t>
      </w:r>
      <w:r w:rsidRPr="007832B6">
        <w:rPr>
          <w:rFonts w:ascii="Simplified Arabic" w:hAnsi="Simplified Arabic" w:cs="Simplified Arabic"/>
          <w:sz w:val="32"/>
          <w:szCs w:val="32"/>
          <w:lang w:bidi="ar-DZ"/>
        </w:rPr>
        <w:t>Auguste Comte</w:t>
      </w:r>
      <w:r w:rsidRPr="007832B6">
        <w:rPr>
          <w:rFonts w:ascii="Simplified Arabic" w:hAnsi="Simplified Arabic" w:cs="Simplified Arabic" w:hint="cs"/>
          <w:sz w:val="32"/>
          <w:szCs w:val="32"/>
          <w:rtl/>
          <w:lang w:bidi="ar-DZ"/>
        </w:rPr>
        <w:t>)</w:t>
      </w:r>
      <w:r w:rsidRPr="007832B6">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و</w:t>
      </w:r>
      <w:r w:rsidRPr="007832B6">
        <w:rPr>
          <w:rFonts w:ascii="Simplified Arabic" w:hAnsi="Simplified Arabic" w:cs="Simplified Arabic" w:hint="cs"/>
          <w:sz w:val="32"/>
          <w:szCs w:val="32"/>
          <w:rtl/>
          <w:lang w:bidi="ar-DZ"/>
        </w:rPr>
        <w:t>كوندرسيه (</w:t>
      </w:r>
      <w:r w:rsidRPr="007832B6">
        <w:rPr>
          <w:rFonts w:ascii="Simplified Arabic" w:hAnsi="Simplified Arabic" w:cs="Simplified Arabic"/>
          <w:sz w:val="32"/>
          <w:szCs w:val="32"/>
          <w:lang w:bidi="ar-DZ"/>
        </w:rPr>
        <w:t>Condercet</w:t>
      </w:r>
      <w:r w:rsidRPr="007832B6">
        <w:rPr>
          <w:rFonts w:ascii="Simplified Arabic" w:hAnsi="Simplified Arabic" w:cs="Simplified Arabic" w:hint="cs"/>
          <w:sz w:val="32"/>
          <w:szCs w:val="32"/>
          <w:rtl/>
          <w:lang w:bidi="ar-DZ"/>
        </w:rPr>
        <w:t>)</w:t>
      </w:r>
      <w:r w:rsidRPr="007832B6">
        <w:rPr>
          <w:rFonts w:ascii="Simplified Arabic" w:hAnsi="Simplified Arabic" w:cs="Simplified Arabic"/>
          <w:sz w:val="32"/>
          <w:szCs w:val="32"/>
          <w:lang w:bidi="ar-DZ"/>
        </w:rPr>
        <w:t xml:space="preserve"> </w:t>
      </w:r>
      <w:r w:rsidRPr="007832B6">
        <w:rPr>
          <w:rFonts w:ascii="Simplified Arabic" w:hAnsi="Simplified Arabic" w:cs="Simplified Arabic" w:hint="cs"/>
          <w:sz w:val="32"/>
          <w:szCs w:val="32"/>
          <w:rtl/>
          <w:lang w:bidi="ar-DZ"/>
        </w:rPr>
        <w:t xml:space="preserve"> وفونتينل (</w:t>
      </w:r>
      <w:r w:rsidRPr="007832B6">
        <w:rPr>
          <w:rFonts w:ascii="Simplified Arabic" w:hAnsi="Simplified Arabic" w:cs="Simplified Arabic"/>
          <w:sz w:val="32"/>
          <w:szCs w:val="32"/>
          <w:lang w:bidi="ar-DZ"/>
        </w:rPr>
        <w:t>Fontenelle</w:t>
      </w:r>
      <w:r w:rsidRPr="007832B6">
        <w:rPr>
          <w:rFonts w:ascii="Simplified Arabic" w:hAnsi="Simplified Arabic" w:cs="Simplified Arabic" w:hint="cs"/>
          <w:sz w:val="32"/>
          <w:szCs w:val="32"/>
          <w:rtl/>
          <w:lang w:bidi="ar-DZ"/>
        </w:rPr>
        <w:t>)</w:t>
      </w:r>
      <w:r w:rsidRPr="007832B6">
        <w:rPr>
          <w:rFonts w:ascii="Simplified Arabic" w:hAnsi="Simplified Arabic" w:cs="Simplified Arabic"/>
          <w:sz w:val="32"/>
          <w:szCs w:val="32"/>
          <w:lang w:bidi="ar-DZ"/>
        </w:rPr>
        <w:t xml:space="preserve"> </w:t>
      </w:r>
      <w:r w:rsidRPr="007832B6">
        <w:rPr>
          <w:rFonts w:ascii="Simplified Arabic" w:hAnsi="Simplified Arabic" w:cs="Simplified Arabic" w:hint="cs"/>
          <w:sz w:val="32"/>
          <w:szCs w:val="32"/>
          <w:rtl/>
          <w:lang w:bidi="ar-DZ"/>
        </w:rPr>
        <w:t>وبودان (</w:t>
      </w:r>
      <w:r w:rsidRPr="007832B6">
        <w:rPr>
          <w:rFonts w:ascii="Simplified Arabic" w:hAnsi="Simplified Arabic" w:cs="Simplified Arabic"/>
          <w:sz w:val="32"/>
          <w:szCs w:val="32"/>
          <w:lang w:bidi="ar-DZ"/>
        </w:rPr>
        <w:t>Bodin</w:t>
      </w:r>
      <w:r w:rsidRPr="007832B6">
        <w:rPr>
          <w:rFonts w:ascii="Simplified Arabic" w:hAnsi="Simplified Arabic" w:cs="Simplified Arabic" w:hint="cs"/>
          <w:sz w:val="32"/>
          <w:szCs w:val="32"/>
          <w:rtl/>
          <w:lang w:bidi="ar-DZ"/>
        </w:rPr>
        <w:t>)</w:t>
      </w:r>
      <w:r w:rsidRPr="007832B6">
        <w:rPr>
          <w:rFonts w:ascii="Simplified Arabic" w:hAnsi="Simplified Arabic" w:cs="Simplified Arabic"/>
          <w:sz w:val="32"/>
          <w:szCs w:val="32"/>
          <w:lang w:bidi="ar-DZ"/>
        </w:rPr>
        <w:t> </w:t>
      </w:r>
      <w:r w:rsidRPr="007832B6">
        <w:rPr>
          <w:rFonts w:ascii="Simplified Arabic" w:hAnsi="Simplified Arabic" w:cs="Simplified Arabic" w:hint="cs"/>
          <w:sz w:val="32"/>
          <w:szCs w:val="32"/>
          <w:rtl/>
          <w:lang w:bidi="ar-DZ"/>
        </w:rPr>
        <w:t>وغيرهم، وقد أشاروا إلى أن التقدم يعني الارتقاء نحو الأمام، أو السير نحو الأمام، وفي القرن السادس عشر أكد المفكرون الاجتماعيون على أن التغير هو التقدم، كما عرف "فرانسيس بيكون" التغير بأنه التقدم المستمر الدائم، ويعد "كوندرسيه" الرائد الأول لنظرية التقدم، فقد تتبع المراحل التي مر بها المجتمع البشري، وجاء ذلك في كتابه "رسم لوحة تاريخية عن تقدم الذهن البشري" عام (1793). وقد أثبت في هذا الكتاب تقدم الإنسان وحرره من الاستبداد وسيطرة الطبيعة، وأنه لن يرى مجددا تناوب الظلام والنور. وركز في ذلك على العقل، حيث اعتقد أن العقل هو أساس التقدم، وبتقدمه يحدث الرقى في مختلف الحياة المادية و</w:t>
      </w:r>
      <w:r>
        <w:rPr>
          <w:rFonts w:ascii="Simplified Arabic" w:hAnsi="Simplified Arabic" w:cs="Simplified Arabic" w:hint="cs"/>
          <w:sz w:val="32"/>
          <w:szCs w:val="32"/>
          <w:rtl/>
          <w:lang w:bidi="ar-DZ"/>
        </w:rPr>
        <w:t>الاجتماعية</w:t>
      </w:r>
      <w:r w:rsidRPr="007832B6">
        <w:rPr>
          <w:rStyle w:val="Appelnotedebasdep"/>
          <w:rFonts w:ascii="Simplified Arabic" w:hAnsi="Simplified Arabic" w:cs="Simplified Arabic"/>
          <w:sz w:val="32"/>
          <w:szCs w:val="32"/>
          <w:rtl/>
        </w:rPr>
        <w:footnoteReference w:customMarkFollows="1" w:id="11"/>
        <w:t>(</w:t>
      </w:r>
      <w:r w:rsidRPr="007832B6">
        <w:rPr>
          <w:rStyle w:val="Appelnotedebasdep"/>
          <w:rFonts w:ascii="Simplified Arabic" w:hAnsi="Simplified Arabic" w:cs="Simplified Arabic" w:hint="cs"/>
          <w:sz w:val="32"/>
          <w:szCs w:val="32"/>
          <w:rtl/>
        </w:rPr>
        <w:t>1</w:t>
      </w:r>
      <w:r w:rsidRPr="007832B6">
        <w:rPr>
          <w:rStyle w:val="Appelnotedebasdep"/>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وفي نفس الاتجاه ذهب أوجست كونت (</w:t>
      </w:r>
      <w:r w:rsidRPr="007832B6">
        <w:rPr>
          <w:rFonts w:ascii="Simplified Arabic" w:hAnsi="Simplified Arabic" w:cs="Simplified Arabic"/>
          <w:sz w:val="32"/>
          <w:szCs w:val="32"/>
          <w:lang w:bidi="ar-DZ"/>
        </w:rPr>
        <w:t>Auguste Comte</w:t>
      </w:r>
      <w:r w:rsidRPr="007832B6">
        <w:rPr>
          <w:rFonts w:ascii="Simplified Arabic" w:hAnsi="Simplified Arabic" w:cs="Simplified Arabic" w:hint="cs"/>
          <w:sz w:val="32"/>
          <w:szCs w:val="32"/>
          <w:rtl/>
          <w:lang w:bidi="ar-DZ"/>
        </w:rPr>
        <w:t xml:space="preserve">)، فمن خلال قانون الحالات الثلاث التي مر بها المجتمع البشري حسب كونت، والتي تنص على أن المجتمعات البشرية قد </w:t>
      </w:r>
      <w:r>
        <w:rPr>
          <w:rFonts w:ascii="Simplified Arabic" w:hAnsi="Simplified Arabic" w:cs="Simplified Arabic" w:hint="cs"/>
          <w:sz w:val="32"/>
          <w:szCs w:val="32"/>
          <w:rtl/>
          <w:lang w:bidi="ar-DZ"/>
        </w:rPr>
        <w:t>انتقل</w:t>
      </w:r>
      <w:r w:rsidRPr="007832B6">
        <w:rPr>
          <w:rFonts w:ascii="Simplified Arabic" w:hAnsi="Simplified Arabic" w:cs="Simplified Arabic" w:hint="cs"/>
          <w:sz w:val="32"/>
          <w:szCs w:val="32"/>
          <w:rtl/>
          <w:lang w:bidi="ar-DZ"/>
        </w:rPr>
        <w:t xml:space="preserve">ت من المرحلة اللاهوتية، ثم الميتافيزيقية، ثم الوضعية، وكلما </w:t>
      </w:r>
      <w:r>
        <w:rPr>
          <w:rFonts w:ascii="Simplified Arabic" w:hAnsi="Simplified Arabic" w:cs="Simplified Arabic" w:hint="cs"/>
          <w:sz w:val="32"/>
          <w:szCs w:val="32"/>
          <w:rtl/>
          <w:lang w:bidi="ar-DZ"/>
        </w:rPr>
        <w:t>انتقل</w:t>
      </w:r>
      <w:r w:rsidRPr="007832B6">
        <w:rPr>
          <w:rFonts w:ascii="Simplified Arabic" w:hAnsi="Simplified Arabic" w:cs="Simplified Arabic" w:hint="cs"/>
          <w:sz w:val="32"/>
          <w:szCs w:val="32"/>
          <w:rtl/>
          <w:lang w:bidi="ar-DZ"/>
        </w:rPr>
        <w:t xml:space="preserve"> المجتمع من مرحلة إلى مرحلة، يعني تقدما، ويبدوا في مظهرين، تقدم في الحالة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وتقدم في الطبيعة الإنسانية، ويسمى المظهر الأول بالتقدم المادي، ويبدوا المظهر الثاني في الناحييتين البيولوجية والعقلية، ولا ينكر كونت دور العقل كقوة فاعلة في عملية التقدم الاجتماعي، غير أنه يرى أن الحتمية التاريخية هي من سيرت المجتمعات نحو هذا التقدم. ومن خلال الطروحات السابقة، نرى بأن المفكرين الاجتماعيين، وإلى غاية القرن التاسع عشر ميلادي، كانوا ينظرون إلى التقدم نظرة تفاؤلية، ولا يفرقون بينه وبين التغير الاجتماعي، وراحوا يبحثون في القوانين التي تحكم التقدم، وبقيت تفسيراتهم قائمة على التأمل الفلسفي، غير أن هذه النظرة </w:t>
      </w:r>
      <w:r w:rsidRPr="007832B6">
        <w:rPr>
          <w:rFonts w:ascii="Simplified Arabic" w:hAnsi="Simplified Arabic" w:cs="Simplified Arabic" w:hint="cs"/>
          <w:sz w:val="32"/>
          <w:szCs w:val="32"/>
          <w:rtl/>
          <w:lang w:bidi="ar-DZ"/>
        </w:rPr>
        <w:lastRenderedPageBreak/>
        <w:t>تغيرت مع مطلع القرن العشرون، وأخذت فكرة التغير الاجتماعي تحل محل التقدم، وظهر ذلك جليا في كتاب "التغير الاجتماعي" للعالم أوجبيرن (</w:t>
      </w:r>
      <w:r w:rsidRPr="007832B6">
        <w:rPr>
          <w:rFonts w:ascii="Simplified Arabic" w:hAnsi="Simplified Arabic" w:cs="Simplified Arabic"/>
          <w:sz w:val="32"/>
          <w:szCs w:val="32"/>
          <w:lang w:bidi="ar-DZ"/>
        </w:rPr>
        <w:t>William Ogburn</w:t>
      </w:r>
      <w:r w:rsidRPr="007832B6">
        <w:rPr>
          <w:rFonts w:ascii="Simplified Arabic" w:hAnsi="Simplified Arabic" w:cs="Simplified Arabic" w:hint="cs"/>
          <w:sz w:val="32"/>
          <w:szCs w:val="32"/>
          <w:rtl/>
          <w:lang w:bidi="ar-DZ"/>
        </w:rPr>
        <w:t xml:space="preserve">) عام 1922، ولم تعد رؤية القرن التاسع عشر التي </w:t>
      </w:r>
      <w:r>
        <w:rPr>
          <w:rFonts w:ascii="Simplified Arabic" w:hAnsi="Simplified Arabic" w:cs="Simplified Arabic" w:hint="cs"/>
          <w:sz w:val="32"/>
          <w:szCs w:val="32"/>
          <w:rtl/>
          <w:lang w:bidi="ar-DZ"/>
        </w:rPr>
        <w:t>كانت</w:t>
      </w:r>
      <w:r w:rsidRPr="007832B6">
        <w:rPr>
          <w:rFonts w:ascii="Simplified Arabic" w:hAnsi="Simplified Arabic" w:cs="Simplified Arabic" w:hint="cs"/>
          <w:sz w:val="32"/>
          <w:szCs w:val="32"/>
          <w:rtl/>
          <w:lang w:bidi="ar-DZ"/>
        </w:rPr>
        <w:t xml:space="preserve"> تساوي بين التغير والتقدم تلقى قبولا واسعا الآن</w:t>
      </w:r>
      <w:r w:rsidRPr="007832B6">
        <w:rPr>
          <w:rStyle w:val="Appelnotedebasdep"/>
          <w:rFonts w:ascii="Simplified Arabic" w:hAnsi="Simplified Arabic" w:cs="Simplified Arabic"/>
          <w:sz w:val="32"/>
          <w:szCs w:val="32"/>
          <w:rtl/>
        </w:rPr>
        <w:footnoteReference w:customMarkFollows="1" w:id="12"/>
        <w:t>(</w:t>
      </w:r>
      <w:r>
        <w:rPr>
          <w:rStyle w:val="Appelnotedebasdep"/>
          <w:rFonts w:ascii="Simplified Arabic" w:hAnsi="Simplified Arabic" w:cs="Simplified Arabic" w:hint="cs"/>
          <w:sz w:val="32"/>
          <w:szCs w:val="32"/>
          <w:rtl/>
        </w:rPr>
        <w:t>1</w:t>
      </w:r>
      <w:r w:rsidRPr="007832B6">
        <w:rPr>
          <w:rStyle w:val="Appelnotedebasdep"/>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 xml:space="preserve">. </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ويؤكد الدكتور أحمد رشوان أن علم الاجتماع لا يدرس قوانين التقدم وقواه المحركة، لأن هذا يدخل في إطار فلسفة التاريخ، أو الفلسفة السياسية، أما مصطلح التغير الاجتماعي فيختلف جذريا عن مصطلح التقدم، لأن التغير الاجتماعي يعني عند علماء الاجتماع، البحث في التحولات التي تطرأ على البنية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خلال فترة زمنية محددة، بغض النظر عما إذا </w:t>
      </w:r>
      <w:r>
        <w:rPr>
          <w:rFonts w:ascii="Simplified Arabic" w:hAnsi="Simplified Arabic" w:cs="Simplified Arabic" w:hint="cs"/>
          <w:sz w:val="32"/>
          <w:szCs w:val="32"/>
          <w:rtl/>
          <w:lang w:bidi="ar-DZ"/>
        </w:rPr>
        <w:t>كانت</w:t>
      </w:r>
      <w:r w:rsidRPr="007832B6">
        <w:rPr>
          <w:rFonts w:ascii="Simplified Arabic" w:hAnsi="Simplified Arabic" w:cs="Simplified Arabic" w:hint="cs"/>
          <w:sz w:val="32"/>
          <w:szCs w:val="32"/>
          <w:rtl/>
          <w:lang w:bidi="ar-DZ"/>
        </w:rPr>
        <w:t xml:space="preserve"> هذه التحولات إيجابية أم سلبية، أما التقدم فيحمل في معناه البحث في مسار التاريخ الإنساني </w:t>
      </w:r>
      <w:r>
        <w:rPr>
          <w:rFonts w:ascii="Simplified Arabic" w:hAnsi="Simplified Arabic" w:cs="Simplified Arabic" w:hint="cs"/>
          <w:sz w:val="32"/>
          <w:szCs w:val="32"/>
          <w:rtl/>
          <w:lang w:bidi="ar-DZ"/>
        </w:rPr>
        <w:t>أنماط</w:t>
      </w:r>
      <w:r w:rsidRPr="007832B6">
        <w:rPr>
          <w:rFonts w:ascii="Simplified Arabic" w:hAnsi="Simplified Arabic" w:cs="Simplified Arabic" w:hint="cs"/>
          <w:sz w:val="32"/>
          <w:szCs w:val="32"/>
          <w:rtl/>
          <w:lang w:bidi="ar-DZ"/>
        </w:rPr>
        <w:t xml:space="preserve"> التقدم، وقواه المحركة، ثم استشراف آفاقه ومستقبله.</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ويمكن تحديد مصطلح التقدم الاجتماعي كما عرفه الدقس بقوله: "التقدم يعني حركة تسير نحو الأهداف المنشودة والمقبولة، أو الأهداف الموضوعية التي تنشد خيرا أو تنتهي إلى نفع، كما أنه يشير إلى </w:t>
      </w:r>
      <w:r>
        <w:rPr>
          <w:rFonts w:ascii="Simplified Arabic" w:hAnsi="Simplified Arabic" w:cs="Simplified Arabic" w:hint="cs"/>
          <w:sz w:val="32"/>
          <w:szCs w:val="32"/>
          <w:rtl/>
          <w:lang w:bidi="ar-DZ"/>
        </w:rPr>
        <w:t>انتقال</w:t>
      </w:r>
      <w:r w:rsidRPr="007832B6">
        <w:rPr>
          <w:rFonts w:ascii="Simplified Arabic" w:hAnsi="Simplified Arabic" w:cs="Simplified Arabic" w:hint="cs"/>
          <w:sz w:val="32"/>
          <w:szCs w:val="32"/>
          <w:rtl/>
          <w:lang w:bidi="ar-DZ"/>
        </w:rPr>
        <w:t xml:space="preserve"> المجتمع إلى مرحلة أفضل من حيث الثقافة والقدرة </w:t>
      </w:r>
      <w:r>
        <w:rPr>
          <w:rFonts w:ascii="Simplified Arabic" w:hAnsi="Simplified Arabic" w:cs="Simplified Arabic" w:hint="cs"/>
          <w:sz w:val="32"/>
          <w:szCs w:val="32"/>
          <w:rtl/>
          <w:lang w:bidi="ar-DZ"/>
        </w:rPr>
        <w:t>الانتاجية</w:t>
      </w:r>
      <w:r w:rsidRPr="007832B6">
        <w:rPr>
          <w:rFonts w:ascii="Simplified Arabic" w:hAnsi="Simplified Arabic" w:cs="Simplified Arabic" w:hint="cs"/>
          <w:sz w:val="32"/>
          <w:szCs w:val="32"/>
          <w:rtl/>
          <w:lang w:bidi="ar-DZ"/>
        </w:rPr>
        <w:t xml:space="preserve"> والسيطرة على الطبيعة"</w:t>
      </w:r>
      <w:r w:rsidRPr="007832B6">
        <w:rPr>
          <w:rStyle w:val="Appelnotedebasdep"/>
          <w:rFonts w:ascii="Simplified Arabic" w:hAnsi="Simplified Arabic" w:cs="Simplified Arabic"/>
          <w:sz w:val="32"/>
          <w:szCs w:val="32"/>
          <w:rtl/>
        </w:rPr>
        <w:footnoteReference w:customMarkFollows="1" w:id="13"/>
        <w:t>(</w:t>
      </w:r>
      <w:r>
        <w:rPr>
          <w:rStyle w:val="Appelnotedebasdep"/>
          <w:rFonts w:ascii="Simplified Arabic" w:hAnsi="Simplified Arabic" w:cs="Simplified Arabic" w:hint="cs"/>
          <w:sz w:val="32"/>
          <w:szCs w:val="32"/>
          <w:rtl/>
        </w:rPr>
        <w:t>2</w:t>
      </w:r>
      <w:r w:rsidRPr="007832B6">
        <w:rPr>
          <w:rStyle w:val="Appelnotedebasdep"/>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 xml:space="preserve">.     </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وبالتالي نستنتج أن هناك اختلاف بين المفهومين، فإذا كان التقدم الاجتماعي باعتباره أكثر تجريدا لأنه يبحث في التحسن المستمر للمجتمعات في منحنى تصاعدي، فإن الثاني يكون أكثر واقعية، لأن المجتمعات لا تسير دائما نحو الأحسن بل قد تعيش حالات تخلف وأزمات مختلفة، وهذا هو محور اهتمام موضوع التغير الاجتماعي.</w:t>
      </w:r>
    </w:p>
    <w:p w:rsidR="00291079" w:rsidRPr="007832B6" w:rsidRDefault="00291079" w:rsidP="00291079">
      <w:pPr>
        <w:bidi/>
        <w:spacing w:before="100" w:beforeAutospacing="1" w:after="100" w:afterAutospacing="1"/>
        <w:mirrorIndents/>
        <w:jc w:val="both"/>
        <w:rPr>
          <w:rFonts w:ascii="Simplified Arabic" w:hAnsi="Simplified Arabic" w:cs="Simplified Arabic"/>
          <w:b/>
          <w:bCs/>
          <w:sz w:val="32"/>
          <w:szCs w:val="32"/>
          <w:rtl/>
          <w:lang w:bidi="ar-DZ"/>
        </w:rPr>
      </w:pPr>
      <w:r w:rsidRPr="007832B6">
        <w:rPr>
          <w:rFonts w:ascii="Simplified Arabic" w:hAnsi="Simplified Arabic" w:cs="Simplified Arabic" w:hint="cs"/>
          <w:b/>
          <w:bCs/>
          <w:sz w:val="32"/>
          <w:szCs w:val="32"/>
          <w:rtl/>
          <w:lang w:bidi="ar-DZ"/>
        </w:rPr>
        <w:lastRenderedPageBreak/>
        <w:t xml:space="preserve">ثانيا: التطور الاجتماعي: </w:t>
      </w:r>
      <w:r w:rsidRPr="007832B6">
        <w:rPr>
          <w:rFonts w:ascii="Simplified Arabic" w:hAnsi="Simplified Arabic" w:cs="Simplified Arabic" w:hint="cs"/>
          <w:sz w:val="32"/>
          <w:szCs w:val="32"/>
          <w:rtl/>
          <w:lang w:bidi="ar-DZ"/>
        </w:rPr>
        <w:t>يشير مفهوم التطور إلى التحول المنظم من الأشكال البسيطة إلى الأشكال الأكثر تعقيدا. وهو يستخدم لوصف التحولات في الحجم والبناء، كما يشير إلى العملية التي تتطور بها الكائنات الحية من أشكالها البسيطة والبدائية إلى صورها الأكثر تعقيدا</w:t>
      </w:r>
      <w:r w:rsidRPr="007832B6">
        <w:rPr>
          <w:rStyle w:val="Appelnotedebasdep"/>
          <w:rFonts w:ascii="Simplified Arabic" w:hAnsi="Simplified Arabic" w:cs="Simplified Arabic"/>
          <w:sz w:val="32"/>
          <w:szCs w:val="32"/>
          <w:rtl/>
        </w:rPr>
        <w:footnoteReference w:customMarkFollows="1" w:id="14"/>
        <w:t>(</w:t>
      </w:r>
      <w:r>
        <w:rPr>
          <w:rStyle w:val="Appelnotedebasdep"/>
          <w:rFonts w:ascii="Simplified Arabic" w:hAnsi="Simplified Arabic" w:cs="Simplified Arabic" w:hint="cs"/>
          <w:sz w:val="32"/>
          <w:szCs w:val="32"/>
          <w:rtl/>
        </w:rPr>
        <w:t>1</w:t>
      </w:r>
      <w:r w:rsidRPr="007832B6">
        <w:rPr>
          <w:rStyle w:val="Appelnotedebasdep"/>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 xml:space="preserve">. </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 xml:space="preserve">  </w:t>
      </w:r>
      <w:r w:rsidRPr="007832B6">
        <w:rPr>
          <w:rFonts w:ascii="Simplified Arabic" w:hAnsi="Simplified Arabic" w:cs="Simplified Arabic" w:hint="cs"/>
          <w:sz w:val="32"/>
          <w:szCs w:val="32"/>
          <w:rtl/>
          <w:lang w:bidi="ar-DZ"/>
        </w:rPr>
        <w:t>وقد استعمل هذا المفهوم في علم الاجتماع بعد أن طرح داروين (</w:t>
      </w:r>
      <w:r w:rsidRPr="007832B6">
        <w:rPr>
          <w:rFonts w:ascii="Simplified Arabic" w:hAnsi="Simplified Arabic" w:cs="Simplified Arabic"/>
          <w:sz w:val="32"/>
          <w:szCs w:val="32"/>
          <w:lang w:bidi="ar-DZ"/>
        </w:rPr>
        <w:t>Darwin</w:t>
      </w:r>
      <w:r w:rsidRPr="007832B6">
        <w:rPr>
          <w:rFonts w:ascii="Simplified Arabic" w:hAnsi="Simplified Arabic" w:cs="Simplified Arabic" w:hint="cs"/>
          <w:sz w:val="32"/>
          <w:szCs w:val="32"/>
          <w:rtl/>
          <w:lang w:bidi="ar-DZ"/>
        </w:rPr>
        <w:t xml:space="preserve">) نظريته في كتابه "أصل الأنواع" عام 1859 حول تطور الكائنات الحية، و على أساس فكرة المماثلة العضوية التي جاء بها داروين، ظهرت النزعة التطورية في القرن التاسع عشر باعتبارها تيارا فكريا، يقوم على فكرة المماثلة العضوية، ولكنه يتميز عن النظرية الداروينية بطبيعته الحتمية، إذ تذهب نظرية داروين العامة في التطور إلى أن الأنواع الطبيعية، </w:t>
      </w:r>
      <w:r>
        <w:rPr>
          <w:rFonts w:ascii="Simplified Arabic" w:hAnsi="Simplified Arabic" w:cs="Simplified Arabic" w:hint="cs"/>
          <w:sz w:val="32"/>
          <w:szCs w:val="32"/>
          <w:rtl/>
          <w:lang w:bidi="ar-DZ"/>
        </w:rPr>
        <w:t>إنما</w:t>
      </w:r>
      <w:r w:rsidRPr="007832B6">
        <w:rPr>
          <w:rFonts w:ascii="Simplified Arabic" w:hAnsi="Simplified Arabic" w:cs="Simplified Arabic" w:hint="cs"/>
          <w:sz w:val="32"/>
          <w:szCs w:val="32"/>
          <w:rtl/>
          <w:lang w:bidi="ar-DZ"/>
        </w:rPr>
        <w:t xml:space="preserve"> تتطور من خلال التباين وال</w:t>
      </w:r>
      <w:r>
        <w:rPr>
          <w:rFonts w:ascii="Simplified Arabic" w:hAnsi="Simplified Arabic" w:cs="Simplified Arabic" w:hint="cs"/>
          <w:sz w:val="32"/>
          <w:szCs w:val="32"/>
          <w:rtl/>
          <w:lang w:bidi="ar-DZ"/>
        </w:rPr>
        <w:t>أنت</w:t>
      </w:r>
      <w:r w:rsidRPr="007832B6">
        <w:rPr>
          <w:rFonts w:ascii="Simplified Arabic" w:hAnsi="Simplified Arabic" w:cs="Simplified Arabic" w:hint="cs"/>
          <w:sz w:val="32"/>
          <w:szCs w:val="32"/>
          <w:rtl/>
          <w:lang w:bidi="ar-DZ"/>
        </w:rPr>
        <w:t xml:space="preserve">خاب الطبيعي، وهي عملية ليست تقدمية بالضرورة. أما النظرية التطورية التي ارتبطت بالعلماء الاجتماعيين، فتذهب إلى أن المجتمعات البشرية تتقدم حتما، وأن التغير الذي تشهده تغير تقدمي، وهو الذي أدى إلى حضارة أرقى، وإلى تحسن أخلاقي للمجتمع البشري. وعلى الرغم من أن النظرية التطورية في علم الاجتماع تنسب إلى صاحبها هربرت سبنسر، إلا أنه من الواضح أنها </w:t>
      </w:r>
      <w:r>
        <w:rPr>
          <w:rFonts w:ascii="Simplified Arabic" w:hAnsi="Simplified Arabic" w:cs="Simplified Arabic" w:hint="cs"/>
          <w:sz w:val="32"/>
          <w:szCs w:val="32"/>
          <w:rtl/>
          <w:lang w:bidi="ar-DZ"/>
        </w:rPr>
        <w:t>كانت</w:t>
      </w:r>
      <w:r w:rsidRPr="007832B6">
        <w:rPr>
          <w:rFonts w:ascii="Simplified Arabic" w:hAnsi="Simplified Arabic" w:cs="Simplified Arabic" w:hint="cs"/>
          <w:sz w:val="32"/>
          <w:szCs w:val="32"/>
          <w:rtl/>
          <w:lang w:bidi="ar-DZ"/>
        </w:rPr>
        <w:t xml:space="preserve"> مسلمة عند الكثير من العلماء مثل كارل ماركس، فريدريك أنجلز، إميل دوركايم...</w:t>
      </w:r>
      <w:r w:rsidRPr="007832B6">
        <w:rPr>
          <w:rStyle w:val="Appelnotedebasdep"/>
          <w:rFonts w:ascii="Simplified Arabic" w:hAnsi="Simplified Arabic" w:cs="Simplified Arabic"/>
          <w:sz w:val="32"/>
          <w:szCs w:val="32"/>
          <w:rtl/>
        </w:rPr>
        <w:footnoteReference w:customMarkFollows="1" w:id="15"/>
        <w:t>(</w:t>
      </w:r>
      <w:r>
        <w:rPr>
          <w:rStyle w:val="Appelnotedebasdep"/>
          <w:rFonts w:ascii="Simplified Arabic" w:hAnsi="Simplified Arabic" w:cs="Simplified Arabic" w:hint="cs"/>
          <w:sz w:val="32"/>
          <w:szCs w:val="32"/>
          <w:rtl/>
        </w:rPr>
        <w:t>2</w:t>
      </w:r>
      <w:r w:rsidRPr="007832B6">
        <w:rPr>
          <w:rStyle w:val="Appelnotedebasdep"/>
          <w:rFonts w:ascii="Simplified Arabic" w:hAnsi="Simplified Arabic" w:cs="Simplified Arabic"/>
          <w:sz w:val="32"/>
          <w:szCs w:val="32"/>
          <w:rtl/>
        </w:rPr>
        <w:t>)</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وترى هذه النزعة التطورية أن جميع المجتمعات تتعرض للتغير والتبدل، وذلك عن طريق مرورها بعدة مراحل تطورية تدريجية تتميز بالبساطة أو التعقد. فهناك علاقة تشابهية بين تطور الكائن الحيواني والكائن الاجتماعي، الذي يتطور نتيجة زيادة التخصص في العمل التي تحدث في المجتمع، وتسبب له تعقدا في تركيبه ووظائفه. وفي الفترة الأخيرة توسع نطاق استعمال اصطلاح التطور الاجتماعي، إذ أصبح يعني عملية التغير التدريجي التي تأخذ </w:t>
      </w:r>
      <w:r w:rsidRPr="007832B6">
        <w:rPr>
          <w:rFonts w:ascii="Simplified Arabic" w:hAnsi="Simplified Arabic" w:cs="Simplified Arabic" w:hint="cs"/>
          <w:sz w:val="32"/>
          <w:szCs w:val="32"/>
          <w:rtl/>
          <w:lang w:bidi="ar-DZ"/>
        </w:rPr>
        <w:lastRenderedPageBreak/>
        <w:t xml:space="preserve">محلها في المجتمعات، وذلك عن طريق تغير وظائف المؤسسات، وتبدل أدوارها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الأساسية، بيد أن مصطلح التطور لا يعني بأن جميع المجتمعات تمر في المراحل الحضارية و</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نفسها. لهذا يستعمل مصطلح التطور في وصف عمليات التغير التدريجي الذي يحدث في المجتمع</w:t>
      </w:r>
      <w:r w:rsidRPr="007832B6">
        <w:rPr>
          <w:rStyle w:val="Appelnotedebasdep"/>
          <w:rFonts w:ascii="Simplified Arabic" w:hAnsi="Simplified Arabic" w:cs="Simplified Arabic"/>
          <w:sz w:val="32"/>
          <w:szCs w:val="32"/>
          <w:rtl/>
        </w:rPr>
        <w:footnoteReference w:customMarkFollows="1" w:id="16"/>
        <w:t>(</w:t>
      </w:r>
      <w:r w:rsidRPr="007832B6">
        <w:rPr>
          <w:rStyle w:val="Appelnotedebasdep"/>
          <w:rFonts w:ascii="Simplified Arabic" w:hAnsi="Simplified Arabic" w:cs="Simplified Arabic" w:hint="cs"/>
          <w:sz w:val="32"/>
          <w:szCs w:val="32"/>
          <w:rtl/>
        </w:rPr>
        <w:t>1</w:t>
      </w:r>
      <w:r w:rsidRPr="007832B6">
        <w:rPr>
          <w:rStyle w:val="Appelnotedebasdep"/>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 xml:space="preserve">.  </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وبالتالي فإن مفهوم التطور يقصد به "النمو البطيء المتدرج الذي يؤدي إلى تحولات منتظمة ومتلاحقة، تمر بمراحل مختلفة ترتبط فيها كل مرحلة لاحقة بالمرحلة السابقة"</w:t>
      </w:r>
      <w:r w:rsidRPr="007832B6">
        <w:rPr>
          <w:rStyle w:val="Appelnotedebasdep"/>
          <w:rFonts w:ascii="Simplified Arabic" w:hAnsi="Simplified Arabic" w:cs="Simplified Arabic"/>
          <w:sz w:val="32"/>
          <w:szCs w:val="32"/>
          <w:rtl/>
        </w:rPr>
        <w:footnoteReference w:customMarkFollows="1" w:id="17"/>
        <w:t>(</w:t>
      </w:r>
      <w:r w:rsidRPr="007832B6">
        <w:rPr>
          <w:rStyle w:val="Appelnotedebasdep"/>
          <w:rFonts w:ascii="Simplified Arabic" w:hAnsi="Simplified Arabic" w:cs="Simplified Arabic" w:hint="cs"/>
          <w:sz w:val="32"/>
          <w:szCs w:val="32"/>
          <w:rtl/>
        </w:rPr>
        <w:t>2</w:t>
      </w:r>
      <w:r w:rsidRPr="007832B6">
        <w:rPr>
          <w:rStyle w:val="Appelnotedebasdep"/>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 xml:space="preserve">، وهنا يمكن استنتاج الاختلاف بين مفهوم التطور و التغير، فعملية التطور تتطلب تدرجا في عملية التبدل، وأن تكون المراحل فيه منتظمة ومتناسقة دون حدوث طفرات، عكس التغير الاجتماعي الذي لا يشترط التدرج أو التسلسل في المراحل، فبعض التغيرات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تحدث فجأة، ودون سابق إنذار مثل الثورات، أو الاختراعات والاكتشافات تنقل المجتمعات البشرية من حال إلى حال في ظرف قياسي.   </w:t>
      </w:r>
    </w:p>
    <w:p w:rsidR="00291079" w:rsidRPr="007832B6" w:rsidRDefault="00291079" w:rsidP="00291079">
      <w:pPr>
        <w:bidi/>
        <w:spacing w:before="100" w:beforeAutospacing="1" w:after="100" w:afterAutospacing="1"/>
        <w:mirrorIndents/>
        <w:jc w:val="both"/>
        <w:rPr>
          <w:rFonts w:ascii="Simplified Arabic" w:hAnsi="Simplified Arabic" w:cs="Simplified Arabic"/>
          <w:b/>
          <w:bCs/>
          <w:sz w:val="32"/>
          <w:szCs w:val="32"/>
          <w:rtl/>
          <w:lang w:bidi="ar-DZ"/>
        </w:rPr>
      </w:pPr>
      <w:r w:rsidRPr="007832B6">
        <w:rPr>
          <w:rFonts w:ascii="Simplified Arabic" w:hAnsi="Simplified Arabic" w:cs="Simplified Arabic" w:hint="cs"/>
          <w:b/>
          <w:bCs/>
          <w:sz w:val="32"/>
          <w:szCs w:val="32"/>
          <w:rtl/>
          <w:lang w:bidi="ar-DZ"/>
        </w:rPr>
        <w:t xml:space="preserve">ثالثا: النمو الاجتماعي: </w:t>
      </w:r>
      <w:r w:rsidRPr="007832B6">
        <w:rPr>
          <w:rFonts w:ascii="Simplified Arabic" w:hAnsi="Simplified Arabic" w:cs="Simplified Arabic" w:hint="cs"/>
          <w:sz w:val="32"/>
          <w:szCs w:val="32"/>
          <w:rtl/>
          <w:lang w:bidi="ar-DZ"/>
        </w:rPr>
        <w:t xml:space="preserve">يعني مصطلح النمو الاجتماعي بأنه عملية النضج التدريجي والمستمر للكائن، وزيادة حجمه الكلي أو أجزائه في سلسلة من المراحل الطبيعية، ويتضمن النمو تغير كميا، ومن أمثلة ذلك التغيرات التي تطرأ على حجم السكان وكثافتهم، والتغيرات في أعداد المواليد والوافيات، والتغير في أنواع </w:t>
      </w:r>
      <w:r>
        <w:rPr>
          <w:rFonts w:ascii="Simplified Arabic" w:hAnsi="Simplified Arabic" w:cs="Simplified Arabic" w:hint="cs"/>
          <w:sz w:val="32"/>
          <w:szCs w:val="32"/>
          <w:rtl/>
          <w:lang w:bidi="ar-DZ"/>
        </w:rPr>
        <w:t>الانتاج</w:t>
      </w:r>
      <w:r w:rsidRPr="007832B6">
        <w:rPr>
          <w:rFonts w:ascii="Simplified Arabic" w:hAnsi="Simplified Arabic" w:cs="Simplified Arabic" w:hint="cs"/>
          <w:sz w:val="32"/>
          <w:szCs w:val="32"/>
          <w:rtl/>
          <w:lang w:bidi="ar-DZ"/>
        </w:rPr>
        <w:t xml:space="preserve"> المختلفة كالزراعة والصناعة</w:t>
      </w:r>
      <w:r w:rsidRPr="007832B6">
        <w:rPr>
          <w:rStyle w:val="Appelnotedebasdep"/>
          <w:rFonts w:ascii="Simplified Arabic" w:hAnsi="Simplified Arabic" w:cs="Simplified Arabic"/>
          <w:sz w:val="32"/>
          <w:szCs w:val="32"/>
          <w:rtl/>
        </w:rPr>
        <w:footnoteReference w:customMarkFollows="1" w:id="18"/>
        <w:t>(</w:t>
      </w:r>
      <w:r w:rsidRPr="007832B6">
        <w:rPr>
          <w:rStyle w:val="Appelnotedebasdep"/>
          <w:rFonts w:ascii="Simplified Arabic" w:hAnsi="Simplified Arabic" w:cs="Simplified Arabic" w:hint="cs"/>
          <w:sz w:val="32"/>
          <w:szCs w:val="32"/>
          <w:rtl/>
        </w:rPr>
        <w:t>3</w:t>
      </w:r>
      <w:r w:rsidRPr="007832B6">
        <w:rPr>
          <w:rStyle w:val="Appelnotedebasdep"/>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 والنمو يختلف عن التنمية، لأنه يتم بطريقة تلقائية، بينما التنمية هي عملية إرادية مخططة، وقد اقترح "هوبهاوس" في كتابه النمو الاجتماعي الصادر سنة 1924 أربع معايير للنمو وهي: الزيادات في المدى والكفاءة والتبادل والحرية، أما في المجتمعات الراهنة، فقد شاع ارتباط مصطلح النمو بالمجتمعات النامية، أو مجتمعات في طرق النمو، والمجتمعات الأكثر نموا، والمجتمعات الأقل نموا.</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lastRenderedPageBreak/>
        <w:t>ويرتبط مفهوم النمو الاجتماعي بمفهوم التغير ارتباطا وثيقا، ذلك أن التغير الاجتماعي له جوانب عديدة، ومن هذه الجوانب الكمية التي يمكن أن تقاس من خلال معدلات النمو التي تعتبر أحد المؤشرات الهامة للتغير الاجتماعي. أما مواطن الاختلاف بين النمو والتغير تتحدد في النقاط التالية</w:t>
      </w:r>
      <w:r w:rsidRPr="007832B6">
        <w:rPr>
          <w:rStyle w:val="Appelnotedebasdep"/>
          <w:rFonts w:ascii="Simplified Arabic" w:hAnsi="Simplified Arabic" w:cs="Simplified Arabic"/>
          <w:sz w:val="32"/>
          <w:szCs w:val="32"/>
          <w:rtl/>
        </w:rPr>
        <w:footnoteReference w:customMarkFollows="1" w:id="19"/>
        <w:t>(1)</w:t>
      </w:r>
      <w:r w:rsidRPr="007832B6">
        <w:rPr>
          <w:rFonts w:ascii="Simplified Arabic" w:hAnsi="Simplified Arabic" w:cs="Simplified Arabic" w:hint="cs"/>
          <w:sz w:val="32"/>
          <w:szCs w:val="32"/>
          <w:rtl/>
          <w:lang w:bidi="ar-DZ"/>
        </w:rPr>
        <w:t>:</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1. يشير النمو إلى الزيادة الثابتة نسبيا، والمستمرة في جانب واحد من جوانب الحياة. أما التغير فيشير إلى التحول في البناء الاجتماعي، وفي النظام والأدوار والقيم وقواعد الضبط الاجتماعي، وقد يكون التحول إيجابيا أو سلبيا ولا يتصف ذلك بالثبات إطلاقا.</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2. يكون النمو بطيئا وتدريجيا، أما التغير فيكون عكس ذلك، قد يكون سريعا ويتضمن طفرات أو قفزات إلى الأمام أو إلى الخلف.</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3. يغلب على النمو التغير الكمي، أما التغير فيغلب عليه التغير الكيفي، ذلك أن النمو يتعلق في الغالب بالجانب المادي من المجتمع، أما التغير فيتعلق بالجانب المعنوي.</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4. النمو عملية تلقائية لا دخل للإنسان فيها، أما التغير فهو عملية من صنع الإنسان ويشكل المحور الأساسي فيها.</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5. يسير النمو في خط مستقيم، بحيث يمكن التنبؤ بما سيؤول إليه، أما التغير فلا يكون سيره مستقيما باستمرار، وليس له اتجاه محدد، فقد يكون إلى الأمام فيؤدي إلى التقدم، وقد يكون إلى الوراء فيؤدي إلى التخلف.     </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وبالتالي فإن الفرق يتجلى بين مفهوم التغير والنمو، في أن التغير الاجتماعي كمصطلح سوسيولوجي يعبر عن حقيقة ديناميكية للمجتمع، ولا يمكن التنبؤ بحركته وصيرورته، أما النمو </w:t>
      </w:r>
      <w:r w:rsidRPr="007832B6">
        <w:rPr>
          <w:rFonts w:ascii="Simplified Arabic" w:hAnsi="Simplified Arabic" w:cs="Simplified Arabic" w:hint="cs"/>
          <w:sz w:val="32"/>
          <w:szCs w:val="32"/>
          <w:rtl/>
          <w:lang w:bidi="ar-DZ"/>
        </w:rPr>
        <w:lastRenderedPageBreak/>
        <w:t xml:space="preserve">فهو مصطلح يستعمل كثيرا في الدراسات </w:t>
      </w:r>
      <w:r w:rsidR="003140B3">
        <w:rPr>
          <w:rFonts w:ascii="Simplified Arabic" w:hAnsi="Simplified Arabic" w:cs="Simplified Arabic" w:hint="cs"/>
          <w:sz w:val="32"/>
          <w:szCs w:val="32"/>
          <w:rtl/>
          <w:lang w:bidi="ar-DZ"/>
        </w:rPr>
        <w:t>الاقتصادية</w:t>
      </w:r>
      <w:r w:rsidRPr="007832B6">
        <w:rPr>
          <w:rFonts w:ascii="Simplified Arabic" w:hAnsi="Simplified Arabic" w:cs="Simplified Arabic" w:hint="cs"/>
          <w:sz w:val="32"/>
          <w:szCs w:val="32"/>
          <w:rtl/>
          <w:lang w:bidi="ar-DZ"/>
        </w:rPr>
        <w:t>، و والجوانب المادية الإيجابية للمجتمعات.</w:t>
      </w:r>
    </w:p>
    <w:p w:rsidR="00291079" w:rsidRPr="007832B6" w:rsidRDefault="00291079" w:rsidP="00291079">
      <w:pPr>
        <w:bidi/>
        <w:spacing w:before="100" w:beforeAutospacing="1" w:after="100" w:afterAutospacing="1"/>
        <w:mirrorIndents/>
        <w:jc w:val="both"/>
        <w:rPr>
          <w:rFonts w:ascii="Simplified Arabic" w:hAnsi="Simplified Arabic" w:cs="Simplified Arabic"/>
          <w:b/>
          <w:bCs/>
          <w:sz w:val="32"/>
          <w:szCs w:val="32"/>
          <w:rtl/>
          <w:lang w:bidi="ar-DZ"/>
        </w:rPr>
      </w:pPr>
      <w:r>
        <w:rPr>
          <w:rFonts w:ascii="Simplified Arabic" w:hAnsi="Simplified Arabic" w:cs="Simplified Arabic" w:hint="cs"/>
          <w:sz w:val="28"/>
          <w:szCs w:val="28"/>
          <w:rtl/>
          <w:lang w:bidi="ar-DZ"/>
        </w:rPr>
        <w:t xml:space="preserve"> </w:t>
      </w:r>
      <w:r w:rsidRPr="007832B6">
        <w:rPr>
          <w:rFonts w:ascii="Simplified Arabic" w:hAnsi="Simplified Arabic" w:cs="Simplified Arabic" w:hint="cs"/>
          <w:b/>
          <w:bCs/>
          <w:sz w:val="32"/>
          <w:szCs w:val="32"/>
          <w:rtl/>
          <w:lang w:bidi="ar-DZ"/>
        </w:rPr>
        <w:t xml:space="preserve">رابعا: التنمية </w:t>
      </w:r>
      <w:r>
        <w:rPr>
          <w:rFonts w:ascii="Simplified Arabic" w:hAnsi="Simplified Arabic" w:cs="Simplified Arabic" w:hint="cs"/>
          <w:b/>
          <w:bCs/>
          <w:sz w:val="32"/>
          <w:szCs w:val="32"/>
          <w:rtl/>
          <w:lang w:bidi="ar-DZ"/>
        </w:rPr>
        <w:t>الاجتماعية</w:t>
      </w:r>
      <w:r w:rsidRPr="007832B6">
        <w:rPr>
          <w:rFonts w:ascii="Simplified Arabic" w:hAnsi="Simplified Arabic" w:cs="Simplified Arabic" w:hint="cs"/>
          <w:b/>
          <w:bCs/>
          <w:sz w:val="32"/>
          <w:szCs w:val="32"/>
          <w:rtl/>
          <w:lang w:bidi="ar-DZ"/>
        </w:rPr>
        <w:t xml:space="preserve">: </w:t>
      </w:r>
      <w:r w:rsidRPr="007832B6">
        <w:rPr>
          <w:rFonts w:ascii="Simplified Arabic" w:hAnsi="Simplified Arabic" w:cs="Simplified Arabic" w:hint="cs"/>
          <w:sz w:val="32"/>
          <w:szCs w:val="32"/>
          <w:rtl/>
          <w:lang w:bidi="ar-DZ"/>
        </w:rPr>
        <w:t>التنمية كمفهوم نظري وتطبيقي عملي، ظهر اعتبارا من النصف الثاني من القرن العشرين نتيجة لمجموعة من المتغيرات، كان من أهمها تزايد حركات الاستقلال الوطني من جهة، وتزايد حركة المد الشيعي من جهة أخرى، وبهذا أصبحت التنمية شعارا للطموح والجهاد، والانجاز على المستوى القومي والعالمي، ثم اكتسبت القضايا المرتب</w:t>
      </w:r>
      <w:r>
        <w:rPr>
          <w:rFonts w:ascii="Simplified Arabic" w:hAnsi="Simplified Arabic" w:cs="Simplified Arabic" w:hint="cs"/>
          <w:sz w:val="32"/>
          <w:szCs w:val="32"/>
          <w:rtl/>
          <w:lang w:bidi="ar-DZ"/>
        </w:rPr>
        <w:t>طة بالتنمية مزيدا من الاهتمام و</w:t>
      </w:r>
      <w:r w:rsidRPr="007832B6">
        <w:rPr>
          <w:rFonts w:ascii="Simplified Arabic" w:hAnsi="Simplified Arabic" w:cs="Simplified Arabic" w:hint="cs"/>
          <w:sz w:val="32"/>
          <w:szCs w:val="32"/>
          <w:rtl/>
          <w:lang w:bidi="ar-DZ"/>
        </w:rPr>
        <w:t>التركيز من قبل الباحثين، والمختصين بشكل عام</w:t>
      </w:r>
      <w:r w:rsidRPr="007832B6">
        <w:rPr>
          <w:rStyle w:val="Appelnotedebasdep"/>
          <w:rFonts w:ascii="Simplified Arabic" w:hAnsi="Simplified Arabic" w:cs="Simplified Arabic"/>
          <w:sz w:val="32"/>
          <w:szCs w:val="32"/>
          <w:rtl/>
        </w:rPr>
        <w:footnoteReference w:customMarkFollows="1" w:id="20"/>
        <w:t>(</w:t>
      </w:r>
      <w:r>
        <w:rPr>
          <w:rStyle w:val="Appelnotedebasdep"/>
          <w:rFonts w:ascii="Simplified Arabic" w:hAnsi="Simplified Arabic" w:cs="Simplified Arabic" w:hint="cs"/>
          <w:sz w:val="32"/>
          <w:szCs w:val="32"/>
          <w:rtl/>
        </w:rPr>
        <w:t>1</w:t>
      </w:r>
      <w:r w:rsidRPr="007832B6">
        <w:rPr>
          <w:rStyle w:val="Appelnotedebasdep"/>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 xml:space="preserve">. </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b/>
          <w:bCs/>
          <w:sz w:val="32"/>
          <w:szCs w:val="32"/>
          <w:rtl/>
          <w:lang w:bidi="ar-DZ"/>
        </w:rPr>
      </w:pPr>
      <w:r w:rsidRPr="007832B6">
        <w:rPr>
          <w:rFonts w:ascii="Simplified Arabic" w:hAnsi="Simplified Arabic" w:cs="Simplified Arabic" w:hint="cs"/>
          <w:sz w:val="32"/>
          <w:szCs w:val="32"/>
          <w:rtl/>
          <w:lang w:bidi="ar-DZ"/>
        </w:rPr>
        <w:t>ومع نهاية السبعينيات من القرن الماضي تحول الاهتمام بالتنمية كمفهوم قومي يبحث في سبل النهوض بالأوطان التي استقلت حديثا، وحاولت أن تبني لنفسها كيانا اقتصاديا واجتماعيا وسياسيا وثقافيا، إلى مفهوم ليبرالي غير مرتبط بخطة قومية شاملة لتعبئة الموارد وتنميتها وتوجيهها لإشباع الاحتياجات</w:t>
      </w:r>
      <w:r w:rsidRPr="007832B6">
        <w:rPr>
          <w:rFonts w:ascii="Simplified Arabic" w:hAnsi="Simplified Arabic" w:cs="Simplified Arabic" w:hint="cs"/>
          <w:b/>
          <w:bCs/>
          <w:sz w:val="32"/>
          <w:szCs w:val="32"/>
          <w:rtl/>
          <w:lang w:bidi="ar-DZ"/>
        </w:rPr>
        <w:t xml:space="preserve"> </w:t>
      </w:r>
      <w:r w:rsidRPr="007832B6">
        <w:rPr>
          <w:rFonts w:ascii="Simplified Arabic" w:hAnsi="Simplified Arabic" w:cs="Simplified Arabic" w:hint="cs"/>
          <w:sz w:val="32"/>
          <w:szCs w:val="32"/>
          <w:rtl/>
          <w:lang w:bidi="ar-DZ"/>
        </w:rPr>
        <w:t>المتعاظمة للناس، والتي تستهدف تحسين ظروف الحياة وترقيتها في المجتمع بصفة عامة، بما يعود على كافة فئاته وشرائحه وطبقاته</w:t>
      </w:r>
      <w:r w:rsidRPr="007832B6">
        <w:rPr>
          <w:rStyle w:val="Appelnotedebasdep"/>
          <w:rFonts w:ascii="Simplified Arabic" w:hAnsi="Simplified Arabic" w:cs="Simplified Arabic"/>
          <w:sz w:val="32"/>
          <w:szCs w:val="32"/>
          <w:rtl/>
        </w:rPr>
        <w:footnoteReference w:customMarkFollows="1" w:id="21"/>
        <w:t>(</w:t>
      </w:r>
      <w:r>
        <w:rPr>
          <w:rStyle w:val="Appelnotedebasdep"/>
          <w:rFonts w:ascii="Simplified Arabic" w:hAnsi="Simplified Arabic" w:cs="Simplified Arabic" w:hint="cs"/>
          <w:sz w:val="32"/>
          <w:szCs w:val="32"/>
          <w:rtl/>
        </w:rPr>
        <w:t>2</w:t>
      </w:r>
      <w:r w:rsidRPr="007832B6">
        <w:rPr>
          <w:rStyle w:val="Appelnotedebasdep"/>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w:t>
      </w:r>
      <w:r w:rsidRPr="007832B6">
        <w:rPr>
          <w:rFonts w:ascii="Simplified Arabic" w:hAnsi="Simplified Arabic" w:cs="Simplified Arabic" w:hint="cs"/>
          <w:b/>
          <w:bCs/>
          <w:sz w:val="32"/>
          <w:szCs w:val="32"/>
          <w:rtl/>
          <w:lang w:bidi="ar-DZ"/>
        </w:rPr>
        <w:t xml:space="preserve">            </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ويعرف الدكتور رابح كعباش التنمية على أنها: عملية تغيير وتحويل مقصودة، تستند إلى فهم عميق للمجتمع في كليته. وأن هذا التغيير فضلا على أنه إرادة، فإنه يمثل تحديا واعيا وهادفا</w:t>
      </w:r>
      <w:r w:rsidRPr="007832B6">
        <w:rPr>
          <w:rStyle w:val="Appelnotedebasdep"/>
          <w:rFonts w:ascii="Simplified Arabic" w:hAnsi="Simplified Arabic" w:cs="Simplified Arabic"/>
          <w:sz w:val="32"/>
          <w:szCs w:val="32"/>
          <w:rtl/>
        </w:rPr>
        <w:footnoteReference w:customMarkFollows="1" w:id="22"/>
        <w:t>(</w:t>
      </w:r>
      <w:r>
        <w:rPr>
          <w:rStyle w:val="Appelnotedebasdep"/>
          <w:rFonts w:ascii="Simplified Arabic" w:hAnsi="Simplified Arabic" w:cs="Simplified Arabic" w:hint="cs"/>
          <w:sz w:val="32"/>
          <w:szCs w:val="32"/>
          <w:rtl/>
        </w:rPr>
        <w:t>3</w:t>
      </w:r>
      <w:r w:rsidRPr="007832B6">
        <w:rPr>
          <w:rStyle w:val="Appelnotedebasdep"/>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 xml:space="preserve">. </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وهي تعني التحريك العلمي المخطط للعمليات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و </w:t>
      </w:r>
      <w:r w:rsidR="003140B3">
        <w:rPr>
          <w:rFonts w:ascii="Simplified Arabic" w:hAnsi="Simplified Arabic" w:cs="Simplified Arabic" w:hint="cs"/>
          <w:sz w:val="32"/>
          <w:szCs w:val="32"/>
          <w:rtl/>
          <w:lang w:bidi="ar-DZ"/>
        </w:rPr>
        <w:t>الاقتصادية</w:t>
      </w:r>
      <w:r w:rsidRPr="007832B6">
        <w:rPr>
          <w:rFonts w:ascii="Simplified Arabic" w:hAnsi="Simplified Arabic" w:cs="Simplified Arabic" w:hint="cs"/>
          <w:sz w:val="32"/>
          <w:szCs w:val="32"/>
          <w:rtl/>
          <w:lang w:bidi="ar-DZ"/>
        </w:rPr>
        <w:t xml:space="preserve"> من خلال إيديولوجية معينة، من أجل </w:t>
      </w:r>
      <w:r>
        <w:rPr>
          <w:rFonts w:ascii="Simplified Arabic" w:hAnsi="Simplified Arabic" w:cs="Simplified Arabic" w:hint="cs"/>
          <w:sz w:val="32"/>
          <w:szCs w:val="32"/>
          <w:rtl/>
          <w:lang w:bidi="ar-DZ"/>
        </w:rPr>
        <w:t>الانتقال</w:t>
      </w:r>
      <w:r w:rsidRPr="007832B6">
        <w:rPr>
          <w:rFonts w:ascii="Simplified Arabic" w:hAnsi="Simplified Arabic" w:cs="Simplified Arabic" w:hint="cs"/>
          <w:sz w:val="32"/>
          <w:szCs w:val="32"/>
          <w:rtl/>
          <w:lang w:bidi="ar-DZ"/>
        </w:rPr>
        <w:t xml:space="preserve"> بالمجتمع من حالة غير مرغوب فيها إلى حالة مرغوب الوصول إليها، متضمنة الوصول بالمجتمع إلى أعلى درجات التقدم</w:t>
      </w:r>
      <w:r w:rsidRPr="007832B6">
        <w:rPr>
          <w:rStyle w:val="Appelnotedebasdep"/>
          <w:rFonts w:ascii="Simplified Arabic" w:hAnsi="Simplified Arabic" w:cs="Simplified Arabic"/>
          <w:sz w:val="32"/>
          <w:szCs w:val="32"/>
          <w:rtl/>
        </w:rPr>
        <w:footnoteReference w:customMarkFollows="1" w:id="23"/>
        <w:t>(</w:t>
      </w:r>
      <w:r>
        <w:rPr>
          <w:rStyle w:val="Appelnotedebasdep"/>
          <w:rFonts w:ascii="Simplified Arabic" w:hAnsi="Simplified Arabic" w:cs="Simplified Arabic" w:hint="cs"/>
          <w:sz w:val="32"/>
          <w:szCs w:val="32"/>
          <w:rtl/>
        </w:rPr>
        <w:t>4</w:t>
      </w:r>
      <w:r w:rsidRPr="007832B6">
        <w:rPr>
          <w:rStyle w:val="Appelnotedebasdep"/>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lastRenderedPageBreak/>
        <w:t xml:space="preserve">وبالتالي فإن التنمية كمفهوم اجتماعي تستهدف النهوض بالمجتمعات وفق سياسة مخططة، كما أنها تحاول تجاوز كل العقبات التي يمكن أن تواجه السياسة التنموية للبلاد، ورغم أن هناك اختلافات فكرية كثيرة حول تحديد مفهوم التنمية، إلا أن هناك أبعاد لا يمكن الاختلاف فيها، منها أن هدف التنمية، ينبغي أن يكون الإنسان، حياته وطموحاته، وحاجاته الأساسية، حيث تتصف التنمية بأنها عملية حضارية شاملة لمختلف أوجه النشاط في المجتمع بما يحقق رفاهية الإنسان وكرامته. والتنمية أيضا بناء للإنسان وتحرير له وتطوير لكفاءاته وإطلاق لقدراته للعمل البناء، فضلا عن كونها اكتشاف لموارد المجتمع وتنميتها والاستخدام الأمثل للها من أجل بناء الطاقة </w:t>
      </w:r>
      <w:r>
        <w:rPr>
          <w:rFonts w:ascii="Simplified Arabic" w:hAnsi="Simplified Arabic" w:cs="Simplified Arabic" w:hint="cs"/>
          <w:sz w:val="32"/>
          <w:szCs w:val="32"/>
          <w:rtl/>
          <w:lang w:bidi="ar-DZ"/>
        </w:rPr>
        <w:t>الانتاجية</w:t>
      </w:r>
      <w:r w:rsidRPr="007832B6">
        <w:rPr>
          <w:rFonts w:ascii="Simplified Arabic" w:hAnsi="Simplified Arabic" w:cs="Simplified Arabic" w:hint="cs"/>
          <w:sz w:val="32"/>
          <w:szCs w:val="32"/>
          <w:rtl/>
          <w:lang w:bidi="ar-DZ"/>
        </w:rPr>
        <w:t xml:space="preserve"> القادرة على العطاء المستمر. هذا من جانب، ومن جانب آخر فإن التنمية مسألة نسبية لأنها دائمة التغيير ولذا فإن أهدافها تتغير وفقا لما يحتاج إليه المجتمع، ومن شروط تحقيق التنمية نذكر</w:t>
      </w:r>
      <w:r w:rsidRPr="007832B6">
        <w:rPr>
          <w:rStyle w:val="Appelnotedebasdep"/>
          <w:rFonts w:ascii="Simplified Arabic" w:hAnsi="Simplified Arabic" w:cs="Simplified Arabic"/>
          <w:sz w:val="32"/>
          <w:szCs w:val="32"/>
          <w:rtl/>
        </w:rPr>
        <w:footnoteReference w:customMarkFollows="1" w:id="24"/>
        <w:t>(</w:t>
      </w:r>
      <w:r>
        <w:rPr>
          <w:rStyle w:val="Appelnotedebasdep"/>
          <w:rFonts w:ascii="Simplified Arabic" w:hAnsi="Simplified Arabic" w:cs="Simplified Arabic" w:hint="cs"/>
          <w:sz w:val="32"/>
          <w:szCs w:val="32"/>
          <w:rtl/>
        </w:rPr>
        <w:t>1</w:t>
      </w:r>
      <w:r w:rsidRPr="007832B6">
        <w:rPr>
          <w:rStyle w:val="Appelnotedebasdep"/>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 xml:space="preserve">:  </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 xml:space="preserve">1- </w:t>
      </w:r>
      <w:r w:rsidRPr="007832B6">
        <w:rPr>
          <w:rFonts w:ascii="Simplified Arabic" w:hAnsi="Simplified Arabic" w:cs="Simplified Arabic" w:hint="cs"/>
          <w:sz w:val="32"/>
          <w:szCs w:val="32"/>
          <w:rtl/>
          <w:lang w:bidi="ar-DZ"/>
        </w:rPr>
        <w:t>إزاحة كل المعوقات التي تحول دون انبثاق الإمكانات الذاتية الكامنة داخل المجتمع.</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2- توفير الترتيبات المؤسسية التي تساعد على نمو هذه الإمكانات الإنسانية المنبثقة إلى أقصى حدودها.</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3- أن يكون النمو ناتجا عن أداء المجتمع ككل وليس من قطاع منعزل يعتمد على الخبرة والمهارة الأجنبية.</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4- أن يكون الارتفاع في الدخل مصحوبا بحسن توزيع الدخل وهذا الشرط يوضح أن التنمية ليست مجرد مؤشرات </w:t>
      </w:r>
      <w:r>
        <w:rPr>
          <w:rFonts w:ascii="Simplified Arabic" w:hAnsi="Simplified Arabic" w:cs="Simplified Arabic" w:hint="cs"/>
          <w:sz w:val="32"/>
          <w:szCs w:val="32"/>
          <w:rtl/>
          <w:lang w:bidi="ar-DZ"/>
        </w:rPr>
        <w:t>إقتصادية</w:t>
      </w:r>
      <w:r w:rsidRPr="007832B6">
        <w:rPr>
          <w:rFonts w:ascii="Simplified Arabic" w:hAnsi="Simplified Arabic" w:cs="Simplified Arabic" w:hint="cs"/>
          <w:sz w:val="32"/>
          <w:szCs w:val="32"/>
          <w:rtl/>
          <w:lang w:bidi="ar-DZ"/>
        </w:rPr>
        <w:t>، و</w:t>
      </w:r>
      <w:r>
        <w:rPr>
          <w:rFonts w:ascii="Simplified Arabic" w:hAnsi="Simplified Arabic" w:cs="Simplified Arabic" w:hint="cs"/>
          <w:sz w:val="32"/>
          <w:szCs w:val="32"/>
          <w:rtl/>
          <w:lang w:bidi="ar-DZ"/>
        </w:rPr>
        <w:t>إنما</w:t>
      </w:r>
      <w:r w:rsidRPr="007832B6">
        <w:rPr>
          <w:rFonts w:ascii="Simplified Arabic" w:hAnsi="Simplified Arabic" w:cs="Simplified Arabic" w:hint="cs"/>
          <w:sz w:val="32"/>
          <w:szCs w:val="32"/>
          <w:rtl/>
          <w:lang w:bidi="ar-DZ"/>
        </w:rPr>
        <w:t xml:space="preserve"> تدخل فيها الاعتبارات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كذلك.</w:t>
      </w:r>
    </w:p>
    <w:p w:rsidR="00291079" w:rsidRPr="007832B6"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5- توفير المناخ المناسب للمواطن من حرية عدالة وطمأنينة ورعاية ورفاهية ومشاركة واستقرار لكي ينموا إلى أقصى ما تسمح به إمكانياته وقدراته لكي يتكيف للأحداث المطلوبة.  </w:t>
      </w:r>
    </w:p>
    <w:p w:rsidR="00291079" w:rsidRPr="007832B6" w:rsidRDefault="00291079" w:rsidP="00291079">
      <w:pPr>
        <w:tabs>
          <w:tab w:val="right" w:pos="567"/>
        </w:tabs>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lastRenderedPageBreak/>
        <w:t xml:space="preserve"> يتضح من خلال العرض السابق لمفهوم التنمية أنها أقرب المفاهيم للتغير الاجتماعي إذا ما قارناها بمفهوم التقدم أو التطور أو النمو لأنها تشتمل على أجزاء كبيرة من التغير الاجتماعي، ولكن من الجانب الإيجابي فقط، أما التغير فيشتمل على الجانبين الإيجابي والسلبي معا.</w:t>
      </w:r>
    </w:p>
    <w:p w:rsidR="00291079" w:rsidRPr="007832B6" w:rsidRDefault="00291079" w:rsidP="00291079">
      <w:pPr>
        <w:tabs>
          <w:tab w:val="right" w:pos="567"/>
        </w:tabs>
        <w:bidi/>
        <w:spacing w:before="100" w:beforeAutospacing="1" w:after="100" w:afterAutospacing="1"/>
        <w:mirrorIndents/>
        <w:jc w:val="both"/>
        <w:rPr>
          <w:rFonts w:ascii="Simplified Arabic" w:hAnsi="Simplified Arabic" w:cs="Simplified Arabic"/>
          <w:b/>
          <w:bCs/>
          <w:sz w:val="32"/>
          <w:szCs w:val="32"/>
          <w:rtl/>
          <w:lang w:bidi="ar-DZ"/>
        </w:rPr>
      </w:pPr>
      <w:r w:rsidRPr="007832B6">
        <w:rPr>
          <w:rFonts w:ascii="Simplified Arabic" w:hAnsi="Simplified Arabic" w:cs="Simplified Arabic" w:hint="cs"/>
          <w:b/>
          <w:bCs/>
          <w:sz w:val="32"/>
          <w:szCs w:val="32"/>
          <w:rtl/>
          <w:lang w:bidi="ar-DZ"/>
        </w:rPr>
        <w:t xml:space="preserve">خامسا: التحديث: </w:t>
      </w:r>
      <w:r w:rsidRPr="007832B6">
        <w:rPr>
          <w:rFonts w:ascii="Simplified Arabic" w:hAnsi="Simplified Arabic" w:cs="Simplified Arabic" w:hint="cs"/>
          <w:sz w:val="32"/>
          <w:szCs w:val="32"/>
          <w:rtl/>
          <w:lang w:bidi="ar-DZ"/>
        </w:rPr>
        <w:t xml:space="preserve">يعرف الكاتب العربي هشام شرابي التحديث بأنه: </w:t>
      </w:r>
      <w:r>
        <w:rPr>
          <w:rFonts w:ascii="Simplified Arabic" w:hAnsi="Simplified Arabic" w:cs="Simplified Arabic" w:hint="cs"/>
          <w:sz w:val="32"/>
          <w:szCs w:val="32"/>
          <w:rtl/>
          <w:lang w:bidi="ar-DZ"/>
        </w:rPr>
        <w:t>"</w:t>
      </w:r>
      <w:r w:rsidRPr="007832B6">
        <w:rPr>
          <w:rFonts w:ascii="Simplified Arabic" w:hAnsi="Simplified Arabic" w:cs="Simplified Arabic" w:hint="cs"/>
          <w:sz w:val="32"/>
          <w:szCs w:val="32"/>
          <w:rtl/>
          <w:lang w:bidi="ar-DZ"/>
        </w:rPr>
        <w:t>سياق التحول الاقتصادي والتكنولوجي كما جرى تاريخيا لأول مرة في أوربا يمثل ظاهرة أوربية فريدة من نوعها</w:t>
      </w:r>
      <w:r>
        <w:rPr>
          <w:rFonts w:ascii="Simplified Arabic" w:hAnsi="Simplified Arabic" w:cs="Simplified Arabic" w:hint="cs"/>
          <w:sz w:val="32"/>
          <w:szCs w:val="32"/>
          <w:rtl/>
          <w:lang w:bidi="ar-DZ"/>
        </w:rPr>
        <w:t>"</w:t>
      </w:r>
      <w:r w:rsidRPr="007832B6">
        <w:rPr>
          <w:rStyle w:val="Appelnotedebasdep"/>
          <w:rFonts w:ascii="Simplified Arabic" w:hAnsi="Simplified Arabic" w:cs="Simplified Arabic"/>
          <w:sz w:val="32"/>
          <w:szCs w:val="32"/>
          <w:rtl/>
        </w:rPr>
        <w:footnoteReference w:customMarkFollows="1" w:id="25"/>
        <w:t>(1)</w:t>
      </w:r>
      <w:r w:rsidRPr="007832B6">
        <w:rPr>
          <w:rFonts w:ascii="Simplified Arabic" w:hAnsi="Simplified Arabic" w:cs="Simplified Arabic" w:hint="cs"/>
          <w:sz w:val="32"/>
          <w:szCs w:val="32"/>
          <w:rtl/>
          <w:lang w:bidi="ar-DZ"/>
        </w:rPr>
        <w:t>.</w:t>
      </w:r>
    </w:p>
    <w:p w:rsidR="00291079" w:rsidRPr="007832B6" w:rsidRDefault="00291079" w:rsidP="00291079">
      <w:pPr>
        <w:tabs>
          <w:tab w:val="right" w:pos="567"/>
        </w:tabs>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كما يشير مصطلح التحديث إلى </w:t>
      </w:r>
      <w:r>
        <w:rPr>
          <w:rFonts w:ascii="Simplified Arabic" w:hAnsi="Simplified Arabic" w:cs="Simplified Arabic" w:hint="cs"/>
          <w:sz w:val="32"/>
          <w:szCs w:val="32"/>
          <w:rtl/>
          <w:lang w:bidi="ar-DZ"/>
        </w:rPr>
        <w:t>انتقال</w:t>
      </w:r>
      <w:r w:rsidRPr="007832B6">
        <w:rPr>
          <w:rFonts w:ascii="Simplified Arabic" w:hAnsi="Simplified Arabic" w:cs="Simplified Arabic" w:hint="cs"/>
          <w:sz w:val="32"/>
          <w:szCs w:val="32"/>
          <w:rtl/>
          <w:lang w:bidi="ar-DZ"/>
        </w:rPr>
        <w:t xml:space="preserve"> المجتمع من مجتمع تقليدي أو مجتمع ما قبل الحديث إلى </w:t>
      </w:r>
      <w:r>
        <w:rPr>
          <w:rFonts w:ascii="Simplified Arabic" w:hAnsi="Simplified Arabic" w:cs="Simplified Arabic" w:hint="cs"/>
          <w:sz w:val="32"/>
          <w:szCs w:val="32"/>
          <w:rtl/>
          <w:lang w:bidi="ar-DZ"/>
        </w:rPr>
        <w:t>أنماط</w:t>
      </w:r>
      <w:r w:rsidRPr="007832B6">
        <w:rPr>
          <w:rFonts w:ascii="Simplified Arabic" w:hAnsi="Simplified Arabic" w:cs="Simplified Arabic" w:hint="cs"/>
          <w:sz w:val="32"/>
          <w:szCs w:val="32"/>
          <w:rtl/>
          <w:lang w:bidi="ar-DZ"/>
        </w:rPr>
        <w:t xml:space="preserve"> تكنولوجية، وما يتعلق بها من تنظيم اجتماعي يميز الدول الغربية المتقدمة اقتصاديا والمستقرة نسبيا، وهذا </w:t>
      </w:r>
      <w:r>
        <w:rPr>
          <w:rFonts w:ascii="Simplified Arabic" w:hAnsi="Simplified Arabic" w:cs="Simplified Arabic" w:hint="cs"/>
          <w:sz w:val="32"/>
          <w:szCs w:val="32"/>
          <w:rtl/>
          <w:lang w:bidi="ar-DZ"/>
        </w:rPr>
        <w:t>الانتقال</w:t>
      </w:r>
      <w:r w:rsidRPr="007832B6">
        <w:rPr>
          <w:rFonts w:ascii="Simplified Arabic" w:hAnsi="Simplified Arabic" w:cs="Simplified Arabic" w:hint="cs"/>
          <w:sz w:val="32"/>
          <w:szCs w:val="32"/>
          <w:rtl/>
          <w:lang w:bidi="ar-DZ"/>
        </w:rPr>
        <w:t xml:space="preserve"> نادرا ما يتم بلطف وسهولة، حيث أنه يؤثر في كل مؤسسة </w:t>
      </w:r>
      <w:r>
        <w:rPr>
          <w:rFonts w:ascii="Simplified Arabic" w:hAnsi="Simplified Arabic" w:cs="Simplified Arabic" w:hint="cs"/>
          <w:sz w:val="32"/>
          <w:szCs w:val="32"/>
          <w:rtl/>
          <w:lang w:bidi="ar-DZ"/>
        </w:rPr>
        <w:t>اجتماعية</w:t>
      </w:r>
      <w:r w:rsidRPr="007832B6">
        <w:rPr>
          <w:rFonts w:ascii="Simplified Arabic" w:hAnsi="Simplified Arabic" w:cs="Simplified Arabic" w:hint="cs"/>
          <w:sz w:val="32"/>
          <w:szCs w:val="32"/>
          <w:rtl/>
          <w:lang w:bidi="ar-DZ"/>
        </w:rPr>
        <w:t>، ويمس كل جماعة، ويصبح ملموسا في كل طرق الحياة. والتحديث مصطلح شامل يصف تغيرات عديدة في وقت واحد، وعلى مصطلحات متعددة. فالتصنيع والحضرية والبيروقراطية ترتبط بشدة بالتحديث</w:t>
      </w:r>
      <w:r w:rsidRPr="007832B6">
        <w:rPr>
          <w:rStyle w:val="Appelnotedebasdep"/>
          <w:rFonts w:ascii="Simplified Arabic" w:hAnsi="Simplified Arabic" w:cs="Simplified Arabic"/>
          <w:sz w:val="32"/>
          <w:szCs w:val="32"/>
          <w:rtl/>
        </w:rPr>
        <w:footnoteReference w:customMarkFollows="1" w:id="26"/>
        <w:t>(2)</w:t>
      </w:r>
      <w:r w:rsidRPr="007832B6">
        <w:rPr>
          <w:rFonts w:ascii="Simplified Arabic" w:hAnsi="Simplified Arabic" w:cs="Simplified Arabic" w:hint="cs"/>
          <w:sz w:val="32"/>
          <w:szCs w:val="32"/>
          <w:rtl/>
          <w:lang w:bidi="ar-DZ"/>
        </w:rPr>
        <w:t>.</w:t>
      </w:r>
    </w:p>
    <w:p w:rsidR="00291079" w:rsidRPr="007832B6" w:rsidRDefault="00291079" w:rsidP="00291079">
      <w:pPr>
        <w:tabs>
          <w:tab w:val="right" w:pos="567"/>
        </w:tabs>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وفي تعريف آخر يشير مفهوم التحديث إلى محاولة القضاء على مختلف جوانب التخلف الاجتماعي، والاقتصادي والتكنولوجي والصحي... وذلك عن طريق استخدام نتائج العلم والتكنولوجيا الحديثة، وفي هذا الصدد يذهب ولبرت موور (</w:t>
      </w:r>
      <w:r w:rsidRPr="007832B6">
        <w:rPr>
          <w:rFonts w:ascii="Simplified Arabic" w:hAnsi="Simplified Arabic" w:cs="Simplified Arabic"/>
          <w:sz w:val="32"/>
          <w:szCs w:val="32"/>
          <w:lang w:bidi="ar-DZ"/>
        </w:rPr>
        <w:t>Moore</w:t>
      </w:r>
      <w:r w:rsidRPr="007832B6">
        <w:rPr>
          <w:rFonts w:ascii="Simplified Arabic" w:hAnsi="Simplified Arabic" w:cs="Simplified Arabic" w:hint="cs"/>
          <w:sz w:val="32"/>
          <w:szCs w:val="32"/>
          <w:rtl/>
          <w:lang w:bidi="ar-DZ"/>
        </w:rPr>
        <w:t>) إلى أن التحديث يتضمن إحداث تحول شامل في بناء نظم المجتمع التقليدي الذي لم يصل إلى مرحلة المجتمع الحديث، ويستهدف هذا التحول إحلال نموذج التكنولوجيا، ونموذج التنظيم الاجتماعي المميز للمجتمعات الغربية بدلا من النماذج المختلفة القائمة داخل المجتمع المتخلف</w:t>
      </w:r>
      <w:r w:rsidRPr="007832B6">
        <w:rPr>
          <w:rStyle w:val="Appelnotedebasdep"/>
          <w:rFonts w:ascii="Simplified Arabic" w:hAnsi="Simplified Arabic" w:cs="Simplified Arabic"/>
          <w:sz w:val="32"/>
          <w:szCs w:val="32"/>
          <w:rtl/>
        </w:rPr>
        <w:footnoteReference w:customMarkFollows="1" w:id="27"/>
        <w:t>(3)</w:t>
      </w:r>
      <w:r w:rsidRPr="007832B6">
        <w:rPr>
          <w:rFonts w:ascii="Simplified Arabic" w:hAnsi="Simplified Arabic" w:cs="Simplified Arabic" w:hint="cs"/>
          <w:sz w:val="32"/>
          <w:szCs w:val="32"/>
          <w:rtl/>
          <w:lang w:bidi="ar-DZ"/>
        </w:rPr>
        <w:t xml:space="preserve">. </w:t>
      </w:r>
    </w:p>
    <w:p w:rsidR="00291079" w:rsidRPr="007832B6" w:rsidRDefault="00291079" w:rsidP="00291079">
      <w:pPr>
        <w:tabs>
          <w:tab w:val="right" w:pos="567"/>
        </w:tabs>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lastRenderedPageBreak/>
        <w:t xml:space="preserve">وبالتالي يرتبط مفهوم التحديث أساسا باستخدام التكنولوجيا في النهوض بالمجتمعات إلى الأمام، وكلما زادت درجات استخدام التكنولوجيا كلما صار المجتمع أكثر تحديثا، كما هو الشأن في الدول الغربية، ويصبح المجتمع أكثر تنظيما، ويظهر التجانس وتغيب الفوارق الطبقية، أما البلدان الأقل استخداما للتكنولوجيا، فهي أقل تحديثا، وتتجلى فيها الفوارق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على شكل مجتمعات فسيفسائية. ويعود الاختلاف بين المجتمعات الفسيفسائية المتخلفة، والمجتمعات الغربية الحديثة في أن مصدر الاختلاف (مصدر التخلف)، </w:t>
      </w:r>
      <w:r>
        <w:rPr>
          <w:rFonts w:ascii="Simplified Arabic" w:hAnsi="Simplified Arabic" w:cs="Simplified Arabic" w:hint="cs"/>
          <w:sz w:val="32"/>
          <w:szCs w:val="32"/>
          <w:rtl/>
          <w:lang w:bidi="ar-DZ"/>
        </w:rPr>
        <w:t>إنما</w:t>
      </w:r>
      <w:r w:rsidRPr="007832B6">
        <w:rPr>
          <w:rFonts w:ascii="Simplified Arabic" w:hAnsi="Simplified Arabic" w:cs="Simplified Arabic" w:hint="cs"/>
          <w:sz w:val="32"/>
          <w:szCs w:val="32"/>
          <w:rtl/>
          <w:lang w:bidi="ar-DZ"/>
        </w:rPr>
        <w:t xml:space="preserve"> هو فقدان الصفات التي يتمتع بها الغرب (الصناعة، الحداثة، الحضارة العلمية...إلخ). ولا يمكن للبلدان المتخلفة تجاوز تخلفها إلا بالتحديث</w:t>
      </w:r>
      <w:r w:rsidRPr="007832B6">
        <w:rPr>
          <w:rStyle w:val="Appelnotedebasdep"/>
          <w:rFonts w:ascii="Simplified Arabic" w:hAnsi="Simplified Arabic" w:cs="Simplified Arabic"/>
          <w:sz w:val="32"/>
          <w:szCs w:val="32"/>
          <w:rtl/>
        </w:rPr>
        <w:footnoteReference w:customMarkFollows="1" w:id="28"/>
        <w:t>(</w:t>
      </w:r>
      <w:r w:rsidRPr="007832B6">
        <w:rPr>
          <w:rStyle w:val="Appelnotedebasdep"/>
          <w:rFonts w:ascii="Simplified Arabic" w:hAnsi="Simplified Arabic" w:cs="Simplified Arabic" w:hint="cs"/>
          <w:sz w:val="32"/>
          <w:szCs w:val="32"/>
          <w:rtl/>
        </w:rPr>
        <w:t>1</w:t>
      </w:r>
      <w:r w:rsidRPr="007832B6">
        <w:rPr>
          <w:rStyle w:val="Appelnotedebasdep"/>
          <w:rFonts w:ascii="Simplified Arabic" w:hAnsi="Simplified Arabic" w:cs="Simplified Arabic"/>
          <w:sz w:val="32"/>
          <w:szCs w:val="32"/>
          <w:rtl/>
        </w:rPr>
        <w:t>)</w:t>
      </w:r>
      <w:r w:rsidRPr="007832B6">
        <w:rPr>
          <w:rFonts w:ascii="Simplified Arabic" w:hAnsi="Simplified Arabic" w:cs="Simplified Arabic" w:hint="cs"/>
          <w:sz w:val="32"/>
          <w:szCs w:val="32"/>
          <w:rtl/>
          <w:lang w:bidi="ar-DZ"/>
        </w:rPr>
        <w:t xml:space="preserve">. </w:t>
      </w:r>
    </w:p>
    <w:p w:rsidR="00291079" w:rsidRPr="007832B6" w:rsidRDefault="00291079" w:rsidP="00291079">
      <w:pPr>
        <w:tabs>
          <w:tab w:val="right" w:pos="567"/>
        </w:tabs>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من خلال تناول مفهوم التحديث الذي لا يرتبط إلا بالمجتمعات المتطورة والحديثة، وكلما ازداد التحديث في مجتمع معين، كلما ابتعد ذلك المجتمع عن النمط التقليد وغابت الفوارق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كالعشيرة، والقبيلة، وظهر التجانس والتنظيم الاجتماعي لذالك المجتمع، التحديث يعني استخدام التطور العلمي والتكنولوجي لإحداث التغير الاجتماعي الإيجابي في ذلك المجتمع. وبالتالي هناك علاقة بين التحديث والتغير، إذ أن التحديث يسعى إلى التغير الاجتماعي الإيجابي، ولكنه يختلف عنه في عدة نواحي، فالتحديث مادي ومقصود، وذو أهداف واضحة هي </w:t>
      </w:r>
      <w:r>
        <w:rPr>
          <w:rFonts w:ascii="Simplified Arabic" w:hAnsi="Simplified Arabic" w:cs="Simplified Arabic" w:hint="cs"/>
          <w:sz w:val="32"/>
          <w:szCs w:val="32"/>
          <w:rtl/>
          <w:lang w:bidi="ar-DZ"/>
        </w:rPr>
        <w:t>الانتقال</w:t>
      </w:r>
      <w:r w:rsidRPr="007832B6">
        <w:rPr>
          <w:rFonts w:ascii="Simplified Arabic" w:hAnsi="Simplified Arabic" w:cs="Simplified Arabic" w:hint="cs"/>
          <w:sz w:val="32"/>
          <w:szCs w:val="32"/>
          <w:rtl/>
          <w:lang w:bidi="ar-DZ"/>
        </w:rPr>
        <w:t xml:space="preserve"> بالمجتمع من التقليد إلى الأكثر حداثة، وهذا ما ليس بالضروري عند التغير الاجتماعي، ف</w:t>
      </w:r>
      <w:r>
        <w:rPr>
          <w:rFonts w:ascii="Simplified Arabic" w:hAnsi="Simplified Arabic" w:cs="Simplified Arabic" w:hint="cs"/>
          <w:sz w:val="32"/>
          <w:szCs w:val="32"/>
          <w:rtl/>
          <w:lang w:bidi="ar-DZ"/>
        </w:rPr>
        <w:t>الانتقال</w:t>
      </w:r>
      <w:r w:rsidRPr="007832B6">
        <w:rPr>
          <w:rFonts w:ascii="Simplified Arabic" w:hAnsi="Simplified Arabic" w:cs="Simplified Arabic" w:hint="cs"/>
          <w:sz w:val="32"/>
          <w:szCs w:val="32"/>
          <w:rtl/>
          <w:lang w:bidi="ar-DZ"/>
        </w:rPr>
        <w:t xml:space="preserve"> عند التغير الاجتماعي بالمجتمع قد يكون إلى الأمام أي التحديث، وقد يكون إلى الوراء أي التخلف.</w:t>
      </w:r>
    </w:p>
    <w:p w:rsidR="005A4CEE" w:rsidRPr="008622D5" w:rsidRDefault="00291079" w:rsidP="008622D5">
      <w:pPr>
        <w:tabs>
          <w:tab w:val="right" w:pos="567"/>
        </w:tabs>
        <w:bidi/>
        <w:spacing w:before="100" w:beforeAutospacing="1" w:after="100" w:afterAutospacing="1"/>
        <w:ind w:firstLine="567"/>
        <w:mirrorIndents/>
        <w:jc w:val="both"/>
        <w:rPr>
          <w:rFonts w:ascii="Simplified Arabic" w:hAnsi="Simplified Arabic" w:cs="Simplified Arabic"/>
          <w:sz w:val="32"/>
          <w:szCs w:val="32"/>
          <w:rtl/>
          <w:lang w:bidi="ar-DZ"/>
        </w:rPr>
      </w:pPr>
      <w:r w:rsidRPr="007832B6">
        <w:rPr>
          <w:rFonts w:ascii="Simplified Arabic" w:hAnsi="Simplified Arabic" w:cs="Simplified Arabic" w:hint="cs"/>
          <w:sz w:val="32"/>
          <w:szCs w:val="32"/>
          <w:rtl/>
          <w:lang w:bidi="ar-DZ"/>
        </w:rPr>
        <w:t xml:space="preserve">وخلاصة القول حول مجمل المفاهيم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التي تناولناها بالشرح (التقدم، التطور، النمو، التنمية، التحديث)، والتي غالبا ما ترتبط بمفهوم التغير الاجتماعي، فهي أقل شمولا من التغير الاجتماعي لأنها تفسر التغير الاجتماعي في شقه الايجابي فقط، دون الاهتمام بالآثار السلبية التي قد تنجم عن التحولات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التي تحدثها تلك المفاهيم السالفة الذكر، فإن </w:t>
      </w:r>
      <w:r w:rsidRPr="007832B6">
        <w:rPr>
          <w:rFonts w:ascii="Simplified Arabic" w:hAnsi="Simplified Arabic" w:cs="Simplified Arabic" w:hint="cs"/>
          <w:sz w:val="32"/>
          <w:szCs w:val="32"/>
          <w:rtl/>
          <w:lang w:bidi="ar-DZ"/>
        </w:rPr>
        <w:lastRenderedPageBreak/>
        <w:t xml:space="preserve">كان سعيها هو الرقي الاجتماعي والازدهار، فإن آثارها قد تتحول إلى مشكلات عند بعض الأنساق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وهذا ما يدخل في نطاق اهتمامات التغير الاجتماعي</w:t>
      </w:r>
      <w:r>
        <w:rPr>
          <w:rFonts w:ascii="Simplified Arabic" w:hAnsi="Simplified Arabic" w:cs="Simplified Arabic" w:hint="cs"/>
          <w:sz w:val="32"/>
          <w:szCs w:val="32"/>
          <w:rtl/>
          <w:lang w:bidi="ar-DZ"/>
        </w:rPr>
        <w:t>، إذ يبحث في التحولات الإيجابية</w:t>
      </w:r>
      <w:r w:rsidRPr="007832B6">
        <w:rPr>
          <w:rFonts w:ascii="Simplified Arabic" w:hAnsi="Simplified Arabic" w:cs="Simplified Arabic" w:hint="cs"/>
          <w:sz w:val="32"/>
          <w:szCs w:val="32"/>
          <w:rtl/>
          <w:lang w:bidi="ar-DZ"/>
        </w:rPr>
        <w:t xml:space="preserve"> والسلبية في الأنساق </w:t>
      </w:r>
      <w:r>
        <w:rPr>
          <w:rFonts w:ascii="Simplified Arabic" w:hAnsi="Simplified Arabic" w:cs="Simplified Arabic" w:hint="cs"/>
          <w:sz w:val="32"/>
          <w:szCs w:val="32"/>
          <w:rtl/>
          <w:lang w:bidi="ar-DZ"/>
        </w:rPr>
        <w:t>الاجتماعية</w:t>
      </w:r>
      <w:r w:rsidRPr="007832B6">
        <w:rPr>
          <w:rFonts w:ascii="Simplified Arabic" w:hAnsi="Simplified Arabic" w:cs="Simplified Arabic" w:hint="cs"/>
          <w:sz w:val="32"/>
          <w:szCs w:val="32"/>
          <w:rtl/>
          <w:lang w:bidi="ar-DZ"/>
        </w:rPr>
        <w:t xml:space="preserve">، وعلى مستوى الأدوار والوظائف على حد سواء.  </w:t>
      </w:r>
    </w:p>
    <w:p w:rsidR="00291079" w:rsidRPr="000B7B7A" w:rsidRDefault="005A4CEE" w:rsidP="005A4CEE">
      <w:pPr>
        <w:bidi/>
        <w:mirrorIndents/>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3.</w:t>
      </w:r>
      <w:r w:rsidR="00291079" w:rsidRPr="000B7B7A">
        <w:rPr>
          <w:rFonts w:ascii="Simplified Arabic" w:hAnsi="Simplified Arabic" w:cs="Simplified Arabic" w:hint="cs"/>
          <w:b/>
          <w:bCs/>
          <w:sz w:val="32"/>
          <w:szCs w:val="32"/>
          <w:rtl/>
          <w:lang w:bidi="ar-DZ"/>
        </w:rPr>
        <w:t>عوامل التغير الاجتماعي</w:t>
      </w:r>
    </w:p>
    <w:p w:rsidR="00291079" w:rsidRPr="000B7B7A"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0B7B7A">
        <w:rPr>
          <w:rFonts w:ascii="Simplified Arabic" w:hAnsi="Simplified Arabic" w:cs="Simplified Arabic" w:hint="cs"/>
          <w:sz w:val="32"/>
          <w:szCs w:val="32"/>
          <w:rtl/>
          <w:lang w:bidi="ar-DZ"/>
        </w:rPr>
        <w:t xml:space="preserve">لقد شغلت ظاهرة التغير الاجتماعي اهتمام العلماء والمفكرين حتى قبل ظهور علم الاجتماع، وتتجلى هذه التفكيرات من خلال كتابات الفلاسفة القدماء، كالفيلسوف اليوناني القديم "هيراقليطس"، الذي قال في حديثه عن التغير إن المرء لا يستحم في النهر الواحد مرتين، لأن النهر يتغير بجريان الماء فيه، مثلما يتغير الشخص فور إحساسه أو ملامسته لماء النهر. وعلى هذا النحو </w:t>
      </w:r>
      <w:r>
        <w:rPr>
          <w:rFonts w:ascii="Simplified Arabic" w:hAnsi="Simplified Arabic" w:cs="Simplified Arabic" w:hint="cs"/>
          <w:sz w:val="32"/>
          <w:szCs w:val="32"/>
          <w:rtl/>
          <w:lang w:bidi="ar-DZ"/>
        </w:rPr>
        <w:t>كانت</w:t>
      </w:r>
      <w:r w:rsidRPr="000B7B7A">
        <w:rPr>
          <w:rFonts w:ascii="Simplified Arabic" w:hAnsi="Simplified Arabic" w:cs="Simplified Arabic" w:hint="cs"/>
          <w:sz w:val="32"/>
          <w:szCs w:val="32"/>
          <w:rtl/>
          <w:lang w:bidi="ar-DZ"/>
        </w:rPr>
        <w:t xml:space="preserve"> نظرة الفلاسفة القدماء إلى التغير الاجتماعي التي تعتمد على الملاحظة الخارجية أو الحسية للتغير، ومع ذالك لا يمكن الاستهانة بما قدموه لنا من تفكيرات حول التغير الاجتماعي، لأنها تمثل مصدرا هاما لانطلاق التحليلات السوسيولوجية حول التغير الاجتماعي.</w:t>
      </w:r>
    </w:p>
    <w:p w:rsidR="00291079" w:rsidRPr="000B7B7A"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0B7B7A">
        <w:rPr>
          <w:rFonts w:ascii="Simplified Arabic" w:hAnsi="Simplified Arabic" w:cs="Simplified Arabic" w:hint="cs"/>
          <w:sz w:val="32"/>
          <w:szCs w:val="32"/>
          <w:rtl/>
          <w:lang w:bidi="ar-DZ"/>
        </w:rPr>
        <w:t xml:space="preserve">وكما سبق الذكر فقد </w:t>
      </w:r>
      <w:r>
        <w:rPr>
          <w:rFonts w:ascii="Simplified Arabic" w:hAnsi="Simplified Arabic" w:cs="Simplified Arabic" w:hint="cs"/>
          <w:sz w:val="32"/>
          <w:szCs w:val="32"/>
          <w:rtl/>
          <w:lang w:bidi="ar-DZ"/>
        </w:rPr>
        <w:t>كانت</w:t>
      </w:r>
      <w:r w:rsidRPr="000B7B7A">
        <w:rPr>
          <w:rFonts w:ascii="Simplified Arabic" w:hAnsi="Simplified Arabic" w:cs="Simplified Arabic" w:hint="cs"/>
          <w:sz w:val="32"/>
          <w:szCs w:val="32"/>
          <w:rtl/>
          <w:lang w:bidi="ar-DZ"/>
        </w:rPr>
        <w:t xml:space="preserve"> نظرة العلماء السابقين للتغير الاجتماعي نظرة تشاؤمية، وكان هناك تخوف كبير من لما ستؤول إليه أوضاع المجتمعات بفعل التغير مستقبلا. ولكن هذه النظرة لم تدم خاصة مع بزوغ فجر الثورة الصناعية، وما صاحبها من تحولات عميقة داخل بناء المجتمع الأوربي، وفي شتى نواحي الحياة، وصارت نظرة علماء الاجتماع أكثر تفاؤلية. وتعد دراسة وليم أوجبيرن (</w:t>
      </w:r>
      <w:r w:rsidRPr="000B7B7A">
        <w:rPr>
          <w:rFonts w:ascii="Simplified Arabic" w:hAnsi="Simplified Arabic" w:cs="Simplified Arabic"/>
          <w:sz w:val="32"/>
          <w:szCs w:val="32"/>
          <w:lang w:bidi="ar-DZ"/>
        </w:rPr>
        <w:t>William Ogburn</w:t>
      </w:r>
      <w:r w:rsidRPr="000B7B7A">
        <w:rPr>
          <w:rFonts w:ascii="Simplified Arabic" w:hAnsi="Simplified Arabic" w:cs="Simplified Arabic" w:hint="cs"/>
          <w:sz w:val="32"/>
          <w:szCs w:val="32"/>
          <w:rtl/>
          <w:lang w:bidi="ar-DZ"/>
        </w:rPr>
        <w:t>)</w:t>
      </w:r>
      <w:r w:rsidRPr="000B7B7A">
        <w:rPr>
          <w:rFonts w:ascii="Simplified Arabic" w:hAnsi="Simplified Arabic" w:cs="Simplified Arabic"/>
          <w:sz w:val="32"/>
          <w:szCs w:val="32"/>
          <w:lang w:bidi="ar-DZ"/>
        </w:rPr>
        <w:t xml:space="preserve"> </w:t>
      </w:r>
      <w:r w:rsidRPr="000B7B7A">
        <w:rPr>
          <w:rFonts w:ascii="Simplified Arabic" w:hAnsi="Simplified Arabic" w:cs="Simplified Arabic" w:hint="cs"/>
          <w:sz w:val="32"/>
          <w:szCs w:val="32"/>
          <w:rtl/>
          <w:lang w:bidi="ar-DZ"/>
        </w:rPr>
        <w:t xml:space="preserve"> أول دراسة جادة حول التغير الاجتماعي بالمنظور الحديث، وظهر ذلك في كتابه التغير الاجتماعي عام 1922.</w:t>
      </w:r>
    </w:p>
    <w:p w:rsidR="00291079" w:rsidRPr="000B7B7A"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0B7B7A">
        <w:rPr>
          <w:rFonts w:ascii="Simplified Arabic" w:hAnsi="Simplified Arabic" w:cs="Simplified Arabic" w:hint="cs"/>
          <w:sz w:val="32"/>
          <w:szCs w:val="32"/>
          <w:rtl/>
          <w:lang w:bidi="ar-DZ"/>
        </w:rPr>
        <w:t xml:space="preserve">ومنذ ذلك الحين ازداد اهتمام علماء الاجتماع بدراسة التغير الاجتماعي بشقيه الإيجابي والسلبي، والبحث عن مدى تأثيره على البناء الاجتماعي في الوظائف والأدوار والعلاقات </w:t>
      </w:r>
      <w:r>
        <w:rPr>
          <w:rFonts w:ascii="Simplified Arabic" w:hAnsi="Simplified Arabic" w:cs="Simplified Arabic" w:hint="cs"/>
          <w:sz w:val="32"/>
          <w:szCs w:val="32"/>
          <w:rtl/>
          <w:lang w:bidi="ar-DZ"/>
        </w:rPr>
        <w:lastRenderedPageBreak/>
        <w:t>الاجتماعية</w:t>
      </w:r>
      <w:r w:rsidRPr="000B7B7A">
        <w:rPr>
          <w:rFonts w:ascii="Simplified Arabic" w:hAnsi="Simplified Arabic" w:cs="Simplified Arabic" w:hint="cs"/>
          <w:sz w:val="32"/>
          <w:szCs w:val="32"/>
          <w:rtl/>
          <w:lang w:bidi="ar-DZ"/>
        </w:rPr>
        <w:t xml:space="preserve">، وذلك من خلال الدراسات الإمبريقية المستمرة، التي </w:t>
      </w:r>
      <w:r>
        <w:rPr>
          <w:rFonts w:ascii="Simplified Arabic" w:hAnsi="Simplified Arabic" w:cs="Simplified Arabic" w:hint="cs"/>
          <w:sz w:val="32"/>
          <w:szCs w:val="32"/>
          <w:rtl/>
          <w:lang w:bidi="ar-DZ"/>
        </w:rPr>
        <w:t>كانت</w:t>
      </w:r>
      <w:r w:rsidRPr="000B7B7A">
        <w:rPr>
          <w:rFonts w:ascii="Simplified Arabic" w:hAnsi="Simplified Arabic" w:cs="Simplified Arabic" w:hint="cs"/>
          <w:sz w:val="32"/>
          <w:szCs w:val="32"/>
          <w:rtl/>
          <w:lang w:bidi="ar-DZ"/>
        </w:rPr>
        <w:t xml:space="preserve"> تقام لفهم وتفسير مختلف الظواهر </w:t>
      </w:r>
      <w:r>
        <w:rPr>
          <w:rFonts w:ascii="Simplified Arabic" w:hAnsi="Simplified Arabic" w:cs="Simplified Arabic" w:hint="cs"/>
          <w:sz w:val="32"/>
          <w:szCs w:val="32"/>
          <w:rtl/>
          <w:lang w:bidi="ar-DZ"/>
        </w:rPr>
        <w:t>الاجتماعية</w:t>
      </w:r>
      <w:r w:rsidRPr="000B7B7A">
        <w:rPr>
          <w:rFonts w:ascii="Simplified Arabic" w:hAnsi="Simplified Arabic" w:cs="Simplified Arabic" w:hint="cs"/>
          <w:sz w:val="32"/>
          <w:szCs w:val="32"/>
          <w:rtl/>
          <w:lang w:bidi="ar-DZ"/>
        </w:rPr>
        <w:t xml:space="preserve"> ذات العلاقة بالتغير</w:t>
      </w:r>
      <w:r>
        <w:rPr>
          <w:rFonts w:ascii="Simplified Arabic" w:hAnsi="Simplified Arabic" w:cs="Simplified Arabic" w:hint="cs"/>
          <w:sz w:val="32"/>
          <w:szCs w:val="32"/>
          <w:rtl/>
          <w:lang w:bidi="ar-DZ"/>
        </w:rPr>
        <w:t xml:space="preserve"> الاجتماعي، "</w:t>
      </w:r>
      <w:r w:rsidRPr="000B7B7A">
        <w:rPr>
          <w:rFonts w:ascii="Simplified Arabic" w:hAnsi="Simplified Arabic" w:cs="Simplified Arabic" w:hint="cs"/>
          <w:sz w:val="32"/>
          <w:szCs w:val="32"/>
          <w:rtl/>
          <w:lang w:bidi="ar-DZ"/>
        </w:rPr>
        <w:t>الأمر الذي يتطلب دراسة علمية سوسيولوجية تتخذ مداخل متنوعة في دراسة التغير، فكان منها التحليل البنائي التاريخي، والتحليل الوظيفي، والتحليل الإمبريقي، وغيرها"</w:t>
      </w:r>
      <w:r w:rsidRPr="000B7B7A">
        <w:rPr>
          <w:rStyle w:val="Appelnotedebasdep"/>
          <w:rFonts w:ascii="Simplified Arabic" w:hAnsi="Simplified Arabic" w:cs="Simplified Arabic"/>
          <w:sz w:val="32"/>
          <w:szCs w:val="32"/>
          <w:rtl/>
        </w:rPr>
        <w:footnoteReference w:customMarkFollows="1" w:id="29"/>
        <w:t>(1)</w:t>
      </w:r>
      <w:r w:rsidRPr="000B7B7A">
        <w:rPr>
          <w:rFonts w:ascii="Simplified Arabic" w:hAnsi="Simplified Arabic" w:cs="Simplified Arabic" w:hint="cs"/>
          <w:sz w:val="32"/>
          <w:szCs w:val="32"/>
          <w:rtl/>
          <w:lang w:bidi="ar-DZ"/>
        </w:rPr>
        <w:t xml:space="preserve">. </w:t>
      </w:r>
    </w:p>
    <w:p w:rsidR="00291079" w:rsidRPr="005A4CEE" w:rsidRDefault="00291079" w:rsidP="005A4CEE">
      <w:pPr>
        <w:bidi/>
        <w:spacing w:before="100" w:beforeAutospacing="1" w:after="100" w:afterAutospacing="1"/>
        <w:ind w:firstLine="567"/>
        <w:mirrorIndents/>
        <w:jc w:val="both"/>
        <w:rPr>
          <w:rFonts w:ascii="Simplified Arabic" w:hAnsi="Simplified Arabic" w:cs="Simplified Arabic"/>
          <w:sz w:val="32"/>
          <w:szCs w:val="32"/>
          <w:rtl/>
          <w:lang w:bidi="ar-DZ"/>
        </w:rPr>
      </w:pPr>
      <w:r w:rsidRPr="000B7B7A">
        <w:rPr>
          <w:rFonts w:ascii="Simplified Arabic" w:hAnsi="Simplified Arabic" w:cs="Simplified Arabic" w:hint="cs"/>
          <w:sz w:val="32"/>
          <w:szCs w:val="32"/>
          <w:rtl/>
          <w:lang w:bidi="ar-DZ"/>
        </w:rPr>
        <w:t xml:space="preserve">وهذا ما يشير إلى أن دراسة التغير الاجتماعي عملية معقدة، بالنظر إلى تعدد المداخل الدراسية وتشعبها، في تحليل وتفسير مختلف الظواهر </w:t>
      </w:r>
      <w:r>
        <w:rPr>
          <w:rFonts w:ascii="Simplified Arabic" w:hAnsi="Simplified Arabic" w:cs="Simplified Arabic" w:hint="cs"/>
          <w:sz w:val="32"/>
          <w:szCs w:val="32"/>
          <w:rtl/>
          <w:lang w:bidi="ar-DZ"/>
        </w:rPr>
        <w:t>الاجتماعية</w:t>
      </w:r>
      <w:r w:rsidRPr="000B7B7A">
        <w:rPr>
          <w:rFonts w:ascii="Simplified Arabic" w:hAnsi="Simplified Arabic" w:cs="Simplified Arabic" w:hint="cs"/>
          <w:sz w:val="32"/>
          <w:szCs w:val="32"/>
          <w:rtl/>
          <w:lang w:bidi="ar-DZ"/>
        </w:rPr>
        <w:t xml:space="preserve"> ذات العلاقة بالتغير الاجتماعي، وهذا ما يزيد من صعوبة دراسة التغير الاجتماعي، خاصة وأن المجتمعات الإنسانية لا تسير بوتيرة واحدة في تغيرها، ولا تتساوى فيها مراحل التغير ولا درجاته، فكل مجتمع يتميز بخصائص </w:t>
      </w:r>
      <w:r>
        <w:rPr>
          <w:rFonts w:ascii="Simplified Arabic" w:hAnsi="Simplified Arabic" w:cs="Simplified Arabic" w:hint="cs"/>
          <w:sz w:val="32"/>
          <w:szCs w:val="32"/>
          <w:rtl/>
          <w:lang w:bidi="ar-DZ"/>
        </w:rPr>
        <w:t>اجتماعية</w:t>
      </w:r>
      <w:r w:rsidRPr="000B7B7A">
        <w:rPr>
          <w:rFonts w:ascii="Simplified Arabic" w:hAnsi="Simplified Arabic" w:cs="Simplified Arabic" w:hint="cs"/>
          <w:sz w:val="32"/>
          <w:szCs w:val="32"/>
          <w:rtl/>
          <w:lang w:bidi="ar-DZ"/>
        </w:rPr>
        <w:t xml:space="preserve"> وثقافية و</w:t>
      </w:r>
      <w:r>
        <w:rPr>
          <w:rFonts w:ascii="Simplified Arabic" w:hAnsi="Simplified Arabic" w:cs="Simplified Arabic" w:hint="cs"/>
          <w:sz w:val="32"/>
          <w:szCs w:val="32"/>
          <w:rtl/>
          <w:lang w:bidi="ar-DZ"/>
        </w:rPr>
        <w:t>إقتصادية</w:t>
      </w:r>
      <w:r w:rsidRPr="000B7B7A">
        <w:rPr>
          <w:rFonts w:ascii="Simplified Arabic" w:hAnsi="Simplified Arabic" w:cs="Simplified Arabic" w:hint="cs"/>
          <w:sz w:val="32"/>
          <w:szCs w:val="32"/>
          <w:rtl/>
          <w:lang w:bidi="ar-DZ"/>
        </w:rPr>
        <w:t xml:space="preserve"> وسياسية معينة تختلف عن المجتمعات الأخرى، وبالتالي لابد من مراعاة ظروف كل مجتمع عند دراسة أي تغير فيه، وهذا ما أدى إلى تعدد المداخل في دراسة التغير الاجتماعي، وقبل دراسة أي وجه من أوجه التغير الاجتماعي لا بدمن الوقوف على العوامل المؤدية إلى عملية التغير الاجتماعي، والتي سنحاول شرحها لاحقا.</w:t>
      </w:r>
    </w:p>
    <w:p w:rsidR="00291079" w:rsidRPr="000B7B7A"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0B7B7A">
        <w:rPr>
          <w:rFonts w:ascii="Simplified Arabic" w:hAnsi="Simplified Arabic" w:cs="Simplified Arabic" w:hint="cs"/>
          <w:sz w:val="32"/>
          <w:szCs w:val="32"/>
          <w:rtl/>
          <w:lang w:bidi="ar-DZ"/>
        </w:rPr>
        <w:t>هناك اختلاف كبير بين علماء الاجتماع حول تحديد العوامل التي تؤدي إلى عملية التغير الاجتماعي، وكذلك دورها الفعال في عملية التغير الاجتماعي، أي بمعنى تحديد العوامل الأساسية من العوامل الثانوية المؤثرة في عملية التغير الاجتماعي، وبالتالي فإن المحاولات التي وضعها العلماء الاجتماعيين في تحدد العوامل المؤدية إلى عملية التغير الاجتماعي تبقى نسبية، لأن ذلك يرتبط بطبيعة المجتمعات وظروفها الداخلية والخارجية، وعلى هذا الأساس، فإننا لاحظنا أن أقرب التحديدات حول عوامل التغير الاجتماعي، هي التي تصنفها إلى عوامل داخلية وأخرى خارجية، وسنقوم فيما يلي باستعراض أهم هذه العوامل.</w:t>
      </w:r>
    </w:p>
    <w:p w:rsidR="00291079" w:rsidRPr="000B7B7A" w:rsidRDefault="00291079" w:rsidP="00291079">
      <w:pPr>
        <w:bidi/>
        <w:spacing w:before="100" w:beforeAutospacing="1" w:after="100" w:afterAutospacing="1"/>
        <w:mirrorIndents/>
        <w:jc w:val="both"/>
        <w:rPr>
          <w:rFonts w:ascii="Simplified Arabic" w:hAnsi="Simplified Arabic" w:cs="Simplified Arabic"/>
          <w:b/>
          <w:bCs/>
          <w:sz w:val="32"/>
          <w:szCs w:val="32"/>
          <w:rtl/>
          <w:lang w:bidi="ar-DZ"/>
        </w:rPr>
      </w:pPr>
      <w:r w:rsidRPr="000B7B7A">
        <w:rPr>
          <w:rFonts w:ascii="Simplified Arabic" w:hAnsi="Simplified Arabic" w:cs="Simplified Arabic" w:hint="cs"/>
          <w:b/>
          <w:bCs/>
          <w:sz w:val="32"/>
          <w:szCs w:val="32"/>
          <w:rtl/>
          <w:lang w:bidi="ar-DZ"/>
        </w:rPr>
        <w:lastRenderedPageBreak/>
        <w:t xml:space="preserve">1- العامل البيئي: </w:t>
      </w:r>
      <w:r w:rsidRPr="000B7B7A">
        <w:rPr>
          <w:rFonts w:ascii="Simplified Arabic" w:hAnsi="Simplified Arabic" w:cs="Simplified Arabic" w:hint="cs"/>
          <w:sz w:val="32"/>
          <w:szCs w:val="32"/>
          <w:rtl/>
          <w:lang w:bidi="ar-DZ"/>
        </w:rPr>
        <w:t>تتأثر حياة الناس كثيرا بالبيئة المحيطة بهم، وي</w:t>
      </w:r>
      <w:r>
        <w:rPr>
          <w:rFonts w:ascii="Simplified Arabic" w:hAnsi="Simplified Arabic" w:cs="Simplified Arabic" w:hint="cs"/>
          <w:sz w:val="32"/>
          <w:szCs w:val="32"/>
          <w:rtl/>
          <w:lang w:bidi="ar-DZ"/>
        </w:rPr>
        <w:t>ت</w:t>
      </w:r>
      <w:r w:rsidRPr="000B7B7A">
        <w:rPr>
          <w:rFonts w:ascii="Simplified Arabic" w:hAnsi="Simplified Arabic" w:cs="Simplified Arabic" w:hint="cs"/>
          <w:sz w:val="32"/>
          <w:szCs w:val="32"/>
          <w:rtl/>
          <w:lang w:bidi="ar-DZ"/>
        </w:rPr>
        <w:t xml:space="preserve">جلى ذلك في </w:t>
      </w:r>
      <w:r>
        <w:rPr>
          <w:rFonts w:ascii="Simplified Arabic" w:hAnsi="Simplified Arabic" w:cs="Simplified Arabic" w:hint="cs"/>
          <w:sz w:val="32"/>
          <w:szCs w:val="32"/>
          <w:rtl/>
          <w:lang w:bidi="ar-DZ"/>
        </w:rPr>
        <w:t>أنماط</w:t>
      </w:r>
      <w:r w:rsidRPr="000B7B7A">
        <w:rPr>
          <w:rFonts w:ascii="Simplified Arabic" w:hAnsi="Simplified Arabic" w:cs="Simplified Arabic" w:hint="cs"/>
          <w:sz w:val="32"/>
          <w:szCs w:val="32"/>
          <w:rtl/>
          <w:lang w:bidi="ar-DZ"/>
        </w:rPr>
        <w:t xml:space="preserve"> حياتهم، وطرق عيشهم، ومصادر رزقهم، وحتى في ثقافاتهم، وجوانبهم </w:t>
      </w:r>
      <w:r>
        <w:rPr>
          <w:rFonts w:ascii="Simplified Arabic" w:hAnsi="Simplified Arabic" w:cs="Simplified Arabic" w:hint="cs"/>
          <w:sz w:val="32"/>
          <w:szCs w:val="32"/>
          <w:rtl/>
          <w:lang w:bidi="ar-DZ"/>
        </w:rPr>
        <w:t>الاجتماعية</w:t>
      </w:r>
      <w:r w:rsidRPr="000B7B7A">
        <w:rPr>
          <w:rFonts w:ascii="Simplified Arabic" w:hAnsi="Simplified Arabic" w:cs="Simplified Arabic" w:hint="cs"/>
          <w:sz w:val="32"/>
          <w:szCs w:val="32"/>
          <w:rtl/>
          <w:lang w:bidi="ar-DZ"/>
        </w:rPr>
        <w:t xml:space="preserve"> والسيكولوجية والبيولوجية، فالمجتمعات التي تسكن في المناطق الحارة كالصحاري مثلا تختلف كثيرا عن المجتمعات التي تعيش في المناطق الباردة مثل ألاسكا، وهذا ما يوضحه مصطفى الخشاب بقوله: "هو كل ما يطرأ على البيئة الطبيعية من تغير، ومدى انعكاس هذا التغير في الأنشطة </w:t>
      </w:r>
      <w:r>
        <w:rPr>
          <w:rFonts w:ascii="Simplified Arabic" w:hAnsi="Simplified Arabic" w:cs="Simplified Arabic" w:hint="cs"/>
          <w:sz w:val="32"/>
          <w:szCs w:val="32"/>
          <w:rtl/>
          <w:lang w:bidi="ar-DZ"/>
        </w:rPr>
        <w:t>الاجتماعية</w:t>
      </w:r>
      <w:r w:rsidRPr="000B7B7A">
        <w:rPr>
          <w:rFonts w:ascii="Simplified Arabic" w:hAnsi="Simplified Arabic" w:cs="Simplified Arabic" w:hint="cs"/>
          <w:sz w:val="32"/>
          <w:szCs w:val="32"/>
          <w:rtl/>
          <w:lang w:bidi="ar-DZ"/>
        </w:rPr>
        <w:t xml:space="preserve"> وظواهر المجتمع"</w:t>
      </w:r>
      <w:r w:rsidRPr="000B7B7A">
        <w:rPr>
          <w:rStyle w:val="Appelnotedebasdep"/>
          <w:rFonts w:ascii="Simplified Arabic" w:hAnsi="Simplified Arabic" w:cs="Simplified Arabic"/>
          <w:sz w:val="32"/>
          <w:szCs w:val="32"/>
          <w:rtl/>
        </w:rPr>
        <w:footnoteReference w:customMarkFollows="1" w:id="30"/>
        <w:t>(1)</w:t>
      </w:r>
      <w:r w:rsidRPr="000B7B7A">
        <w:rPr>
          <w:rFonts w:ascii="Simplified Arabic" w:hAnsi="Simplified Arabic" w:cs="Simplified Arabic" w:hint="cs"/>
          <w:sz w:val="32"/>
          <w:szCs w:val="32"/>
          <w:rtl/>
          <w:lang w:bidi="ar-DZ"/>
        </w:rPr>
        <w:t xml:space="preserve">. </w:t>
      </w:r>
    </w:p>
    <w:p w:rsidR="00291079" w:rsidRPr="00FF2569" w:rsidRDefault="00291079" w:rsidP="00291079">
      <w:pPr>
        <w:bidi/>
        <w:spacing w:before="100" w:beforeAutospacing="1" w:after="100" w:afterAutospacing="1"/>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ويوضح الدكتور محمد أحمد الزغبي العوامل البيئية فيما يلي</w:t>
      </w:r>
      <w:r w:rsidRPr="00FF2569">
        <w:rPr>
          <w:rStyle w:val="Appelnotedebasdep"/>
          <w:rFonts w:ascii="Simplified Arabic" w:hAnsi="Simplified Arabic" w:cs="Simplified Arabic"/>
          <w:sz w:val="32"/>
          <w:szCs w:val="32"/>
          <w:rtl/>
        </w:rPr>
        <w:footnoteReference w:customMarkFollows="1" w:id="31"/>
        <w:t>(2)</w:t>
      </w:r>
      <w:r w:rsidRPr="00FF2569">
        <w:rPr>
          <w:rFonts w:ascii="Simplified Arabic" w:hAnsi="Simplified Arabic" w:cs="Simplified Arabic" w:hint="cs"/>
          <w:sz w:val="32"/>
          <w:szCs w:val="32"/>
          <w:rtl/>
          <w:lang w:bidi="ar-DZ"/>
        </w:rPr>
        <w:t>:</w:t>
      </w:r>
    </w:p>
    <w:p w:rsidR="00291079" w:rsidRPr="00FF2569" w:rsidRDefault="00291079" w:rsidP="00291079">
      <w:pPr>
        <w:pStyle w:val="Paragraphedeliste"/>
        <w:numPr>
          <w:ilvl w:val="0"/>
          <w:numId w:val="15"/>
        </w:numPr>
        <w:spacing w:before="100" w:beforeAutospacing="1" w:after="100" w:afterAutospacing="1"/>
        <w:contextualSpacing w:val="0"/>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المناخ: الحرارة، الرطوبة، الرياح، الأمطار.</w:t>
      </w:r>
    </w:p>
    <w:p w:rsidR="00291079" w:rsidRPr="00FF2569" w:rsidRDefault="00291079" w:rsidP="00291079">
      <w:pPr>
        <w:pStyle w:val="Paragraphedeliste"/>
        <w:numPr>
          <w:ilvl w:val="0"/>
          <w:numId w:val="15"/>
        </w:numPr>
        <w:spacing w:before="100" w:beforeAutospacing="1" w:after="100" w:afterAutospacing="1"/>
        <w:contextualSpacing w:val="0"/>
        <w:mirrorIndents/>
        <w:jc w:val="both"/>
        <w:rPr>
          <w:rFonts w:ascii="Simplified Arabic" w:hAnsi="Simplified Arabic" w:cs="Simplified Arabic"/>
          <w:sz w:val="32"/>
          <w:szCs w:val="32"/>
          <w:lang w:bidi="ar-DZ"/>
        </w:rPr>
      </w:pPr>
      <w:r w:rsidRPr="00FF2569">
        <w:rPr>
          <w:rFonts w:ascii="Simplified Arabic" w:hAnsi="Simplified Arabic" w:cs="Simplified Arabic" w:hint="cs"/>
          <w:sz w:val="32"/>
          <w:szCs w:val="32"/>
          <w:rtl/>
          <w:lang w:bidi="ar-DZ"/>
        </w:rPr>
        <w:t>التبدلات الجيولوجية والجغرافية: التصحر مثلا.</w:t>
      </w:r>
    </w:p>
    <w:p w:rsidR="00291079" w:rsidRPr="00FF2569" w:rsidRDefault="00291079" w:rsidP="00291079">
      <w:pPr>
        <w:pStyle w:val="Paragraphedeliste"/>
        <w:numPr>
          <w:ilvl w:val="0"/>
          <w:numId w:val="15"/>
        </w:numPr>
        <w:spacing w:before="100" w:beforeAutospacing="1" w:after="100" w:afterAutospacing="1"/>
        <w:contextualSpacing w:val="0"/>
        <w:mirrorIndents/>
        <w:jc w:val="both"/>
        <w:rPr>
          <w:rFonts w:ascii="Simplified Arabic" w:hAnsi="Simplified Arabic" w:cs="Simplified Arabic"/>
          <w:sz w:val="32"/>
          <w:szCs w:val="32"/>
          <w:lang w:bidi="ar-DZ"/>
        </w:rPr>
      </w:pPr>
      <w:r w:rsidRPr="00FF2569">
        <w:rPr>
          <w:rFonts w:ascii="Simplified Arabic" w:hAnsi="Simplified Arabic" w:cs="Simplified Arabic" w:hint="cs"/>
          <w:sz w:val="32"/>
          <w:szCs w:val="32"/>
          <w:rtl/>
          <w:lang w:bidi="ar-DZ"/>
        </w:rPr>
        <w:t>وجود الموارد الطبيعية: البترول، الغابات، المعادن، أو نفاد هذه الموارد.</w:t>
      </w:r>
    </w:p>
    <w:p w:rsidR="00291079" w:rsidRPr="00FF2569" w:rsidRDefault="00291079" w:rsidP="00291079">
      <w:pPr>
        <w:pStyle w:val="Paragraphedeliste"/>
        <w:numPr>
          <w:ilvl w:val="0"/>
          <w:numId w:val="15"/>
        </w:numPr>
        <w:spacing w:before="100" w:beforeAutospacing="1" w:after="100" w:afterAutospacing="1"/>
        <w:contextualSpacing w:val="0"/>
        <w:mirrorIndents/>
        <w:jc w:val="both"/>
        <w:rPr>
          <w:rFonts w:ascii="Simplified Arabic" w:hAnsi="Simplified Arabic" w:cs="Simplified Arabic"/>
          <w:sz w:val="32"/>
          <w:szCs w:val="32"/>
          <w:lang w:bidi="ar-DZ"/>
        </w:rPr>
      </w:pPr>
      <w:r w:rsidRPr="00FF2569">
        <w:rPr>
          <w:rFonts w:ascii="Simplified Arabic" w:hAnsi="Simplified Arabic" w:cs="Simplified Arabic" w:hint="cs"/>
          <w:sz w:val="32"/>
          <w:szCs w:val="32"/>
          <w:rtl/>
          <w:lang w:bidi="ar-DZ"/>
        </w:rPr>
        <w:t>الطاقة الكامنة في المادة: الطاقة الذرية، الطاقة الشمسية.</w:t>
      </w:r>
    </w:p>
    <w:p w:rsidR="00291079" w:rsidRPr="00FF2569" w:rsidRDefault="00291079" w:rsidP="00291079">
      <w:pPr>
        <w:pStyle w:val="Paragraphedeliste"/>
        <w:numPr>
          <w:ilvl w:val="0"/>
          <w:numId w:val="15"/>
        </w:numPr>
        <w:spacing w:before="100" w:beforeAutospacing="1" w:after="100" w:afterAutospacing="1"/>
        <w:contextualSpacing w:val="0"/>
        <w:mirrorIndents/>
        <w:jc w:val="both"/>
        <w:rPr>
          <w:rFonts w:ascii="Simplified Arabic" w:hAnsi="Simplified Arabic" w:cs="Simplified Arabic"/>
          <w:sz w:val="32"/>
          <w:szCs w:val="32"/>
          <w:lang w:bidi="ar-DZ"/>
        </w:rPr>
      </w:pPr>
      <w:r w:rsidRPr="00FF2569">
        <w:rPr>
          <w:rFonts w:ascii="Simplified Arabic" w:hAnsi="Simplified Arabic" w:cs="Simplified Arabic" w:hint="cs"/>
          <w:sz w:val="32"/>
          <w:szCs w:val="32"/>
          <w:rtl/>
          <w:lang w:bidi="ar-DZ"/>
        </w:rPr>
        <w:t>الكوارث البيولوجية: الأوبئة، الأمراض.</w:t>
      </w:r>
    </w:p>
    <w:p w:rsidR="00291079" w:rsidRPr="00FF2569" w:rsidRDefault="00291079" w:rsidP="00291079">
      <w:pPr>
        <w:pStyle w:val="Paragraphedeliste"/>
        <w:numPr>
          <w:ilvl w:val="0"/>
          <w:numId w:val="15"/>
        </w:numPr>
        <w:spacing w:before="100" w:beforeAutospacing="1" w:after="100" w:afterAutospacing="1"/>
        <w:contextualSpacing w:val="0"/>
        <w:mirrorIndents/>
        <w:jc w:val="both"/>
        <w:rPr>
          <w:rFonts w:ascii="Simplified Arabic" w:hAnsi="Simplified Arabic" w:cs="Simplified Arabic"/>
          <w:sz w:val="32"/>
          <w:szCs w:val="32"/>
          <w:lang w:bidi="ar-DZ"/>
        </w:rPr>
      </w:pPr>
      <w:r w:rsidRPr="00FF2569">
        <w:rPr>
          <w:rFonts w:ascii="Simplified Arabic" w:hAnsi="Simplified Arabic" w:cs="Simplified Arabic" w:hint="cs"/>
          <w:sz w:val="32"/>
          <w:szCs w:val="32"/>
          <w:rtl/>
          <w:lang w:bidi="ar-DZ"/>
        </w:rPr>
        <w:t>الكوارث الطبيعية: الفيضانات، الزلازل، البراكين، الأعاصير.</w:t>
      </w:r>
    </w:p>
    <w:p w:rsidR="00291079" w:rsidRPr="00FF2569" w:rsidRDefault="00291079" w:rsidP="00291079">
      <w:pPr>
        <w:pStyle w:val="Paragraphedeliste"/>
        <w:numPr>
          <w:ilvl w:val="0"/>
          <w:numId w:val="15"/>
        </w:numPr>
        <w:spacing w:before="100" w:beforeAutospacing="1" w:after="100" w:afterAutospacing="1"/>
        <w:contextualSpacing w:val="0"/>
        <w:mirrorIndents/>
        <w:jc w:val="both"/>
        <w:rPr>
          <w:rFonts w:ascii="Simplified Arabic" w:hAnsi="Simplified Arabic" w:cs="Simplified Arabic"/>
          <w:sz w:val="32"/>
          <w:szCs w:val="32"/>
          <w:lang w:bidi="ar-DZ"/>
        </w:rPr>
      </w:pPr>
      <w:r w:rsidRPr="00FF2569">
        <w:rPr>
          <w:rFonts w:ascii="Simplified Arabic" w:hAnsi="Simplified Arabic" w:cs="Simplified Arabic" w:hint="cs"/>
          <w:sz w:val="32"/>
          <w:szCs w:val="32"/>
          <w:rtl/>
          <w:lang w:bidi="ar-DZ"/>
        </w:rPr>
        <w:t>الموقع الجغرافي: كالقرب أو البعد من مص</w:t>
      </w:r>
      <w:r>
        <w:rPr>
          <w:rFonts w:ascii="Simplified Arabic" w:hAnsi="Simplified Arabic" w:cs="Simplified Arabic" w:hint="cs"/>
          <w:sz w:val="32"/>
          <w:szCs w:val="32"/>
          <w:rtl/>
          <w:lang w:bidi="ar-DZ"/>
        </w:rPr>
        <w:t xml:space="preserve">ادر الطاقة، أو الطرق العامة، أو </w:t>
      </w:r>
      <w:r w:rsidRPr="00FF2569">
        <w:rPr>
          <w:rFonts w:ascii="Simplified Arabic" w:hAnsi="Simplified Arabic" w:cs="Simplified Arabic" w:hint="cs"/>
          <w:sz w:val="32"/>
          <w:szCs w:val="32"/>
          <w:rtl/>
          <w:lang w:bidi="ar-DZ"/>
        </w:rPr>
        <w:t>البحار.</w:t>
      </w:r>
    </w:p>
    <w:p w:rsidR="00291079" w:rsidRPr="00FF2569" w:rsidRDefault="00291079" w:rsidP="00291079">
      <w:pPr>
        <w:pStyle w:val="Paragraphedeliste"/>
        <w:numPr>
          <w:ilvl w:val="0"/>
          <w:numId w:val="15"/>
        </w:numPr>
        <w:spacing w:before="100" w:beforeAutospacing="1" w:after="100" w:afterAutospacing="1"/>
        <w:contextualSpacing w:val="0"/>
        <w:mirrorIndents/>
        <w:jc w:val="both"/>
        <w:rPr>
          <w:rFonts w:ascii="Simplified Arabic" w:hAnsi="Simplified Arabic" w:cs="Simplified Arabic"/>
          <w:sz w:val="32"/>
          <w:szCs w:val="32"/>
          <w:lang w:bidi="ar-DZ"/>
        </w:rPr>
      </w:pPr>
      <w:r w:rsidRPr="00FF2569">
        <w:rPr>
          <w:rFonts w:ascii="Simplified Arabic" w:hAnsi="Simplified Arabic" w:cs="Simplified Arabic" w:hint="cs"/>
          <w:sz w:val="32"/>
          <w:szCs w:val="32"/>
          <w:rtl/>
          <w:lang w:bidi="ar-DZ"/>
        </w:rPr>
        <w:t>تلوث البيئة بفعل عوامل طبيعية أو صناعية.</w:t>
      </w:r>
    </w:p>
    <w:p w:rsidR="00291079" w:rsidRPr="00FF2569" w:rsidRDefault="00291079" w:rsidP="00291079">
      <w:pPr>
        <w:pStyle w:val="Paragraphedeliste"/>
        <w:spacing w:before="100" w:beforeAutospacing="1" w:after="100" w:afterAutospacing="1"/>
        <w:ind w:left="0" w:firstLine="567"/>
        <w:contextualSpacing w:val="0"/>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 xml:space="preserve">كل هذه العوامل المرتبطة بالبيئة الطبيعية تؤثر على حياة الإنسان بشكل أو بآخر، وتؤدي إلى جملة من التغيرات في مختلف نواحي الحياة عنده. </w:t>
      </w:r>
    </w:p>
    <w:p w:rsidR="00291079" w:rsidRPr="00FF2569" w:rsidRDefault="00291079" w:rsidP="00291079">
      <w:pPr>
        <w:bidi/>
        <w:spacing w:before="100" w:beforeAutospacing="1" w:after="100" w:afterAutospacing="1"/>
        <w:mirrorIndents/>
        <w:jc w:val="both"/>
        <w:rPr>
          <w:rFonts w:ascii="Simplified Arabic" w:hAnsi="Simplified Arabic" w:cs="Simplified Arabic"/>
          <w:b/>
          <w:bCs/>
          <w:sz w:val="32"/>
          <w:szCs w:val="32"/>
          <w:rtl/>
          <w:lang w:bidi="ar-DZ"/>
        </w:rPr>
      </w:pPr>
      <w:r w:rsidRPr="00FF2569">
        <w:rPr>
          <w:rFonts w:ascii="Simplified Arabic" w:hAnsi="Simplified Arabic" w:cs="Simplified Arabic" w:hint="cs"/>
          <w:b/>
          <w:bCs/>
          <w:sz w:val="32"/>
          <w:szCs w:val="32"/>
          <w:rtl/>
          <w:lang w:bidi="ar-DZ"/>
        </w:rPr>
        <w:t xml:space="preserve">2. العامل الديمغرافي: </w:t>
      </w:r>
      <w:r w:rsidRPr="00FF2569">
        <w:rPr>
          <w:rFonts w:ascii="Simplified Arabic" w:hAnsi="Simplified Arabic" w:cs="Simplified Arabic" w:hint="cs"/>
          <w:sz w:val="32"/>
          <w:szCs w:val="32"/>
          <w:rtl/>
          <w:lang w:bidi="ar-DZ"/>
        </w:rPr>
        <w:t>الديمغرافيا هي ميدان علم السكان، وأصل هذه الكلمة إغريقي، ويعني وصف الناس، واستخدمت هذه العبارة لأول مرة من قبل العالم البلجيكي "أسيل غيار" في كتابه مبادئ الإحصاء البشري أو الديمغرافيا المقارنة سنة 1855. ويرى كل من هوسر ودانكن (</w:t>
      </w:r>
      <w:r w:rsidRPr="00FF2569">
        <w:rPr>
          <w:rFonts w:ascii="Simplified Arabic" w:hAnsi="Simplified Arabic" w:cs="Simplified Arabic"/>
          <w:sz w:val="32"/>
          <w:szCs w:val="32"/>
          <w:lang w:bidi="ar-DZ"/>
        </w:rPr>
        <w:t>Hauser &amp; Duncan</w:t>
      </w:r>
      <w:r w:rsidRPr="00FF2569">
        <w:rPr>
          <w:rFonts w:ascii="Simplified Arabic" w:hAnsi="Simplified Arabic" w:cs="Simplified Arabic" w:hint="cs"/>
          <w:sz w:val="32"/>
          <w:szCs w:val="32"/>
          <w:rtl/>
          <w:lang w:bidi="ar-DZ"/>
        </w:rPr>
        <w:t xml:space="preserve">) أن الديمغرافيا في إطارها الضيق مرادفة للتحليل الديمغرافي، </w:t>
      </w:r>
      <w:r w:rsidRPr="00FF2569">
        <w:rPr>
          <w:rFonts w:ascii="Simplified Arabic" w:hAnsi="Simplified Arabic" w:cs="Simplified Arabic" w:hint="cs"/>
          <w:sz w:val="32"/>
          <w:szCs w:val="32"/>
          <w:rtl/>
          <w:lang w:bidi="ar-DZ"/>
        </w:rPr>
        <w:lastRenderedPageBreak/>
        <w:t>وفي إطارها الواسع تتضمن دراسة كل من التحليل الديمغرافي والدراسات السكانية. ينحصر التحليل الديمغرافي في دراسة عناصر التباين السكاني والتغير الذي يطرأ عليها. أما الدراسات السكانية فلا تقتصر على المتغيرات الديمغرافية فحسب، و</w:t>
      </w:r>
      <w:r>
        <w:rPr>
          <w:rFonts w:ascii="Simplified Arabic" w:hAnsi="Simplified Arabic" w:cs="Simplified Arabic" w:hint="cs"/>
          <w:sz w:val="32"/>
          <w:szCs w:val="32"/>
          <w:rtl/>
          <w:lang w:bidi="ar-DZ"/>
        </w:rPr>
        <w:t>إنما</w:t>
      </w:r>
      <w:r w:rsidRPr="00FF2569">
        <w:rPr>
          <w:rFonts w:ascii="Simplified Arabic" w:hAnsi="Simplified Arabic" w:cs="Simplified Arabic" w:hint="cs"/>
          <w:sz w:val="32"/>
          <w:szCs w:val="32"/>
          <w:rtl/>
          <w:lang w:bidi="ar-DZ"/>
        </w:rPr>
        <w:t xml:space="preserve"> تشمل إلى جانب ذلك أيضا دراسة التأثيرات المتبادلة بين المتغيرات السكانية وبين المتغيرات غير </w:t>
      </w:r>
      <w:r>
        <w:rPr>
          <w:rFonts w:ascii="Simplified Arabic" w:hAnsi="Simplified Arabic" w:cs="Simplified Arabic" w:hint="cs"/>
          <w:sz w:val="32"/>
          <w:szCs w:val="32"/>
          <w:rtl/>
          <w:lang w:bidi="ar-DZ"/>
        </w:rPr>
        <w:t>ال</w:t>
      </w:r>
      <w:r w:rsidRPr="00FF2569">
        <w:rPr>
          <w:rFonts w:ascii="Simplified Arabic" w:hAnsi="Simplified Arabic" w:cs="Simplified Arabic" w:hint="cs"/>
          <w:sz w:val="32"/>
          <w:szCs w:val="32"/>
          <w:rtl/>
          <w:lang w:bidi="ar-DZ"/>
        </w:rPr>
        <w:t>سكانية</w:t>
      </w:r>
      <w:r>
        <w:rPr>
          <w:rFonts w:ascii="Simplified Arabic" w:hAnsi="Simplified Arabic" w:cs="Simplified Arabic" w:hint="cs"/>
          <w:sz w:val="32"/>
          <w:szCs w:val="32"/>
          <w:rtl/>
          <w:lang w:bidi="ar-DZ"/>
        </w:rPr>
        <w:t>،</w:t>
      </w:r>
      <w:r w:rsidRPr="00FF256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كالاجتماعية</w:t>
      </w:r>
      <w:r w:rsidRPr="00FF2569">
        <w:rPr>
          <w:rFonts w:ascii="Simplified Arabic" w:hAnsi="Simplified Arabic" w:cs="Simplified Arabic" w:hint="cs"/>
          <w:sz w:val="32"/>
          <w:szCs w:val="32"/>
          <w:rtl/>
          <w:lang w:bidi="ar-DZ"/>
        </w:rPr>
        <w:t xml:space="preserve">، </w:t>
      </w:r>
      <w:r w:rsidR="003140B3">
        <w:rPr>
          <w:rFonts w:ascii="Simplified Arabic" w:hAnsi="Simplified Arabic" w:cs="Simplified Arabic" w:hint="cs"/>
          <w:sz w:val="32"/>
          <w:szCs w:val="32"/>
          <w:rtl/>
          <w:lang w:bidi="ar-DZ"/>
        </w:rPr>
        <w:t>الاقتصادية</w:t>
      </w:r>
      <w:r w:rsidRPr="00FF2569">
        <w:rPr>
          <w:rFonts w:ascii="Simplified Arabic" w:hAnsi="Simplified Arabic" w:cs="Simplified Arabic" w:hint="cs"/>
          <w:sz w:val="32"/>
          <w:szCs w:val="32"/>
          <w:rtl/>
          <w:lang w:bidi="ar-DZ"/>
        </w:rPr>
        <w:t>، السياسية، البيولوجية، الوراثية والجغرافية وما شابه ذلك. وبعبارة أدق تشتمل الدراسات السكانية العوامل المحددة للاتجاهات السكانية والنتائج المترتبة عليها، ولا تقتصر الدراسات السكانية لهذه المتغيرات على وضعها الراهن فقط، و</w:t>
      </w:r>
      <w:r>
        <w:rPr>
          <w:rFonts w:ascii="Simplified Arabic" w:hAnsi="Simplified Arabic" w:cs="Simplified Arabic" w:hint="cs"/>
          <w:sz w:val="32"/>
          <w:szCs w:val="32"/>
          <w:rtl/>
          <w:lang w:bidi="ar-DZ"/>
        </w:rPr>
        <w:t>إنما</w:t>
      </w:r>
      <w:r w:rsidRPr="00FF2569">
        <w:rPr>
          <w:rFonts w:ascii="Simplified Arabic" w:hAnsi="Simplified Arabic" w:cs="Simplified Arabic" w:hint="cs"/>
          <w:sz w:val="32"/>
          <w:szCs w:val="32"/>
          <w:rtl/>
          <w:lang w:bidi="ar-DZ"/>
        </w:rPr>
        <w:t xml:space="preserve"> تتناول بالوصف والتحليل وضعها في الماضي والمستقبل وتستقصي التغيرات التي طرأت عليها في الماضي والتغيرات المتوقعة في المستقبل نتيجة التأثير المتبادل بينها وبين المتغيرات الأخرى</w:t>
      </w:r>
      <w:r w:rsidRPr="00FF2569">
        <w:rPr>
          <w:rStyle w:val="Appelnotedebasdep"/>
          <w:rFonts w:ascii="Simplified Arabic" w:hAnsi="Simplified Arabic" w:cs="Simplified Arabic"/>
          <w:sz w:val="32"/>
          <w:szCs w:val="32"/>
          <w:rtl/>
        </w:rPr>
        <w:footnoteReference w:customMarkFollows="1" w:id="32"/>
        <w:t>(1)</w:t>
      </w:r>
      <w:r w:rsidRPr="00FF2569">
        <w:rPr>
          <w:rFonts w:ascii="Simplified Arabic" w:hAnsi="Simplified Arabic" w:cs="Simplified Arabic" w:hint="cs"/>
          <w:sz w:val="32"/>
          <w:szCs w:val="32"/>
          <w:rtl/>
          <w:lang w:bidi="ar-DZ"/>
        </w:rPr>
        <w:t>.</w:t>
      </w:r>
    </w:p>
    <w:p w:rsidR="00291079" w:rsidRPr="00FF2569"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 xml:space="preserve">وقد بدأ الاهتمام بالعامل الديمغرافي في التغير الاجتماعي خاصة مع مرحلة الثورة الصناعية، نظرا للحاجة الماسة إلى اليد العاملة، من أجل الزيادة في العملية </w:t>
      </w:r>
      <w:r>
        <w:rPr>
          <w:rFonts w:ascii="Simplified Arabic" w:hAnsi="Simplified Arabic" w:cs="Simplified Arabic" w:hint="cs"/>
          <w:sz w:val="32"/>
          <w:szCs w:val="32"/>
          <w:rtl/>
          <w:lang w:bidi="ar-DZ"/>
        </w:rPr>
        <w:t>الانتاجية. و</w:t>
      </w:r>
      <w:r w:rsidRPr="00FF2569">
        <w:rPr>
          <w:rFonts w:ascii="Simplified Arabic" w:hAnsi="Simplified Arabic" w:cs="Simplified Arabic" w:hint="cs"/>
          <w:sz w:val="32"/>
          <w:szCs w:val="32"/>
          <w:rtl/>
          <w:lang w:bidi="ar-DZ"/>
        </w:rPr>
        <w:t>من المعروف أن الحركة</w:t>
      </w:r>
      <w:r>
        <w:rPr>
          <w:rFonts w:ascii="Simplified Arabic" w:hAnsi="Simplified Arabic" w:cs="Simplified Arabic" w:hint="cs"/>
          <w:sz w:val="32"/>
          <w:szCs w:val="32"/>
          <w:rtl/>
          <w:lang w:bidi="ar-DZ"/>
        </w:rPr>
        <w:t xml:space="preserve"> السكانية تتأثر بعاملين أساسيين هما</w:t>
      </w:r>
      <w:r w:rsidRPr="00FF2569">
        <w:rPr>
          <w:rFonts w:ascii="Simplified Arabic" w:hAnsi="Simplified Arabic" w:cs="Simplified Arabic" w:hint="cs"/>
          <w:sz w:val="32"/>
          <w:szCs w:val="32"/>
          <w:rtl/>
          <w:lang w:bidi="ar-DZ"/>
        </w:rPr>
        <w:t xml:space="preserve"> عامل المواليد، وعامل الوفيات، وقد حاول بعض العلماء صياغة نظرية عامة سميت بالتحول السكاني، هدفها تفسير أسباب ارتفاع وانخفاض النمو السكاني في البلدان المتقدمة والنامية على السواء.</w:t>
      </w:r>
    </w:p>
    <w:p w:rsidR="00291079" w:rsidRPr="00FF2569"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وقد ازداد عدد سكان العالم أكثر من ثلاثة أضعاف، مرتفعا من 1.6 مليار نسمة عام 1900 إلى 6.5 مليار نسمة في 2005، مع حصول معظم الزيادة في عام 1950. ويعود النمو السكاني السريع في العالم إلى انخفاض الوفيات خاصة في الدول النامية والمتخلفة، مع زيادات في معدلات الخصوبة، وبلغ نمو السكان ذروته بين عامي 1965- 1970</w:t>
      </w:r>
      <w:r w:rsidRPr="00FF2569">
        <w:rPr>
          <w:rStyle w:val="Appelnotedebasdep"/>
          <w:rFonts w:ascii="Simplified Arabic" w:hAnsi="Simplified Arabic" w:cs="Simplified Arabic"/>
          <w:sz w:val="32"/>
          <w:szCs w:val="32"/>
          <w:rtl/>
        </w:rPr>
        <w:footnoteReference w:customMarkFollows="1" w:id="33"/>
        <w:t>(2)</w:t>
      </w:r>
      <w:r w:rsidRPr="00FF2569">
        <w:rPr>
          <w:rFonts w:ascii="Simplified Arabic" w:hAnsi="Simplified Arabic" w:cs="Simplified Arabic" w:hint="cs"/>
          <w:sz w:val="32"/>
          <w:szCs w:val="32"/>
          <w:rtl/>
          <w:lang w:bidi="ar-DZ"/>
        </w:rPr>
        <w:t xml:space="preserve">.  </w:t>
      </w:r>
    </w:p>
    <w:p w:rsidR="00291079" w:rsidRPr="00FF2569"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 xml:space="preserve">هذه الزيادة المرتفعة في عدد السكان كان لها الأثر البالغ في عملية التغير الاجتماعي، لارتباطها الشديد بالبناء الاقتصادي، فالنمو السكاني يتطلب توفير موارد العيش، ومناصب </w:t>
      </w:r>
      <w:r w:rsidRPr="00FF2569">
        <w:rPr>
          <w:rFonts w:ascii="Simplified Arabic" w:hAnsi="Simplified Arabic" w:cs="Simplified Arabic" w:hint="cs"/>
          <w:sz w:val="32"/>
          <w:szCs w:val="32"/>
          <w:rtl/>
          <w:lang w:bidi="ar-DZ"/>
        </w:rPr>
        <w:lastRenderedPageBreak/>
        <w:t xml:space="preserve">الشغل، والحاجيات الضرورية للسكان عموما، كما تؤدي الزيادة المرتفعة في عدد السكان إلى الزيادة في التخصص وتقسيم العمل، وبالتالي تخلق </w:t>
      </w:r>
      <w:r>
        <w:rPr>
          <w:rFonts w:ascii="Simplified Arabic" w:hAnsi="Simplified Arabic" w:cs="Simplified Arabic" w:hint="cs"/>
          <w:sz w:val="32"/>
          <w:szCs w:val="32"/>
          <w:rtl/>
          <w:lang w:bidi="ar-DZ"/>
        </w:rPr>
        <w:t>أنماط</w:t>
      </w:r>
      <w:r w:rsidRPr="00FF2569">
        <w:rPr>
          <w:rFonts w:ascii="Simplified Arabic" w:hAnsi="Simplified Arabic" w:cs="Simplified Arabic" w:hint="cs"/>
          <w:sz w:val="32"/>
          <w:szCs w:val="32"/>
          <w:rtl/>
          <w:lang w:bidi="ar-DZ"/>
        </w:rPr>
        <w:t xml:space="preserve">ا جديدة من العلاقات </w:t>
      </w:r>
      <w:r>
        <w:rPr>
          <w:rFonts w:ascii="Simplified Arabic" w:hAnsi="Simplified Arabic" w:cs="Simplified Arabic" w:hint="cs"/>
          <w:sz w:val="32"/>
          <w:szCs w:val="32"/>
          <w:rtl/>
          <w:lang w:bidi="ar-DZ"/>
        </w:rPr>
        <w:t>الاجتماعية</w:t>
      </w:r>
      <w:r w:rsidRPr="00FF2569">
        <w:rPr>
          <w:rFonts w:ascii="Simplified Arabic" w:hAnsi="Simplified Arabic" w:cs="Simplified Arabic" w:hint="cs"/>
          <w:sz w:val="32"/>
          <w:szCs w:val="32"/>
          <w:rtl/>
          <w:lang w:bidi="ar-DZ"/>
        </w:rPr>
        <w:t xml:space="preserve">، أو </w:t>
      </w:r>
      <w:r>
        <w:rPr>
          <w:rFonts w:ascii="Simplified Arabic" w:hAnsi="Simplified Arabic" w:cs="Simplified Arabic" w:hint="cs"/>
          <w:sz w:val="32"/>
          <w:szCs w:val="32"/>
          <w:rtl/>
          <w:lang w:bidi="ar-DZ"/>
        </w:rPr>
        <w:t>أنماط</w:t>
      </w:r>
      <w:r w:rsidRPr="00FF2569">
        <w:rPr>
          <w:rFonts w:ascii="Simplified Arabic" w:hAnsi="Simplified Arabic" w:cs="Simplified Arabic" w:hint="cs"/>
          <w:sz w:val="32"/>
          <w:szCs w:val="32"/>
          <w:rtl/>
          <w:lang w:bidi="ar-DZ"/>
        </w:rPr>
        <w:t xml:space="preserve">ا جديدة من التغيرات </w:t>
      </w:r>
      <w:r>
        <w:rPr>
          <w:rFonts w:ascii="Simplified Arabic" w:hAnsi="Simplified Arabic" w:cs="Simplified Arabic" w:hint="cs"/>
          <w:sz w:val="32"/>
          <w:szCs w:val="32"/>
          <w:rtl/>
          <w:lang w:bidi="ar-DZ"/>
        </w:rPr>
        <w:t>الاجتماعية</w:t>
      </w:r>
      <w:r w:rsidRPr="00FF2569">
        <w:rPr>
          <w:rFonts w:ascii="Simplified Arabic" w:hAnsi="Simplified Arabic" w:cs="Simplified Arabic" w:hint="cs"/>
          <w:sz w:val="32"/>
          <w:szCs w:val="32"/>
          <w:rtl/>
          <w:lang w:bidi="ar-DZ"/>
        </w:rPr>
        <w:t xml:space="preserve">. </w:t>
      </w:r>
    </w:p>
    <w:p w:rsidR="00291079" w:rsidRPr="00FF2569"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ويذهب دوركهايم (</w:t>
      </w:r>
      <w:r w:rsidRPr="00FF2569">
        <w:rPr>
          <w:rFonts w:ascii="Simplified Arabic" w:hAnsi="Simplified Arabic" w:cs="Simplified Arabic"/>
          <w:sz w:val="32"/>
          <w:szCs w:val="32"/>
          <w:lang w:bidi="ar-DZ"/>
        </w:rPr>
        <w:t>Durkheim</w:t>
      </w:r>
      <w:r w:rsidRPr="00FF2569">
        <w:rPr>
          <w:rFonts w:ascii="Simplified Arabic" w:hAnsi="Simplified Arabic" w:cs="Simplified Arabic" w:hint="cs"/>
          <w:sz w:val="32"/>
          <w:szCs w:val="32"/>
          <w:rtl/>
          <w:lang w:bidi="ar-DZ"/>
        </w:rPr>
        <w:t>)</w:t>
      </w:r>
      <w:r w:rsidRPr="00FF2569">
        <w:rPr>
          <w:rFonts w:ascii="Simplified Arabic" w:hAnsi="Simplified Arabic" w:cs="Simplified Arabic"/>
          <w:sz w:val="32"/>
          <w:szCs w:val="32"/>
          <w:lang w:bidi="ar-DZ"/>
        </w:rPr>
        <w:t xml:space="preserve"> </w:t>
      </w:r>
      <w:r w:rsidRPr="00FF2569">
        <w:rPr>
          <w:rFonts w:ascii="Simplified Arabic" w:hAnsi="Simplified Arabic" w:cs="Simplified Arabic" w:hint="cs"/>
          <w:sz w:val="32"/>
          <w:szCs w:val="32"/>
          <w:rtl/>
          <w:lang w:bidi="ar-DZ"/>
        </w:rPr>
        <w:t>في تحليلاته لزيادة السكان إلى أن الكثافة الديمغرافية ليست سببا في تقسيم العمل فحسب، و</w:t>
      </w:r>
      <w:r>
        <w:rPr>
          <w:rFonts w:ascii="Simplified Arabic" w:hAnsi="Simplified Arabic" w:cs="Simplified Arabic" w:hint="cs"/>
          <w:sz w:val="32"/>
          <w:szCs w:val="32"/>
          <w:rtl/>
          <w:lang w:bidi="ar-DZ"/>
        </w:rPr>
        <w:t>إنما</w:t>
      </w:r>
      <w:r w:rsidRPr="00FF2569">
        <w:rPr>
          <w:rFonts w:ascii="Simplified Arabic" w:hAnsi="Simplified Arabic" w:cs="Simplified Arabic" w:hint="cs"/>
          <w:sz w:val="32"/>
          <w:szCs w:val="32"/>
          <w:rtl/>
          <w:lang w:bidi="ar-DZ"/>
        </w:rPr>
        <w:t xml:space="preserve"> تؤدي إلى الكثافة الأخلاقية (التحضر) التي تكشف في النهاية عن مدى حضارة المجتمع بوصفها مجالا يمارس فيه الأفراد وظائفهم </w:t>
      </w:r>
      <w:r>
        <w:rPr>
          <w:rFonts w:ascii="Simplified Arabic" w:hAnsi="Simplified Arabic" w:cs="Simplified Arabic" w:hint="cs"/>
          <w:sz w:val="32"/>
          <w:szCs w:val="32"/>
          <w:rtl/>
          <w:lang w:bidi="ar-DZ"/>
        </w:rPr>
        <w:t>الاجتماعية</w:t>
      </w:r>
      <w:r w:rsidRPr="00FF2569">
        <w:rPr>
          <w:rFonts w:ascii="Simplified Arabic" w:hAnsi="Simplified Arabic" w:cs="Simplified Arabic" w:hint="cs"/>
          <w:sz w:val="32"/>
          <w:szCs w:val="32"/>
          <w:rtl/>
          <w:lang w:bidi="ar-DZ"/>
        </w:rPr>
        <w:t>، وهذا ما يذهب إليه جورج بلندي (</w:t>
      </w:r>
      <w:r w:rsidRPr="00FF2569">
        <w:rPr>
          <w:rFonts w:ascii="Simplified Arabic" w:hAnsi="Simplified Arabic" w:cs="Simplified Arabic"/>
          <w:sz w:val="32"/>
          <w:szCs w:val="32"/>
          <w:lang w:bidi="ar-DZ"/>
        </w:rPr>
        <w:t>G. Balandier</w:t>
      </w:r>
      <w:r w:rsidRPr="00FF2569">
        <w:rPr>
          <w:rFonts w:ascii="Simplified Arabic" w:hAnsi="Simplified Arabic" w:cs="Simplified Arabic" w:hint="cs"/>
          <w:sz w:val="32"/>
          <w:szCs w:val="32"/>
          <w:rtl/>
          <w:lang w:bidi="ar-DZ"/>
        </w:rPr>
        <w:t xml:space="preserve">) في أن العامل الديمغرافي يحدد المجالات </w:t>
      </w:r>
      <w:r w:rsidR="003140B3">
        <w:rPr>
          <w:rFonts w:ascii="Simplified Arabic" w:hAnsi="Simplified Arabic" w:cs="Simplified Arabic" w:hint="cs"/>
          <w:sz w:val="32"/>
          <w:szCs w:val="32"/>
          <w:rtl/>
          <w:lang w:bidi="ar-DZ"/>
        </w:rPr>
        <w:t>الاقتصادية</w:t>
      </w:r>
      <w:r w:rsidRPr="00FF2569">
        <w:rPr>
          <w:rFonts w:ascii="Simplified Arabic" w:hAnsi="Simplified Arabic" w:cs="Simplified Arabic" w:hint="cs"/>
          <w:sz w:val="32"/>
          <w:szCs w:val="32"/>
          <w:rtl/>
          <w:lang w:bidi="ar-DZ"/>
        </w:rPr>
        <w:t xml:space="preserve">، وتتحدد بموجب ذلك الملامح </w:t>
      </w:r>
      <w:r>
        <w:rPr>
          <w:rFonts w:ascii="Simplified Arabic" w:hAnsi="Simplified Arabic" w:cs="Simplified Arabic" w:hint="cs"/>
          <w:sz w:val="32"/>
          <w:szCs w:val="32"/>
          <w:rtl/>
          <w:lang w:bidi="ar-DZ"/>
        </w:rPr>
        <w:t>الاجتماعية</w:t>
      </w:r>
      <w:r w:rsidRPr="00FF2569">
        <w:rPr>
          <w:rFonts w:ascii="Simplified Arabic" w:hAnsi="Simplified Arabic" w:cs="Simplified Arabic" w:hint="cs"/>
          <w:sz w:val="32"/>
          <w:szCs w:val="32"/>
          <w:rtl/>
          <w:lang w:bidi="ar-DZ"/>
        </w:rPr>
        <w:t>، والثقافية للسكان، ويؤكد على العلاقة التبادلية بين العوامل الديمغرافية و</w:t>
      </w:r>
      <w:r w:rsidR="003140B3">
        <w:rPr>
          <w:rFonts w:ascii="Simplified Arabic" w:hAnsi="Simplified Arabic" w:cs="Simplified Arabic" w:hint="cs"/>
          <w:sz w:val="32"/>
          <w:szCs w:val="32"/>
          <w:rtl/>
          <w:lang w:bidi="ar-DZ"/>
        </w:rPr>
        <w:t>الاقتصادية</w:t>
      </w:r>
      <w:r w:rsidRPr="00FF2569">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الاجتماعية</w:t>
      </w:r>
      <w:r w:rsidRPr="00FF2569">
        <w:rPr>
          <w:rFonts w:ascii="Simplified Arabic" w:hAnsi="Simplified Arabic" w:cs="Simplified Arabic" w:hint="cs"/>
          <w:sz w:val="32"/>
          <w:szCs w:val="32"/>
          <w:rtl/>
          <w:lang w:bidi="ar-DZ"/>
        </w:rPr>
        <w:t>، وينتهي إلى أن الخصائص السكانية تحدد القدرة على التنمية، وتوجيه التغير الاجتماعي</w:t>
      </w:r>
      <w:r w:rsidRPr="00FF2569">
        <w:rPr>
          <w:rStyle w:val="Appelnotedebasdep"/>
          <w:rFonts w:ascii="Simplified Arabic" w:hAnsi="Simplified Arabic" w:cs="Simplified Arabic"/>
          <w:sz w:val="32"/>
          <w:szCs w:val="32"/>
          <w:rtl/>
        </w:rPr>
        <w:footnoteReference w:customMarkFollows="1" w:id="34"/>
        <w:t>(1)</w:t>
      </w:r>
      <w:r w:rsidRPr="00FF2569">
        <w:rPr>
          <w:rFonts w:ascii="Simplified Arabic" w:hAnsi="Simplified Arabic" w:cs="Simplified Arabic" w:hint="cs"/>
          <w:sz w:val="32"/>
          <w:szCs w:val="32"/>
          <w:rtl/>
          <w:lang w:bidi="ar-DZ"/>
        </w:rPr>
        <w:t>.</w:t>
      </w:r>
    </w:p>
    <w:p w:rsidR="00291079" w:rsidRPr="00FF2569"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 xml:space="preserve">ومنه تتجلى أهمية العامل الديمغرافي في عملية التغير الاجتماعي، ويؤثر على المستويات </w:t>
      </w:r>
      <w:r w:rsidR="003140B3">
        <w:rPr>
          <w:rFonts w:ascii="Simplified Arabic" w:hAnsi="Simplified Arabic" w:cs="Simplified Arabic" w:hint="cs"/>
          <w:sz w:val="32"/>
          <w:szCs w:val="32"/>
          <w:rtl/>
          <w:lang w:bidi="ar-DZ"/>
        </w:rPr>
        <w:t>الاقتصادية</w:t>
      </w:r>
      <w:r w:rsidRPr="00FF2569">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الاجتماعية</w:t>
      </w:r>
      <w:r w:rsidRPr="00FF2569">
        <w:rPr>
          <w:rFonts w:ascii="Simplified Arabic" w:hAnsi="Simplified Arabic" w:cs="Simplified Arabic" w:hint="cs"/>
          <w:sz w:val="32"/>
          <w:szCs w:val="32"/>
          <w:rtl/>
          <w:lang w:bidi="ar-DZ"/>
        </w:rPr>
        <w:t>، ولكن يتوقف تأثير هذا العامل الحاسم في التغير الاجتماعي إما إيجابا أو سلبا حسب طبيعة المجتمعات. ولكن من الضروري ألا نفسر التغير الاجتماعي وفق هذا العامل فحسب، ومع أنه عامل مهم، غير أنه غير كاف لتفسير كل عمليات التغير الاجتماعي.</w:t>
      </w:r>
    </w:p>
    <w:p w:rsidR="00291079" w:rsidRPr="00FF2569" w:rsidRDefault="00291079" w:rsidP="00291079">
      <w:pPr>
        <w:bidi/>
        <w:spacing w:before="100" w:beforeAutospacing="1" w:after="100" w:afterAutospacing="1"/>
        <w:mirrorIndents/>
        <w:jc w:val="both"/>
        <w:rPr>
          <w:rFonts w:ascii="Simplified Arabic" w:hAnsi="Simplified Arabic" w:cs="Simplified Arabic"/>
          <w:sz w:val="32"/>
          <w:szCs w:val="32"/>
          <w:rtl/>
          <w:lang w:bidi="ar-DZ"/>
        </w:rPr>
      </w:pPr>
      <w:r w:rsidRPr="006E4BAA">
        <w:rPr>
          <w:rFonts w:ascii="Simplified Arabic" w:hAnsi="Simplified Arabic" w:cs="Simplified Arabic" w:hint="cs"/>
          <w:b/>
          <w:bCs/>
          <w:sz w:val="28"/>
          <w:szCs w:val="28"/>
          <w:rtl/>
          <w:lang w:bidi="ar-DZ"/>
        </w:rPr>
        <w:t>3</w:t>
      </w:r>
      <w:r w:rsidRPr="00FF2569">
        <w:rPr>
          <w:rFonts w:ascii="Simplified Arabic" w:hAnsi="Simplified Arabic" w:cs="Simplified Arabic" w:hint="cs"/>
          <w:b/>
          <w:bCs/>
          <w:sz w:val="32"/>
          <w:szCs w:val="32"/>
          <w:rtl/>
          <w:lang w:bidi="ar-DZ"/>
        </w:rPr>
        <w:t>. العامل الثقافي:</w:t>
      </w:r>
      <w:r w:rsidRPr="00FF2569">
        <w:rPr>
          <w:rFonts w:ascii="Simplified Arabic" w:hAnsi="Simplified Arabic" w:cs="Simplified Arabic" w:hint="cs"/>
          <w:sz w:val="32"/>
          <w:szCs w:val="32"/>
          <w:rtl/>
          <w:lang w:bidi="ar-DZ"/>
        </w:rPr>
        <w:t xml:space="preserve"> تعتبر الثقافة من المميزات الأساسية لكل مجتمع من المجتمعات، كما تشمل الثقافة العادات والتقاليد والعرف والقيم والأيديولوجيا، وهي مزيج بين التقليد والعصرنة. ومن سمات الثقافة، </w:t>
      </w:r>
      <w:r>
        <w:rPr>
          <w:rFonts w:ascii="Simplified Arabic" w:hAnsi="Simplified Arabic" w:cs="Simplified Arabic" w:hint="cs"/>
          <w:sz w:val="32"/>
          <w:szCs w:val="32"/>
          <w:rtl/>
          <w:lang w:bidi="ar-DZ"/>
        </w:rPr>
        <w:t>الانتقال</w:t>
      </w:r>
      <w:r w:rsidRPr="00FF2569">
        <w:rPr>
          <w:rFonts w:ascii="Simplified Arabic" w:hAnsi="Simplified Arabic" w:cs="Simplified Arabic" w:hint="cs"/>
          <w:sz w:val="32"/>
          <w:szCs w:val="32"/>
          <w:rtl/>
          <w:lang w:bidi="ar-DZ"/>
        </w:rPr>
        <w:t xml:space="preserve"> من مجتمع إلى آخر من خلال الاتصال والاحتكاك بين المجتمعات، وقد ساهمت في ذلك الطرق الحديثة في الاتصال بين المجتمعات.</w:t>
      </w:r>
    </w:p>
    <w:p w:rsidR="00291079" w:rsidRPr="00FF2569"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lastRenderedPageBreak/>
        <w:t xml:space="preserve"> فالاتصال الثقافي عملية تسهم في إحداث تغير اجتماعي واسع النطاق خاصة في الثقافات المستقبلة، ويظهر تأثير هذا الاتصال في الأفكار والمعتقدات السياسية - والدينية أحيانا- وأساليب الحياة والتكنولوجيا وكافة عناصر الثقافة مثل عمق الاتصال، ودرجة مقاومة الثقافة التقليدية، ودور النظم السياسية في نشر الثقافة المسيطرة ومدى تعدد قنوات الاتصال</w:t>
      </w:r>
      <w:r w:rsidRPr="00FF2569">
        <w:rPr>
          <w:rStyle w:val="Appelnotedebasdep"/>
          <w:rFonts w:ascii="Simplified Arabic" w:hAnsi="Simplified Arabic" w:cs="Simplified Arabic"/>
          <w:sz w:val="32"/>
          <w:szCs w:val="32"/>
          <w:rtl/>
        </w:rPr>
        <w:footnoteReference w:customMarkFollows="1" w:id="35"/>
        <w:t>(</w:t>
      </w:r>
      <w:r>
        <w:rPr>
          <w:rStyle w:val="Appelnotedebasdep"/>
          <w:rFonts w:ascii="Simplified Arabic" w:hAnsi="Simplified Arabic" w:cs="Simplified Arabic" w:hint="cs"/>
          <w:sz w:val="32"/>
          <w:szCs w:val="32"/>
          <w:rtl/>
        </w:rPr>
        <w:t>1</w:t>
      </w:r>
      <w:r w:rsidRPr="00FF2569">
        <w:rPr>
          <w:rStyle w:val="Appelnotedebasdep"/>
          <w:rFonts w:ascii="Simplified Arabic" w:hAnsi="Simplified Arabic" w:cs="Simplified Arabic"/>
          <w:sz w:val="32"/>
          <w:szCs w:val="32"/>
          <w:rtl/>
        </w:rPr>
        <w:t>)</w:t>
      </w:r>
      <w:r w:rsidRPr="00FF2569">
        <w:rPr>
          <w:rFonts w:ascii="Simplified Arabic" w:hAnsi="Simplified Arabic" w:cs="Simplified Arabic" w:hint="cs"/>
          <w:sz w:val="32"/>
          <w:szCs w:val="32"/>
          <w:rtl/>
          <w:lang w:bidi="ar-DZ"/>
        </w:rPr>
        <w:t>.</w:t>
      </w:r>
    </w:p>
    <w:p w:rsidR="00291079" w:rsidRPr="00FF2569" w:rsidRDefault="00291079" w:rsidP="00291079">
      <w:pPr>
        <w:bidi/>
        <w:spacing w:before="100" w:beforeAutospacing="1" w:after="100" w:afterAutospacing="1"/>
        <w:ind w:firstLine="567"/>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وهناك ثلاث اتجاهات رئيسية تركز على العامل الثقافي في عملية إحداث التغير الاجتماعي وهي:</w:t>
      </w:r>
    </w:p>
    <w:p w:rsidR="00291079" w:rsidRPr="00FF2569" w:rsidRDefault="00291079" w:rsidP="00291079">
      <w:pPr>
        <w:bidi/>
        <w:spacing w:before="100" w:beforeAutospacing="1" w:after="100" w:afterAutospacing="1"/>
        <w:mirrorIndents/>
        <w:jc w:val="both"/>
        <w:rPr>
          <w:rFonts w:ascii="Simplified Arabic" w:hAnsi="Simplified Arabic" w:cs="Simplified Arabic"/>
          <w:b/>
          <w:bCs/>
          <w:sz w:val="32"/>
          <w:szCs w:val="32"/>
          <w:rtl/>
          <w:lang w:bidi="ar-DZ"/>
        </w:rPr>
      </w:pPr>
      <w:r w:rsidRPr="002E26FF">
        <w:rPr>
          <w:rFonts w:ascii="Simplified Arabic" w:hAnsi="Simplified Arabic" w:cs="Simplified Arabic" w:hint="cs"/>
          <w:b/>
          <w:bCs/>
          <w:sz w:val="28"/>
          <w:szCs w:val="28"/>
          <w:rtl/>
          <w:lang w:bidi="ar-DZ"/>
        </w:rPr>
        <w:t>1.</w:t>
      </w:r>
      <w:r w:rsidRPr="00FF2569">
        <w:rPr>
          <w:rFonts w:ascii="Simplified Arabic" w:hAnsi="Simplified Arabic" w:cs="Simplified Arabic" w:hint="cs"/>
          <w:b/>
          <w:bCs/>
          <w:sz w:val="32"/>
          <w:szCs w:val="32"/>
          <w:rtl/>
          <w:lang w:bidi="ar-DZ"/>
        </w:rPr>
        <w:t>3 ال</w:t>
      </w:r>
      <w:r>
        <w:rPr>
          <w:rFonts w:ascii="Simplified Arabic" w:hAnsi="Simplified Arabic" w:cs="Simplified Arabic" w:hint="cs"/>
          <w:b/>
          <w:bCs/>
          <w:sz w:val="32"/>
          <w:szCs w:val="32"/>
          <w:rtl/>
          <w:lang w:bidi="ar-DZ"/>
        </w:rPr>
        <w:t>انتشار</w:t>
      </w:r>
      <w:r w:rsidRPr="00FF2569">
        <w:rPr>
          <w:rFonts w:ascii="Simplified Arabic" w:hAnsi="Simplified Arabic" w:cs="Simplified Arabic" w:hint="cs"/>
          <w:b/>
          <w:bCs/>
          <w:sz w:val="32"/>
          <w:szCs w:val="32"/>
          <w:rtl/>
          <w:lang w:bidi="ar-DZ"/>
        </w:rPr>
        <w:t xml:space="preserve"> الثقافي: </w:t>
      </w:r>
      <w:r w:rsidRPr="00FF2569">
        <w:rPr>
          <w:rFonts w:ascii="Simplified Arabic" w:hAnsi="Simplified Arabic" w:cs="Simplified Arabic" w:hint="cs"/>
          <w:sz w:val="32"/>
          <w:szCs w:val="32"/>
          <w:rtl/>
          <w:lang w:bidi="ar-DZ"/>
        </w:rPr>
        <w:t>جاء مصطلح ال</w:t>
      </w:r>
      <w:r>
        <w:rPr>
          <w:rFonts w:ascii="Simplified Arabic" w:hAnsi="Simplified Arabic" w:cs="Simplified Arabic" w:hint="cs"/>
          <w:sz w:val="32"/>
          <w:szCs w:val="32"/>
          <w:rtl/>
          <w:lang w:bidi="ar-DZ"/>
        </w:rPr>
        <w:t>انتشار</w:t>
      </w:r>
      <w:r w:rsidRPr="00FF2569">
        <w:rPr>
          <w:rFonts w:ascii="Simplified Arabic" w:hAnsi="Simplified Arabic" w:cs="Simplified Arabic" w:hint="cs"/>
          <w:sz w:val="32"/>
          <w:szCs w:val="32"/>
          <w:rtl/>
          <w:lang w:bidi="ar-DZ"/>
        </w:rPr>
        <w:t xml:space="preserve"> الثقافي في كتابات العديد من علماء الأنثروبولوجيا أمثال تايلور </w:t>
      </w:r>
      <w:r w:rsidRPr="00FF2569">
        <w:rPr>
          <w:rFonts w:ascii="Simplified Arabic" w:hAnsi="Simplified Arabic" w:cs="Simplified Arabic"/>
          <w:sz w:val="32"/>
          <w:szCs w:val="32"/>
          <w:lang w:bidi="ar-DZ"/>
        </w:rPr>
        <w:t>Taylor</w:t>
      </w:r>
      <w:r w:rsidRPr="00FF2569">
        <w:rPr>
          <w:rFonts w:ascii="Simplified Arabic" w:hAnsi="Simplified Arabic" w:cs="Simplified Arabic" w:hint="cs"/>
          <w:sz w:val="32"/>
          <w:szCs w:val="32"/>
          <w:rtl/>
          <w:lang w:bidi="ar-DZ"/>
        </w:rPr>
        <w:t xml:space="preserve"> وجرايبنر</w:t>
      </w:r>
      <w:r w:rsidRPr="00FF2569">
        <w:rPr>
          <w:rFonts w:ascii="Simplified Arabic" w:hAnsi="Simplified Arabic" w:cs="Simplified Arabic"/>
          <w:sz w:val="32"/>
          <w:szCs w:val="32"/>
          <w:lang w:bidi="ar-DZ"/>
        </w:rPr>
        <w:t>Graebner</w:t>
      </w:r>
      <w:r w:rsidRPr="00FF2569">
        <w:rPr>
          <w:rFonts w:ascii="Simplified Arabic" w:hAnsi="Simplified Arabic" w:cs="Simplified Arabic" w:hint="cs"/>
          <w:sz w:val="32"/>
          <w:szCs w:val="32"/>
          <w:rtl/>
          <w:lang w:bidi="ar-DZ"/>
        </w:rPr>
        <w:t xml:space="preserve"> وأليوت سميث </w:t>
      </w:r>
      <w:r w:rsidRPr="00FF2569">
        <w:rPr>
          <w:rFonts w:ascii="Simplified Arabic" w:hAnsi="Simplified Arabic" w:cs="Simplified Arabic"/>
          <w:sz w:val="32"/>
          <w:szCs w:val="32"/>
          <w:lang w:bidi="ar-DZ"/>
        </w:rPr>
        <w:t>E. Smith</w:t>
      </w:r>
      <w:r w:rsidRPr="00FF2569">
        <w:rPr>
          <w:rFonts w:ascii="Simplified Arabic" w:hAnsi="Simplified Arabic" w:cs="Simplified Arabic" w:hint="cs"/>
          <w:sz w:val="32"/>
          <w:szCs w:val="32"/>
          <w:rtl/>
          <w:lang w:bidi="ar-DZ"/>
        </w:rPr>
        <w:t xml:space="preserve"> و ألفريد كرويبر </w:t>
      </w:r>
      <w:r w:rsidRPr="00FF2569">
        <w:rPr>
          <w:rFonts w:ascii="Simplified Arabic" w:hAnsi="Simplified Arabic" w:cs="Simplified Arabic"/>
          <w:sz w:val="32"/>
          <w:szCs w:val="32"/>
          <w:lang w:bidi="ar-DZ"/>
        </w:rPr>
        <w:t>A. Kroeber</w:t>
      </w:r>
      <w:r w:rsidRPr="00FF2569">
        <w:rPr>
          <w:rFonts w:ascii="Simplified Arabic" w:hAnsi="Simplified Arabic" w:cs="Simplified Arabic" w:hint="cs"/>
          <w:sz w:val="32"/>
          <w:szCs w:val="32"/>
          <w:rtl/>
          <w:lang w:bidi="ar-DZ"/>
        </w:rPr>
        <w:t xml:space="preserve"> وهو يشير إلى العمليات التي تنتج تماثلا ثقافيا بين مجتمعات متباينة، كما أن معظم التغيرات الثقافية التي تحدث في جميع المجتمعات الإنسانية المعروفة، تتطور من خلال ال</w:t>
      </w:r>
      <w:r>
        <w:rPr>
          <w:rFonts w:ascii="Simplified Arabic" w:hAnsi="Simplified Arabic" w:cs="Simplified Arabic" w:hint="cs"/>
          <w:sz w:val="32"/>
          <w:szCs w:val="32"/>
          <w:rtl/>
          <w:lang w:bidi="ar-DZ"/>
        </w:rPr>
        <w:t>انتشار</w:t>
      </w:r>
      <w:r w:rsidRPr="00FF2569">
        <w:rPr>
          <w:rFonts w:ascii="Simplified Arabic" w:hAnsi="Simplified Arabic" w:cs="Simplified Arabic" w:hint="cs"/>
          <w:sz w:val="32"/>
          <w:szCs w:val="32"/>
          <w:rtl/>
          <w:lang w:bidi="ar-DZ"/>
        </w:rPr>
        <w:t>. ويرى أصحاب النظرية ال</w:t>
      </w:r>
      <w:r>
        <w:rPr>
          <w:rFonts w:ascii="Simplified Arabic" w:hAnsi="Simplified Arabic" w:cs="Simplified Arabic" w:hint="cs"/>
          <w:sz w:val="32"/>
          <w:szCs w:val="32"/>
          <w:rtl/>
          <w:lang w:bidi="ar-DZ"/>
        </w:rPr>
        <w:t>انتشار</w:t>
      </w:r>
      <w:r w:rsidRPr="00FF2569">
        <w:rPr>
          <w:rFonts w:ascii="Simplified Arabic" w:hAnsi="Simplified Arabic" w:cs="Simplified Arabic" w:hint="cs"/>
          <w:sz w:val="32"/>
          <w:szCs w:val="32"/>
          <w:rtl/>
          <w:lang w:bidi="ar-DZ"/>
        </w:rPr>
        <w:t>ية أن التغير الثقافي يرجع إلى عوامل خارجية تتم عن طريق ال</w:t>
      </w:r>
      <w:r>
        <w:rPr>
          <w:rFonts w:ascii="Simplified Arabic" w:hAnsi="Simplified Arabic" w:cs="Simplified Arabic" w:hint="cs"/>
          <w:sz w:val="32"/>
          <w:szCs w:val="32"/>
          <w:rtl/>
          <w:lang w:bidi="ar-DZ"/>
        </w:rPr>
        <w:t>انتشار</w:t>
      </w:r>
      <w:r w:rsidRPr="00FF2569">
        <w:rPr>
          <w:rFonts w:ascii="Simplified Arabic" w:hAnsi="Simplified Arabic" w:cs="Simplified Arabic" w:hint="cs"/>
          <w:sz w:val="32"/>
          <w:szCs w:val="32"/>
          <w:rtl/>
          <w:lang w:bidi="ar-DZ"/>
        </w:rPr>
        <w:t xml:space="preserve">، حيث تنتشر وفق هذه العملية السمات الثقافية من منطقة إلى أخرى، إلى أن تعم تلك السمات أنحاء العالم. ويميز أصحاب هذا الاتجاه بين </w:t>
      </w:r>
      <w:r>
        <w:rPr>
          <w:rFonts w:ascii="Simplified Arabic" w:hAnsi="Simplified Arabic" w:cs="Simplified Arabic" w:hint="cs"/>
          <w:sz w:val="32"/>
          <w:szCs w:val="32"/>
          <w:rtl/>
          <w:lang w:bidi="ar-DZ"/>
        </w:rPr>
        <w:t>انتقال</w:t>
      </w:r>
      <w:r w:rsidRPr="00FF2569">
        <w:rPr>
          <w:rFonts w:ascii="Simplified Arabic" w:hAnsi="Simplified Arabic" w:cs="Simplified Arabic" w:hint="cs"/>
          <w:sz w:val="32"/>
          <w:szCs w:val="32"/>
          <w:rtl/>
          <w:lang w:bidi="ar-DZ"/>
        </w:rPr>
        <w:t xml:space="preserve"> التراث و</w:t>
      </w:r>
      <w:r>
        <w:rPr>
          <w:rFonts w:ascii="Simplified Arabic" w:hAnsi="Simplified Arabic" w:cs="Simplified Arabic" w:hint="cs"/>
          <w:sz w:val="32"/>
          <w:szCs w:val="32"/>
          <w:rtl/>
          <w:lang w:bidi="ar-DZ"/>
        </w:rPr>
        <w:t>انتشار</w:t>
      </w:r>
      <w:r w:rsidRPr="00FF2569">
        <w:rPr>
          <w:rFonts w:ascii="Simplified Arabic" w:hAnsi="Simplified Arabic" w:cs="Simplified Arabic" w:hint="cs"/>
          <w:sz w:val="32"/>
          <w:szCs w:val="32"/>
          <w:rtl/>
          <w:lang w:bidi="ar-DZ"/>
        </w:rPr>
        <w:t xml:space="preserve">ه، فالأول يعني </w:t>
      </w:r>
      <w:r>
        <w:rPr>
          <w:rFonts w:ascii="Simplified Arabic" w:hAnsi="Simplified Arabic" w:cs="Simplified Arabic" w:hint="cs"/>
          <w:sz w:val="32"/>
          <w:szCs w:val="32"/>
          <w:rtl/>
          <w:lang w:bidi="ar-DZ"/>
        </w:rPr>
        <w:t>الانتقال</w:t>
      </w:r>
      <w:r w:rsidRPr="00FF2569">
        <w:rPr>
          <w:rFonts w:ascii="Simplified Arabic" w:hAnsi="Simplified Arabic" w:cs="Simplified Arabic" w:hint="cs"/>
          <w:sz w:val="32"/>
          <w:szCs w:val="32"/>
          <w:rtl/>
          <w:lang w:bidi="ar-DZ"/>
        </w:rPr>
        <w:t xml:space="preserve"> الثقافي عبر الأجيال داخل المجتمع، أما الثاني فيعني </w:t>
      </w:r>
      <w:r>
        <w:rPr>
          <w:rFonts w:ascii="Simplified Arabic" w:hAnsi="Simplified Arabic" w:cs="Simplified Arabic" w:hint="cs"/>
          <w:sz w:val="32"/>
          <w:szCs w:val="32"/>
          <w:rtl/>
          <w:lang w:bidi="ar-DZ"/>
        </w:rPr>
        <w:t>انتقال</w:t>
      </w:r>
      <w:r w:rsidRPr="00FF2569">
        <w:rPr>
          <w:rFonts w:ascii="Simplified Arabic" w:hAnsi="Simplified Arabic" w:cs="Simplified Arabic" w:hint="cs"/>
          <w:sz w:val="32"/>
          <w:szCs w:val="32"/>
          <w:rtl/>
          <w:lang w:bidi="ar-DZ"/>
        </w:rPr>
        <w:t xml:space="preserve"> السمات الثقافية من مجتمع إلى آخر. وبمعنى آخر أن التراث يعمل وفق الزمن، بينما ال</w:t>
      </w:r>
      <w:r>
        <w:rPr>
          <w:rFonts w:ascii="Simplified Arabic" w:hAnsi="Simplified Arabic" w:cs="Simplified Arabic" w:hint="cs"/>
          <w:sz w:val="32"/>
          <w:szCs w:val="32"/>
          <w:rtl/>
          <w:lang w:bidi="ar-DZ"/>
        </w:rPr>
        <w:t>انتشار</w:t>
      </w:r>
      <w:r w:rsidRPr="00FF2569">
        <w:rPr>
          <w:rFonts w:ascii="Simplified Arabic" w:hAnsi="Simplified Arabic" w:cs="Simplified Arabic" w:hint="cs"/>
          <w:sz w:val="32"/>
          <w:szCs w:val="32"/>
          <w:rtl/>
          <w:lang w:bidi="ar-DZ"/>
        </w:rPr>
        <w:t xml:space="preserve"> يعمل وفق المكان</w:t>
      </w:r>
      <w:r w:rsidRPr="00FF2569">
        <w:rPr>
          <w:rStyle w:val="Appelnotedebasdep"/>
          <w:rFonts w:ascii="Simplified Arabic" w:hAnsi="Simplified Arabic" w:cs="Simplified Arabic"/>
          <w:sz w:val="32"/>
          <w:szCs w:val="32"/>
          <w:rtl/>
        </w:rPr>
        <w:footnoteReference w:customMarkFollows="1" w:id="36"/>
        <w:t>(</w:t>
      </w:r>
      <w:r>
        <w:rPr>
          <w:rStyle w:val="Appelnotedebasdep"/>
          <w:rFonts w:ascii="Simplified Arabic" w:hAnsi="Simplified Arabic" w:cs="Simplified Arabic" w:hint="cs"/>
          <w:sz w:val="32"/>
          <w:szCs w:val="32"/>
          <w:rtl/>
        </w:rPr>
        <w:t>2</w:t>
      </w:r>
      <w:r w:rsidRPr="00FF2569">
        <w:rPr>
          <w:rStyle w:val="Appelnotedebasdep"/>
          <w:rFonts w:ascii="Simplified Arabic" w:hAnsi="Simplified Arabic" w:cs="Simplified Arabic"/>
          <w:sz w:val="32"/>
          <w:szCs w:val="32"/>
          <w:rtl/>
        </w:rPr>
        <w:t>)</w:t>
      </w:r>
      <w:r w:rsidRPr="00FF2569">
        <w:rPr>
          <w:rFonts w:ascii="Simplified Arabic" w:hAnsi="Simplified Arabic" w:cs="Simplified Arabic" w:hint="cs"/>
          <w:sz w:val="32"/>
          <w:szCs w:val="32"/>
          <w:rtl/>
          <w:lang w:bidi="ar-DZ"/>
        </w:rPr>
        <w:t>.</w:t>
      </w:r>
      <w:r w:rsidRPr="00FF2569">
        <w:rPr>
          <w:rFonts w:ascii="Simplified Arabic" w:hAnsi="Simplified Arabic" w:cs="Simplified Arabic" w:hint="cs"/>
          <w:b/>
          <w:bCs/>
          <w:sz w:val="32"/>
          <w:szCs w:val="32"/>
          <w:rtl/>
          <w:lang w:bidi="ar-DZ"/>
        </w:rPr>
        <w:t xml:space="preserve">  </w:t>
      </w:r>
    </w:p>
    <w:p w:rsidR="00291079" w:rsidRPr="00FF2569"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وقد يكون ال</w:t>
      </w:r>
      <w:r>
        <w:rPr>
          <w:rFonts w:ascii="Simplified Arabic" w:hAnsi="Simplified Arabic" w:cs="Simplified Arabic" w:hint="cs"/>
          <w:sz w:val="32"/>
          <w:szCs w:val="32"/>
          <w:rtl/>
          <w:lang w:bidi="ar-DZ"/>
        </w:rPr>
        <w:t>انتشار</w:t>
      </w:r>
      <w:r w:rsidRPr="00FF2569">
        <w:rPr>
          <w:rFonts w:ascii="Simplified Arabic" w:hAnsi="Simplified Arabic" w:cs="Simplified Arabic" w:hint="cs"/>
          <w:sz w:val="32"/>
          <w:szCs w:val="32"/>
          <w:rtl/>
          <w:lang w:bidi="ar-DZ"/>
        </w:rPr>
        <w:t xml:space="preserve"> الثقافي مباشر أو غير مباشر، ويحدث ال</w:t>
      </w:r>
      <w:r>
        <w:rPr>
          <w:rFonts w:ascii="Simplified Arabic" w:hAnsi="Simplified Arabic" w:cs="Simplified Arabic" w:hint="cs"/>
          <w:sz w:val="32"/>
          <w:szCs w:val="32"/>
          <w:rtl/>
          <w:lang w:bidi="ar-DZ"/>
        </w:rPr>
        <w:t>انتشار</w:t>
      </w:r>
      <w:r w:rsidRPr="00FF2569">
        <w:rPr>
          <w:rFonts w:ascii="Simplified Arabic" w:hAnsi="Simplified Arabic" w:cs="Simplified Arabic" w:hint="cs"/>
          <w:sz w:val="32"/>
          <w:szCs w:val="32"/>
          <w:rtl/>
          <w:lang w:bidi="ar-DZ"/>
        </w:rPr>
        <w:t xml:space="preserve"> المباشر عندما يتم الاحتكاك المادي الحقيقي بين الأشخاص والجماعات احتكاكا ماديا فعليا مثل الهجرة، الاستعمار، والاحتكاك من خلال التجارة والحملات التبشيرية. أما ال</w:t>
      </w:r>
      <w:r>
        <w:rPr>
          <w:rFonts w:ascii="Simplified Arabic" w:hAnsi="Simplified Arabic" w:cs="Simplified Arabic" w:hint="cs"/>
          <w:sz w:val="32"/>
          <w:szCs w:val="32"/>
          <w:rtl/>
          <w:lang w:bidi="ar-DZ"/>
        </w:rPr>
        <w:t>انتشار</w:t>
      </w:r>
      <w:r w:rsidRPr="00FF2569">
        <w:rPr>
          <w:rFonts w:ascii="Simplified Arabic" w:hAnsi="Simplified Arabic" w:cs="Simplified Arabic" w:hint="cs"/>
          <w:sz w:val="32"/>
          <w:szCs w:val="32"/>
          <w:rtl/>
          <w:lang w:bidi="ar-DZ"/>
        </w:rPr>
        <w:t xml:space="preserve"> الثقافي غير </w:t>
      </w:r>
      <w:r w:rsidRPr="00FF2569">
        <w:rPr>
          <w:rFonts w:ascii="Simplified Arabic" w:hAnsi="Simplified Arabic" w:cs="Simplified Arabic" w:hint="cs"/>
          <w:sz w:val="32"/>
          <w:szCs w:val="32"/>
          <w:rtl/>
          <w:lang w:bidi="ar-DZ"/>
        </w:rPr>
        <w:lastRenderedPageBreak/>
        <w:t>المباشر فيحدث دون وجود احتكاك فعلي ومادي، بل يتم عن طريق وسائل الأعلام والاتصال المفتوحة مثل التلفاز، والمذياع وال</w:t>
      </w:r>
      <w:r>
        <w:rPr>
          <w:rFonts w:ascii="Simplified Arabic" w:hAnsi="Simplified Arabic" w:cs="Simplified Arabic" w:hint="cs"/>
          <w:sz w:val="32"/>
          <w:szCs w:val="32"/>
          <w:rtl/>
          <w:lang w:bidi="ar-DZ"/>
        </w:rPr>
        <w:t>أنت</w:t>
      </w:r>
      <w:r w:rsidRPr="00FF2569">
        <w:rPr>
          <w:rFonts w:ascii="Simplified Arabic" w:hAnsi="Simplified Arabic" w:cs="Simplified Arabic" w:hint="cs"/>
          <w:sz w:val="32"/>
          <w:szCs w:val="32"/>
          <w:rtl/>
          <w:lang w:bidi="ar-DZ"/>
        </w:rPr>
        <w:t>رنيت والسينم</w:t>
      </w:r>
      <w:r w:rsidRPr="00FF2569">
        <w:rPr>
          <w:rFonts w:ascii="Simplified Arabic" w:hAnsi="Simplified Arabic" w:cs="Simplified Arabic" w:hint="eastAsia"/>
          <w:sz w:val="32"/>
          <w:szCs w:val="32"/>
          <w:rtl/>
          <w:lang w:bidi="ar-DZ"/>
        </w:rPr>
        <w:t>ا</w:t>
      </w:r>
      <w:r w:rsidRPr="00FF2569">
        <w:rPr>
          <w:rFonts w:ascii="Simplified Arabic" w:hAnsi="Simplified Arabic" w:cs="Simplified Arabic" w:hint="cs"/>
          <w:sz w:val="32"/>
          <w:szCs w:val="32"/>
          <w:rtl/>
          <w:lang w:bidi="ar-DZ"/>
        </w:rPr>
        <w:t xml:space="preserve"> والصحافة والمجلات والسلع المنقولة</w:t>
      </w:r>
      <w:r w:rsidRPr="00FF2569">
        <w:rPr>
          <w:rStyle w:val="Appelnotedebasdep"/>
          <w:rFonts w:ascii="Simplified Arabic" w:hAnsi="Simplified Arabic" w:cs="Simplified Arabic"/>
          <w:sz w:val="32"/>
          <w:szCs w:val="32"/>
          <w:rtl/>
        </w:rPr>
        <w:footnoteReference w:customMarkFollows="1" w:id="37"/>
        <w:t>(</w:t>
      </w:r>
      <w:r>
        <w:rPr>
          <w:rStyle w:val="Appelnotedebasdep"/>
          <w:rFonts w:ascii="Simplified Arabic" w:hAnsi="Simplified Arabic" w:cs="Simplified Arabic" w:hint="cs"/>
          <w:sz w:val="32"/>
          <w:szCs w:val="32"/>
          <w:rtl/>
        </w:rPr>
        <w:t>3</w:t>
      </w:r>
      <w:r w:rsidRPr="00FF2569">
        <w:rPr>
          <w:rStyle w:val="Appelnotedebasdep"/>
          <w:rFonts w:ascii="Simplified Arabic" w:hAnsi="Simplified Arabic" w:cs="Simplified Arabic"/>
          <w:sz w:val="32"/>
          <w:szCs w:val="32"/>
          <w:rtl/>
        </w:rPr>
        <w:t>)</w:t>
      </w:r>
      <w:r w:rsidRPr="00FF2569">
        <w:rPr>
          <w:rFonts w:ascii="Simplified Arabic" w:hAnsi="Simplified Arabic" w:cs="Simplified Arabic" w:hint="cs"/>
          <w:sz w:val="32"/>
          <w:szCs w:val="32"/>
          <w:rtl/>
          <w:lang w:bidi="ar-DZ"/>
        </w:rPr>
        <w:t xml:space="preserve">. </w:t>
      </w:r>
    </w:p>
    <w:p w:rsidR="00291079" w:rsidRPr="00FF2569"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b/>
          <w:bCs/>
          <w:sz w:val="32"/>
          <w:szCs w:val="32"/>
          <w:rtl/>
          <w:lang w:bidi="ar-DZ"/>
        </w:rPr>
        <w:t xml:space="preserve">2.3 الارتباط الثقافي: </w:t>
      </w:r>
      <w:r w:rsidRPr="00FF2569">
        <w:rPr>
          <w:rFonts w:ascii="Simplified Arabic" w:hAnsi="Simplified Arabic" w:cs="Simplified Arabic" w:hint="cs"/>
          <w:sz w:val="32"/>
          <w:szCs w:val="32"/>
          <w:rtl/>
          <w:lang w:bidi="ar-DZ"/>
        </w:rPr>
        <w:t xml:space="preserve">تعتبر نظرية الارتباط الثقافي من بين العوامل المفسرة للتغير الثقافي، وترى أن التغير الثقافي راجع إلى عوامل </w:t>
      </w:r>
      <w:r>
        <w:rPr>
          <w:rFonts w:ascii="Simplified Arabic" w:hAnsi="Simplified Arabic" w:cs="Simplified Arabic" w:hint="cs"/>
          <w:sz w:val="32"/>
          <w:szCs w:val="32"/>
          <w:rtl/>
          <w:lang w:bidi="ar-DZ"/>
        </w:rPr>
        <w:t>اجتماعية</w:t>
      </w:r>
      <w:r w:rsidRPr="00FF2569">
        <w:rPr>
          <w:rFonts w:ascii="Simplified Arabic" w:hAnsi="Simplified Arabic" w:cs="Simplified Arabic" w:hint="cs"/>
          <w:sz w:val="32"/>
          <w:szCs w:val="32"/>
          <w:rtl/>
          <w:lang w:bidi="ar-DZ"/>
        </w:rPr>
        <w:t xml:space="preserve"> داخلية وليست خارجية</w:t>
      </w:r>
      <w:r>
        <w:rPr>
          <w:rFonts w:ascii="Simplified Arabic" w:hAnsi="Simplified Arabic" w:cs="Simplified Arabic" w:hint="cs"/>
          <w:sz w:val="32"/>
          <w:szCs w:val="32"/>
          <w:rtl/>
          <w:lang w:bidi="ar-DZ"/>
        </w:rPr>
        <w:t>،</w:t>
      </w:r>
      <w:r w:rsidRPr="00FF2569">
        <w:rPr>
          <w:rFonts w:ascii="Simplified Arabic" w:hAnsi="Simplified Arabic" w:cs="Simplified Arabic" w:hint="cs"/>
          <w:sz w:val="32"/>
          <w:szCs w:val="32"/>
          <w:rtl/>
          <w:lang w:bidi="ar-DZ"/>
        </w:rPr>
        <w:t xml:space="preserve"> وهذا على عكس ما ذهب إليه أنصار نظرية ال</w:t>
      </w:r>
      <w:r>
        <w:rPr>
          <w:rFonts w:ascii="Simplified Arabic" w:hAnsi="Simplified Arabic" w:cs="Simplified Arabic" w:hint="cs"/>
          <w:sz w:val="32"/>
          <w:szCs w:val="32"/>
          <w:rtl/>
          <w:lang w:bidi="ar-DZ"/>
        </w:rPr>
        <w:t>انتشار</w:t>
      </w:r>
      <w:r w:rsidRPr="00FF2569">
        <w:rPr>
          <w:rFonts w:ascii="Simplified Arabic" w:hAnsi="Simplified Arabic" w:cs="Simplified Arabic" w:hint="cs"/>
          <w:sz w:val="32"/>
          <w:szCs w:val="32"/>
          <w:rtl/>
          <w:lang w:bidi="ar-DZ"/>
        </w:rPr>
        <w:t xml:space="preserve"> الثقافي، وترى أن التغير الاجتماعي يأتي من العناصر الكائنة في المجتمع وليس من خارجه. وهذا ما أكده العالم سوروكين  </w:t>
      </w:r>
      <w:r w:rsidRPr="00FF2569">
        <w:rPr>
          <w:rFonts w:ascii="Simplified Arabic" w:hAnsi="Simplified Arabic" w:cs="Simplified Arabic"/>
          <w:sz w:val="32"/>
          <w:szCs w:val="32"/>
          <w:lang w:bidi="ar-DZ"/>
        </w:rPr>
        <w:t>Sorokin</w:t>
      </w:r>
      <w:r w:rsidRPr="00FF2569">
        <w:rPr>
          <w:rFonts w:ascii="Simplified Arabic" w:hAnsi="Simplified Arabic" w:cs="Simplified Arabic" w:hint="cs"/>
          <w:sz w:val="32"/>
          <w:szCs w:val="32"/>
          <w:rtl/>
          <w:lang w:bidi="ar-DZ"/>
        </w:rPr>
        <w:t xml:space="preserve"> في كتابه الموسوم "الديناميات الثقافية و</w:t>
      </w:r>
      <w:r>
        <w:rPr>
          <w:rFonts w:ascii="Simplified Arabic" w:hAnsi="Simplified Arabic" w:cs="Simplified Arabic" w:hint="cs"/>
          <w:sz w:val="32"/>
          <w:szCs w:val="32"/>
          <w:rtl/>
          <w:lang w:bidi="ar-DZ"/>
        </w:rPr>
        <w:t>الاجتماعية</w:t>
      </w:r>
      <w:r w:rsidRPr="00FF2569">
        <w:rPr>
          <w:rFonts w:ascii="Simplified Arabic" w:hAnsi="Simplified Arabic" w:cs="Simplified Arabic" w:hint="cs"/>
          <w:sz w:val="32"/>
          <w:szCs w:val="32"/>
          <w:rtl/>
          <w:lang w:bidi="ar-DZ"/>
        </w:rPr>
        <w:t>" حيث تقوم نظريته حول الارتباط الثقافي على مبدأين أساسيين هما</w:t>
      </w:r>
      <w:r w:rsidRPr="00FF2569">
        <w:rPr>
          <w:rStyle w:val="Appelnotedebasdep"/>
          <w:rFonts w:ascii="Simplified Arabic" w:hAnsi="Simplified Arabic" w:cs="Simplified Arabic"/>
          <w:sz w:val="32"/>
          <w:szCs w:val="32"/>
          <w:rtl/>
        </w:rPr>
        <w:footnoteReference w:customMarkFollows="1" w:id="38"/>
        <w:t>(</w:t>
      </w:r>
      <w:r>
        <w:rPr>
          <w:rStyle w:val="Appelnotedebasdep"/>
          <w:rFonts w:ascii="Simplified Arabic" w:hAnsi="Simplified Arabic" w:cs="Simplified Arabic" w:hint="cs"/>
          <w:sz w:val="32"/>
          <w:szCs w:val="32"/>
          <w:rtl/>
        </w:rPr>
        <w:t>1</w:t>
      </w:r>
      <w:r w:rsidRPr="00FF2569">
        <w:rPr>
          <w:rStyle w:val="Appelnotedebasdep"/>
          <w:rFonts w:ascii="Simplified Arabic" w:hAnsi="Simplified Arabic" w:cs="Simplified Arabic"/>
          <w:sz w:val="32"/>
          <w:szCs w:val="32"/>
          <w:rtl/>
        </w:rPr>
        <w:t>)</w:t>
      </w:r>
      <w:r w:rsidRPr="00FF2569">
        <w:rPr>
          <w:rFonts w:ascii="Simplified Arabic" w:hAnsi="Simplified Arabic" w:cs="Simplified Arabic" w:hint="cs"/>
          <w:sz w:val="32"/>
          <w:szCs w:val="32"/>
          <w:rtl/>
          <w:lang w:bidi="ar-DZ"/>
        </w:rPr>
        <w:t>: مبدأ التغير الداخلي الموروث، ومبدأ الحدية في التغير، ويقوم المبدأ الأول على حتمية التغير في المجتمع، وأن كل المجتمعات في تغير مستمر، فالمواليد والوفيات والهجرة الداخلية تؤثر في النمو السكاني، وهذا بدوره يؤثر في معدل متوسط دخل الفرد الذي ينجم عنه رخاء اقتصادي أو فقر، والذي يؤثر هو الآخر على معدلات المواليد والوفيات، وبالتالي فإن العوامل الداخلية يؤثر بعضها في البعض.</w:t>
      </w:r>
    </w:p>
    <w:p w:rsidR="00291079" w:rsidRPr="00FF2569"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 xml:space="preserve">أما المبدأ الثاني فيقوم على أساس طبيعة الأنظمة </w:t>
      </w:r>
      <w:r>
        <w:rPr>
          <w:rFonts w:ascii="Simplified Arabic" w:hAnsi="Simplified Arabic" w:cs="Simplified Arabic" w:hint="cs"/>
          <w:sz w:val="32"/>
          <w:szCs w:val="32"/>
          <w:rtl/>
          <w:lang w:bidi="ar-DZ"/>
        </w:rPr>
        <w:t>الاجتماعية</w:t>
      </w:r>
      <w:r w:rsidRPr="00FF2569">
        <w:rPr>
          <w:rFonts w:ascii="Simplified Arabic" w:hAnsi="Simplified Arabic" w:cs="Simplified Arabic" w:hint="cs"/>
          <w:sz w:val="32"/>
          <w:szCs w:val="32"/>
          <w:rtl/>
          <w:lang w:bidi="ar-DZ"/>
        </w:rPr>
        <w:t xml:space="preserve"> المختلفة والتي يقوم عليها المجتمع كالنظام الاقتصادي، الاجتماعي، السياسي، القانوني...، فالمعروف عن النظام الاقتصادي أنه لا يتعدى المتباينات المعروفة عبر العصور: كالصيد، الزراعة، الصناعة، التجارة. وهذه المتباينات تؤثر على العلاقة السببية بين المتغيرات المترابطة في تحديد عملية التغير</w:t>
      </w:r>
      <w:r w:rsidRPr="00FF2569">
        <w:rPr>
          <w:rStyle w:val="Appelnotedebasdep"/>
          <w:rFonts w:ascii="Simplified Arabic" w:hAnsi="Simplified Arabic" w:cs="Simplified Arabic"/>
          <w:sz w:val="32"/>
          <w:szCs w:val="32"/>
          <w:rtl/>
        </w:rPr>
        <w:footnoteReference w:customMarkFollows="1" w:id="39"/>
        <w:t>(</w:t>
      </w:r>
      <w:r>
        <w:rPr>
          <w:rStyle w:val="Appelnotedebasdep"/>
          <w:rFonts w:ascii="Simplified Arabic" w:hAnsi="Simplified Arabic" w:cs="Simplified Arabic" w:hint="cs"/>
          <w:sz w:val="32"/>
          <w:szCs w:val="32"/>
          <w:rtl/>
        </w:rPr>
        <w:t>2</w:t>
      </w:r>
      <w:r w:rsidRPr="00FF2569">
        <w:rPr>
          <w:rStyle w:val="Appelnotedebasdep"/>
          <w:rFonts w:ascii="Simplified Arabic" w:hAnsi="Simplified Arabic" w:cs="Simplified Arabic"/>
          <w:sz w:val="32"/>
          <w:szCs w:val="32"/>
          <w:rtl/>
        </w:rPr>
        <w:t>)</w:t>
      </w:r>
      <w:r w:rsidRPr="00FF2569">
        <w:rPr>
          <w:rFonts w:ascii="Simplified Arabic" w:hAnsi="Simplified Arabic" w:cs="Simplified Arabic" w:hint="cs"/>
          <w:sz w:val="32"/>
          <w:szCs w:val="32"/>
          <w:rtl/>
          <w:lang w:bidi="ar-DZ"/>
        </w:rPr>
        <w:t>.</w:t>
      </w:r>
    </w:p>
    <w:p w:rsidR="00291079" w:rsidRPr="00FF2569"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b/>
          <w:bCs/>
          <w:sz w:val="32"/>
          <w:szCs w:val="32"/>
          <w:rtl/>
          <w:lang w:bidi="ar-DZ"/>
        </w:rPr>
        <w:t xml:space="preserve">3.3 الصراع الثقافي: </w:t>
      </w:r>
      <w:r w:rsidRPr="00FF2569">
        <w:rPr>
          <w:rFonts w:ascii="Simplified Arabic" w:hAnsi="Simplified Arabic" w:cs="Simplified Arabic" w:hint="cs"/>
          <w:sz w:val="32"/>
          <w:szCs w:val="32"/>
          <w:rtl/>
          <w:lang w:bidi="ar-DZ"/>
        </w:rPr>
        <w:t xml:space="preserve">هناك العديد من الاتجاهات التي تبنت نظرية الصراع الثقافي كمدخل لتفسير عملية التغير الاجتماعي، ويرى الدكتور الدقس: أن الصراع هو عملية </w:t>
      </w:r>
      <w:r>
        <w:rPr>
          <w:rFonts w:ascii="Simplified Arabic" w:hAnsi="Simplified Arabic" w:cs="Simplified Arabic" w:hint="cs"/>
          <w:sz w:val="32"/>
          <w:szCs w:val="32"/>
          <w:rtl/>
          <w:lang w:bidi="ar-DZ"/>
        </w:rPr>
        <w:t>اجتماعية</w:t>
      </w:r>
      <w:r w:rsidRPr="00FF2569">
        <w:rPr>
          <w:rFonts w:ascii="Simplified Arabic" w:hAnsi="Simplified Arabic" w:cs="Simplified Arabic" w:hint="cs"/>
          <w:sz w:val="32"/>
          <w:szCs w:val="32"/>
          <w:rtl/>
          <w:lang w:bidi="ar-DZ"/>
        </w:rPr>
        <w:t xml:space="preserve">، توجد بأوجه مختلفة في الحياة </w:t>
      </w:r>
      <w:r>
        <w:rPr>
          <w:rFonts w:ascii="Simplified Arabic" w:hAnsi="Simplified Arabic" w:cs="Simplified Arabic" w:hint="cs"/>
          <w:sz w:val="32"/>
          <w:szCs w:val="32"/>
          <w:rtl/>
          <w:lang w:bidi="ar-DZ"/>
        </w:rPr>
        <w:t>الاجتماعية</w:t>
      </w:r>
      <w:r w:rsidRPr="00FF2569">
        <w:rPr>
          <w:rFonts w:ascii="Simplified Arabic" w:hAnsi="Simplified Arabic" w:cs="Simplified Arabic" w:hint="cs"/>
          <w:sz w:val="32"/>
          <w:szCs w:val="32"/>
          <w:rtl/>
          <w:lang w:bidi="ar-DZ"/>
        </w:rPr>
        <w:t xml:space="preserve">، كما أن المتناقضات الثقافية تنبع من </w:t>
      </w:r>
      <w:r w:rsidRPr="00FF2569">
        <w:rPr>
          <w:rFonts w:ascii="Simplified Arabic" w:hAnsi="Simplified Arabic" w:cs="Simplified Arabic" w:hint="cs"/>
          <w:sz w:val="32"/>
          <w:szCs w:val="32"/>
          <w:rtl/>
          <w:lang w:bidi="ar-DZ"/>
        </w:rPr>
        <w:lastRenderedPageBreak/>
        <w:t xml:space="preserve">داخل المجتمع، ويؤدي إزالة هذه المتناقضات إلى تغيرات </w:t>
      </w:r>
      <w:r>
        <w:rPr>
          <w:rFonts w:ascii="Simplified Arabic" w:hAnsi="Simplified Arabic" w:cs="Simplified Arabic" w:hint="cs"/>
          <w:sz w:val="32"/>
          <w:szCs w:val="32"/>
          <w:rtl/>
          <w:lang w:bidi="ar-DZ"/>
        </w:rPr>
        <w:t>اجتماعية</w:t>
      </w:r>
      <w:r w:rsidRPr="00FF2569">
        <w:rPr>
          <w:rFonts w:ascii="Simplified Arabic" w:hAnsi="Simplified Arabic" w:cs="Simplified Arabic" w:hint="cs"/>
          <w:sz w:val="32"/>
          <w:szCs w:val="32"/>
          <w:rtl/>
          <w:lang w:bidi="ar-DZ"/>
        </w:rPr>
        <w:t xml:space="preserve"> فيه، وذلك يشبه إلى حد كبير نظرية فرويد </w:t>
      </w:r>
      <w:r w:rsidRPr="00FF2569">
        <w:rPr>
          <w:rFonts w:ascii="Simplified Arabic" w:hAnsi="Simplified Arabic" w:cs="Simplified Arabic"/>
          <w:sz w:val="32"/>
          <w:szCs w:val="32"/>
          <w:lang w:bidi="ar-DZ"/>
        </w:rPr>
        <w:t>S. Freud</w:t>
      </w:r>
      <w:r w:rsidRPr="00FF2569">
        <w:rPr>
          <w:rFonts w:ascii="Simplified Arabic" w:hAnsi="Simplified Arabic" w:cs="Simplified Arabic" w:hint="cs"/>
          <w:sz w:val="32"/>
          <w:szCs w:val="32"/>
          <w:rtl/>
          <w:lang w:bidi="ar-DZ"/>
        </w:rPr>
        <w:t xml:space="preserve"> النفسية، أي يتم حسم الصراع بإنهاء جانب من العناصر الثقافية لحساب عنصر آخر، ويكون ذلك إما باستبدال عناصر جديدة، وإما بتنمية العنصر الغالب في الثقافة، وفي كلتا الحالتين يؤدي الأمر إلى تغير داخل الثقافة. ويعتقد رواد هذه النظرية أن الصراع يمنع تحجر النظام الاجتماعي، وذلك بإيجاد ضغط من أجل الابتكار والإبداع. فلابد للنظام الاجتماعي من صراع لكي يجدد على الأقل طاقاته، ويبدع، ولولا هذا الصراع لانهارت الثقافة الإنسانية عموما</w:t>
      </w:r>
      <w:r w:rsidRPr="00FF2569">
        <w:rPr>
          <w:rStyle w:val="Appelnotedebasdep"/>
          <w:rFonts w:ascii="Simplified Arabic" w:hAnsi="Simplified Arabic" w:cs="Simplified Arabic"/>
          <w:sz w:val="32"/>
          <w:szCs w:val="32"/>
          <w:rtl/>
        </w:rPr>
        <w:footnoteReference w:customMarkFollows="1" w:id="40"/>
        <w:t>(</w:t>
      </w:r>
      <w:r>
        <w:rPr>
          <w:rStyle w:val="Appelnotedebasdep"/>
          <w:rFonts w:ascii="Simplified Arabic" w:hAnsi="Simplified Arabic" w:cs="Simplified Arabic" w:hint="cs"/>
          <w:sz w:val="32"/>
          <w:szCs w:val="32"/>
          <w:rtl/>
        </w:rPr>
        <w:t>1</w:t>
      </w:r>
      <w:r w:rsidRPr="00FF2569">
        <w:rPr>
          <w:rStyle w:val="Appelnotedebasdep"/>
          <w:rFonts w:ascii="Simplified Arabic" w:hAnsi="Simplified Arabic" w:cs="Simplified Arabic"/>
          <w:sz w:val="32"/>
          <w:szCs w:val="32"/>
          <w:rtl/>
        </w:rPr>
        <w:t>)</w:t>
      </w:r>
      <w:r w:rsidRPr="00FF2569">
        <w:rPr>
          <w:rFonts w:ascii="Simplified Arabic" w:hAnsi="Simplified Arabic" w:cs="Simplified Arabic" w:hint="cs"/>
          <w:sz w:val="32"/>
          <w:szCs w:val="32"/>
          <w:rtl/>
          <w:lang w:bidi="ar-DZ"/>
        </w:rPr>
        <w:t>.</w:t>
      </w:r>
    </w:p>
    <w:p w:rsidR="00291079" w:rsidRPr="00FF2569" w:rsidRDefault="00291079" w:rsidP="00291079">
      <w:pPr>
        <w:bidi/>
        <w:spacing w:before="100" w:beforeAutospacing="1" w:after="100" w:afterAutospacing="1"/>
        <w:ind w:hanging="1"/>
        <w:mirrorIndents/>
        <w:jc w:val="both"/>
        <w:rPr>
          <w:rFonts w:ascii="Simplified Arabic" w:hAnsi="Simplified Arabic" w:cs="Simplified Arabic"/>
          <w:sz w:val="32"/>
          <w:szCs w:val="32"/>
          <w:rtl/>
          <w:lang w:bidi="ar-DZ"/>
        </w:rPr>
      </w:pPr>
      <w:r>
        <w:rPr>
          <w:rFonts w:ascii="Simplified Arabic" w:hAnsi="Simplified Arabic" w:cs="Simplified Arabic" w:hint="cs"/>
          <w:b/>
          <w:bCs/>
          <w:sz w:val="28"/>
          <w:szCs w:val="28"/>
          <w:rtl/>
          <w:lang w:bidi="ar-DZ"/>
        </w:rPr>
        <w:t>4</w:t>
      </w:r>
      <w:r w:rsidRPr="00FF2569">
        <w:rPr>
          <w:rFonts w:ascii="Simplified Arabic" w:hAnsi="Simplified Arabic" w:cs="Simplified Arabic" w:hint="cs"/>
          <w:b/>
          <w:bCs/>
          <w:sz w:val="32"/>
          <w:szCs w:val="32"/>
          <w:rtl/>
          <w:lang w:bidi="ar-DZ"/>
        </w:rPr>
        <w:t>. العامل التكنولوجي:</w:t>
      </w:r>
      <w:r w:rsidRPr="00FF2569">
        <w:rPr>
          <w:rFonts w:ascii="Simplified Arabic" w:hAnsi="Simplified Arabic" w:cs="Simplified Arabic"/>
          <w:b/>
          <w:bCs/>
          <w:sz w:val="32"/>
          <w:szCs w:val="32"/>
          <w:lang w:bidi="ar-DZ"/>
        </w:rPr>
        <w:t xml:space="preserve"> </w:t>
      </w:r>
      <w:r w:rsidRPr="00FF2569">
        <w:rPr>
          <w:rFonts w:ascii="Simplified Arabic" w:hAnsi="Simplified Arabic" w:cs="Simplified Arabic" w:hint="cs"/>
          <w:sz w:val="32"/>
          <w:szCs w:val="32"/>
          <w:rtl/>
          <w:lang w:bidi="ar-DZ"/>
        </w:rPr>
        <w:t>تعتبر التكنولوجيا من أهم العوامل المسببة للتغير الاجتماعي، لما لها من تأثير بالغ على حياة الأفراد، واستطاعت أن تغير نمط معيشتهم، وكذلك تسهل طرق التواصل فيما بينهم بفضل الاختراعات والاكتشافات الحاصلة في الزمن الحاضر، كما تهدف التكنولوجيا إلى إشباع الحاجات الإنسانية المتزايدة من خلال الاختراع والاكتشاف المبني على التطور العلمي الملحوظ، فكلما زاد التقدم العلمي، ازداد التغير التكنولوجي، وبالتالي تتأثر حياة الأفراد بهذا التغير والاكتشاف مما ينتج عنه تغيرات اجتماعي، وبالتالي تعتبر التكنولوجيا مصدرا رئيسيا للتغير الاجتماعي.</w:t>
      </w:r>
    </w:p>
    <w:p w:rsidR="00291079" w:rsidRPr="00FF2569"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"ويشير مفهوم التكنولوجيا إلى المعرفة المنظمة التي تتصل بالمبادئ العلمية والاكتشافات والعمليات الصناعية التي تتم تطبيقا لهذه المبادئ والنظريات والاكتشافات العلمية التي تتضمنها ثقافة المجتمع المتطور، وهي عملية مستمرة"</w:t>
      </w:r>
      <w:r w:rsidRPr="00FF2569">
        <w:rPr>
          <w:rStyle w:val="Appelnotedebasdep"/>
          <w:rFonts w:ascii="Simplified Arabic" w:hAnsi="Simplified Arabic" w:cs="Simplified Arabic"/>
          <w:sz w:val="32"/>
          <w:szCs w:val="32"/>
          <w:rtl/>
        </w:rPr>
        <w:footnoteReference w:customMarkFollows="1" w:id="41"/>
        <w:t>(</w:t>
      </w:r>
      <w:r>
        <w:rPr>
          <w:rStyle w:val="Appelnotedebasdep"/>
          <w:rFonts w:ascii="Simplified Arabic" w:hAnsi="Simplified Arabic" w:cs="Simplified Arabic" w:hint="cs"/>
          <w:sz w:val="32"/>
          <w:szCs w:val="32"/>
          <w:rtl/>
        </w:rPr>
        <w:t>2</w:t>
      </w:r>
      <w:r w:rsidRPr="00FF2569">
        <w:rPr>
          <w:rStyle w:val="Appelnotedebasdep"/>
          <w:rFonts w:ascii="Simplified Arabic" w:hAnsi="Simplified Arabic" w:cs="Simplified Arabic"/>
          <w:sz w:val="32"/>
          <w:szCs w:val="32"/>
          <w:rtl/>
        </w:rPr>
        <w:t>)</w:t>
      </w:r>
      <w:r w:rsidRPr="00FF2569">
        <w:rPr>
          <w:rFonts w:ascii="Simplified Arabic" w:hAnsi="Simplified Arabic" w:cs="Simplified Arabic" w:hint="cs"/>
          <w:sz w:val="32"/>
          <w:szCs w:val="32"/>
          <w:rtl/>
          <w:lang w:bidi="ar-DZ"/>
        </w:rPr>
        <w:t>.</w:t>
      </w:r>
    </w:p>
    <w:p w:rsidR="00291079" w:rsidRPr="00FF2569" w:rsidRDefault="00291079" w:rsidP="00291079">
      <w:pPr>
        <w:bidi/>
        <w:spacing w:before="100" w:beforeAutospacing="1" w:after="100" w:afterAutospacing="1"/>
        <w:ind w:firstLine="566"/>
        <w:mirrorIndents/>
        <w:jc w:val="both"/>
        <w:rPr>
          <w:rFonts w:ascii="Simplified Arabic" w:hAnsi="Simplified Arabic" w:cs="Simplified Arabic"/>
          <w:b/>
          <w:bCs/>
          <w:sz w:val="32"/>
          <w:szCs w:val="32"/>
          <w:rtl/>
          <w:lang w:bidi="ar-DZ"/>
        </w:rPr>
      </w:pPr>
      <w:r w:rsidRPr="00FF2569">
        <w:rPr>
          <w:rFonts w:ascii="Simplified Arabic" w:hAnsi="Simplified Arabic" w:cs="Simplified Arabic" w:hint="cs"/>
          <w:sz w:val="32"/>
          <w:szCs w:val="32"/>
          <w:rtl/>
          <w:lang w:bidi="ar-DZ"/>
        </w:rPr>
        <w:t>ويعرف العالم وليام أوجبيرن(</w:t>
      </w:r>
      <w:r w:rsidRPr="00FF2569">
        <w:rPr>
          <w:rFonts w:ascii="Simplified Arabic" w:hAnsi="Simplified Arabic" w:cs="Simplified Arabic"/>
          <w:sz w:val="32"/>
          <w:szCs w:val="32"/>
          <w:lang w:bidi="ar-DZ"/>
        </w:rPr>
        <w:t>William Ogburn</w:t>
      </w:r>
      <w:r w:rsidRPr="00FF2569">
        <w:rPr>
          <w:rFonts w:ascii="Simplified Arabic" w:hAnsi="Simplified Arabic" w:cs="Simplified Arabic" w:hint="cs"/>
          <w:sz w:val="32"/>
          <w:szCs w:val="32"/>
          <w:rtl/>
          <w:lang w:bidi="ar-DZ"/>
        </w:rPr>
        <w:t xml:space="preserve">) بأن التكنولوجيا: "هي دراسة التقنيات والأفكار التي تغطي المواضيع المادية، أي أنها تشمل الجوانب المادية للثقافة. أما أصل كلمة </w:t>
      </w:r>
      <w:r w:rsidRPr="00FF2569">
        <w:rPr>
          <w:rFonts w:ascii="Simplified Arabic" w:hAnsi="Simplified Arabic" w:cs="Simplified Arabic" w:hint="cs"/>
          <w:sz w:val="32"/>
          <w:szCs w:val="32"/>
          <w:rtl/>
          <w:lang w:bidi="ar-DZ"/>
        </w:rPr>
        <w:lastRenderedPageBreak/>
        <w:t>"تكنولوجيا"</w:t>
      </w:r>
      <w:r w:rsidRPr="00FF2569">
        <w:rPr>
          <w:rFonts w:ascii="Simplified Arabic" w:hAnsi="Simplified Arabic" w:cs="Simplified Arabic" w:hint="cs"/>
          <w:b/>
          <w:bCs/>
          <w:sz w:val="32"/>
          <w:szCs w:val="32"/>
          <w:rtl/>
          <w:lang w:bidi="ar-DZ"/>
        </w:rPr>
        <w:t xml:space="preserve"> </w:t>
      </w:r>
      <w:r w:rsidRPr="00FF2569">
        <w:rPr>
          <w:rFonts w:ascii="Simplified Arabic" w:hAnsi="Simplified Arabic" w:cs="Simplified Arabic" w:hint="cs"/>
          <w:sz w:val="32"/>
          <w:szCs w:val="32"/>
          <w:rtl/>
          <w:lang w:bidi="ar-DZ"/>
        </w:rPr>
        <w:t xml:space="preserve">فهي ترجع إلى أصل يوناني، ومعناها </w:t>
      </w:r>
      <w:r w:rsidRPr="00FF2569">
        <w:rPr>
          <w:rFonts w:ascii="Simplified Arabic" w:hAnsi="Simplified Arabic" w:cs="Simplified Arabic"/>
          <w:sz w:val="32"/>
          <w:szCs w:val="32"/>
          <w:lang w:bidi="ar-DZ"/>
        </w:rPr>
        <w:t>Techno</w:t>
      </w:r>
      <w:r w:rsidRPr="00FF2569">
        <w:rPr>
          <w:rFonts w:ascii="Simplified Arabic" w:hAnsi="Simplified Arabic" w:cs="Simplified Arabic" w:hint="cs"/>
          <w:b/>
          <w:bCs/>
          <w:sz w:val="32"/>
          <w:szCs w:val="32"/>
          <w:rtl/>
          <w:lang w:bidi="ar-DZ"/>
        </w:rPr>
        <w:t xml:space="preserve"> </w:t>
      </w:r>
      <w:r w:rsidRPr="00FF2569">
        <w:rPr>
          <w:rFonts w:ascii="Simplified Arabic" w:hAnsi="Simplified Arabic" w:cs="Simplified Arabic" w:hint="cs"/>
          <w:sz w:val="32"/>
          <w:szCs w:val="32"/>
          <w:rtl/>
          <w:lang w:bidi="ar-DZ"/>
        </w:rPr>
        <w:t xml:space="preserve">أي فن أو صناعة، و </w:t>
      </w:r>
      <w:r w:rsidRPr="00FF2569">
        <w:rPr>
          <w:rFonts w:ascii="Simplified Arabic" w:hAnsi="Simplified Arabic" w:cs="Simplified Arabic"/>
          <w:sz w:val="32"/>
          <w:szCs w:val="32"/>
          <w:lang w:bidi="ar-DZ"/>
        </w:rPr>
        <w:t>Logie</w:t>
      </w:r>
      <w:r w:rsidRPr="00FF2569">
        <w:rPr>
          <w:rFonts w:ascii="Simplified Arabic" w:hAnsi="Simplified Arabic" w:cs="Simplified Arabic" w:hint="cs"/>
          <w:b/>
          <w:bCs/>
          <w:sz w:val="32"/>
          <w:szCs w:val="32"/>
          <w:rtl/>
          <w:lang w:bidi="ar-DZ"/>
        </w:rPr>
        <w:t xml:space="preserve"> </w:t>
      </w:r>
      <w:r w:rsidRPr="00FF2569">
        <w:rPr>
          <w:rFonts w:ascii="Simplified Arabic" w:hAnsi="Simplified Arabic" w:cs="Simplified Arabic" w:hint="cs"/>
          <w:sz w:val="32"/>
          <w:szCs w:val="32"/>
          <w:rtl/>
          <w:lang w:bidi="ar-DZ"/>
        </w:rPr>
        <w:t>ومعناها علم أو دراسة، فيصبح معناها علم الصناعة، أو دراسة الصناعة"</w:t>
      </w:r>
      <w:r w:rsidRPr="00FF2569">
        <w:rPr>
          <w:rStyle w:val="Appelnotedebasdep"/>
          <w:rFonts w:ascii="Simplified Arabic" w:hAnsi="Simplified Arabic" w:cs="Simplified Arabic"/>
          <w:sz w:val="32"/>
          <w:szCs w:val="32"/>
          <w:rtl/>
        </w:rPr>
        <w:footnoteReference w:customMarkFollows="1" w:id="42"/>
        <w:t>(</w:t>
      </w:r>
      <w:r>
        <w:rPr>
          <w:rStyle w:val="Appelnotedebasdep"/>
          <w:rFonts w:ascii="Simplified Arabic" w:hAnsi="Simplified Arabic" w:cs="Simplified Arabic" w:hint="cs"/>
          <w:sz w:val="32"/>
          <w:szCs w:val="32"/>
          <w:rtl/>
        </w:rPr>
        <w:t>3</w:t>
      </w:r>
      <w:r w:rsidRPr="00FF2569">
        <w:rPr>
          <w:rStyle w:val="Appelnotedebasdep"/>
          <w:rFonts w:ascii="Simplified Arabic" w:hAnsi="Simplified Arabic" w:cs="Simplified Arabic"/>
          <w:sz w:val="32"/>
          <w:szCs w:val="32"/>
          <w:rtl/>
        </w:rPr>
        <w:t>)</w:t>
      </w:r>
      <w:r w:rsidRPr="00FF2569">
        <w:rPr>
          <w:rFonts w:ascii="Simplified Arabic" w:hAnsi="Simplified Arabic" w:cs="Simplified Arabic" w:hint="cs"/>
          <w:sz w:val="32"/>
          <w:szCs w:val="32"/>
          <w:rtl/>
          <w:lang w:bidi="ar-DZ"/>
        </w:rPr>
        <w:t>.</w:t>
      </w:r>
      <w:r w:rsidRPr="00FF2569">
        <w:rPr>
          <w:rFonts w:ascii="Simplified Arabic" w:hAnsi="Simplified Arabic" w:cs="Simplified Arabic" w:hint="cs"/>
          <w:b/>
          <w:bCs/>
          <w:sz w:val="32"/>
          <w:szCs w:val="32"/>
          <w:rtl/>
          <w:lang w:bidi="ar-DZ"/>
        </w:rPr>
        <w:t xml:space="preserve"> </w:t>
      </w:r>
    </w:p>
    <w:p w:rsidR="00291079" w:rsidRPr="00FF2569"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 xml:space="preserve">وتؤكد الشواهد التاريخية على أن الظروف التي صاحبت التطور التكنولوجي منذ الثورة الصناعية، أدت إلى إحداث ثورة كبيرة في المجتمعات الإنسانية، حيث تغير نمط الحياة، والقيم والعادات ومختلف جوانب الحياة، ويمكن القول أن حياتنا أصبحت أسهل بكثير مما </w:t>
      </w:r>
      <w:r>
        <w:rPr>
          <w:rFonts w:ascii="Simplified Arabic" w:hAnsi="Simplified Arabic" w:cs="Simplified Arabic" w:hint="cs"/>
          <w:sz w:val="32"/>
          <w:szCs w:val="32"/>
          <w:rtl/>
          <w:lang w:bidi="ar-DZ"/>
        </w:rPr>
        <w:t>كانت</w:t>
      </w:r>
      <w:r w:rsidRPr="00FF2569">
        <w:rPr>
          <w:rFonts w:ascii="Simplified Arabic" w:hAnsi="Simplified Arabic" w:cs="Simplified Arabic" w:hint="cs"/>
          <w:sz w:val="32"/>
          <w:szCs w:val="32"/>
          <w:rtl/>
          <w:lang w:bidi="ar-DZ"/>
        </w:rPr>
        <w:t xml:space="preserve"> عليه في السابق من خلا</w:t>
      </w:r>
      <w:r>
        <w:rPr>
          <w:rFonts w:ascii="Simplified Arabic" w:hAnsi="Simplified Arabic" w:cs="Simplified Arabic" w:hint="cs"/>
          <w:sz w:val="32"/>
          <w:szCs w:val="32"/>
          <w:rtl/>
          <w:lang w:bidi="ar-DZ"/>
        </w:rPr>
        <w:t>ل تطور وسائل الاتصال، والآلات و</w:t>
      </w:r>
      <w:r w:rsidRPr="00FF2569">
        <w:rPr>
          <w:rFonts w:ascii="Simplified Arabic" w:hAnsi="Simplified Arabic" w:cs="Simplified Arabic" w:hint="cs"/>
          <w:sz w:val="32"/>
          <w:szCs w:val="32"/>
          <w:rtl/>
          <w:lang w:bidi="ar-DZ"/>
        </w:rPr>
        <w:t xml:space="preserve">أخضعت الطبيعة لخدمة الإنسان. </w:t>
      </w:r>
    </w:p>
    <w:p w:rsidR="00291079" w:rsidRPr="00FF2569"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غير أن هناك من يربط مفهوم التكنولوجيا بالاستعمار الجديد الذي تق</w:t>
      </w:r>
      <w:r>
        <w:rPr>
          <w:rFonts w:ascii="Simplified Arabic" w:hAnsi="Simplified Arabic" w:cs="Simplified Arabic" w:hint="cs"/>
          <w:sz w:val="32"/>
          <w:szCs w:val="32"/>
          <w:rtl/>
          <w:lang w:bidi="ar-DZ"/>
        </w:rPr>
        <w:t>وم به الدول المالكة للتكنولوجيا</w:t>
      </w:r>
      <w:r w:rsidRPr="00FF2569">
        <w:rPr>
          <w:rFonts w:ascii="Simplified Arabic" w:hAnsi="Simplified Arabic" w:cs="Simplified Arabic" w:hint="cs"/>
          <w:sz w:val="32"/>
          <w:szCs w:val="32"/>
          <w:rtl/>
          <w:lang w:bidi="ar-DZ"/>
        </w:rPr>
        <w:t xml:space="preserve"> أو المتقدمة والدول النامية التي تحتاج إلى هذا العامل الحاسم في سبيل نموها، فكثيرا ما تحتكر الدول المتقدمة التكنولوجيا لصالحها، أو تستعملها كأداة لفرض سيطرتها على الدول النامية وإخضاعها لتبعيتها.</w:t>
      </w:r>
    </w:p>
    <w:p w:rsidR="00291079" w:rsidRPr="00FF2569"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 xml:space="preserve">ومن ثم يجب أن نؤكد على حقيقة هامة وهي الاختلافات الأساسية بين البلدان المتقدمة والنامية في عملية التطور التكنولوجي، فلقد تطور العلم والتكنولوجيا في أوربا تدريجيا بطريقة تخدم هذه </w:t>
      </w:r>
      <w:r>
        <w:rPr>
          <w:rFonts w:ascii="Simplified Arabic" w:hAnsi="Simplified Arabic" w:cs="Simplified Arabic" w:hint="cs"/>
          <w:sz w:val="32"/>
          <w:szCs w:val="32"/>
          <w:rtl/>
          <w:lang w:bidi="ar-DZ"/>
        </w:rPr>
        <w:t>الدول و</w:t>
      </w:r>
      <w:r w:rsidRPr="00FF2569">
        <w:rPr>
          <w:rFonts w:ascii="Simplified Arabic" w:hAnsi="Simplified Arabic" w:cs="Simplified Arabic" w:hint="cs"/>
          <w:sz w:val="32"/>
          <w:szCs w:val="32"/>
          <w:rtl/>
          <w:lang w:bidi="ar-DZ"/>
        </w:rPr>
        <w:t>الأقطار، حتى أحرزت معظمها نتائج مذهلة في الفترة المعاص</w:t>
      </w:r>
      <w:r>
        <w:rPr>
          <w:rFonts w:ascii="Simplified Arabic" w:hAnsi="Simplified Arabic" w:cs="Simplified Arabic" w:hint="cs"/>
          <w:sz w:val="32"/>
          <w:szCs w:val="32"/>
          <w:rtl/>
          <w:lang w:bidi="ar-DZ"/>
        </w:rPr>
        <w:t>رة، وبالتالي كان التغير إيجابيا</w:t>
      </w:r>
      <w:r w:rsidRPr="00FF2569">
        <w:rPr>
          <w:rFonts w:ascii="Simplified Arabic" w:hAnsi="Simplified Arabic" w:cs="Simplified Arabic" w:hint="cs"/>
          <w:sz w:val="32"/>
          <w:szCs w:val="32"/>
          <w:rtl/>
          <w:lang w:bidi="ar-DZ"/>
        </w:rPr>
        <w:t xml:space="preserve"> ومتحكما فيه، أما الدول النامية فإنها مستوردة للتكنولوجيا الجاهزة، ووجدت نفسها بين عشية وضحاها في تغير كبير في ثقافاتها وقيمها وعاداتها، هذا التغير غير المألوف أدى إلى انعكاسات سلبية كبيرة داخل هذه المجتمعات النامية، لأنها لم تتحكم في هذه </w:t>
      </w:r>
      <w:r>
        <w:rPr>
          <w:rFonts w:ascii="Simplified Arabic" w:hAnsi="Simplified Arabic" w:cs="Simplified Arabic" w:hint="cs"/>
          <w:sz w:val="32"/>
          <w:szCs w:val="32"/>
          <w:rtl/>
          <w:lang w:bidi="ar-DZ"/>
        </w:rPr>
        <w:t>التكنولوجيا، أو أساءت استخدامها</w:t>
      </w:r>
      <w:r w:rsidRPr="00FF2569">
        <w:rPr>
          <w:rFonts w:ascii="Simplified Arabic" w:hAnsi="Simplified Arabic" w:cs="Simplified Arabic" w:hint="cs"/>
          <w:sz w:val="32"/>
          <w:szCs w:val="32"/>
          <w:rtl/>
          <w:lang w:bidi="ar-DZ"/>
        </w:rPr>
        <w:t xml:space="preserve"> بتواطؤ من الدول المانحة لهذه التكنولوجيا. </w:t>
      </w:r>
    </w:p>
    <w:p w:rsidR="00291079" w:rsidRPr="00FF2569" w:rsidRDefault="00291079" w:rsidP="00291079">
      <w:pPr>
        <w:bidi/>
        <w:spacing w:before="100" w:beforeAutospacing="1" w:after="100" w:afterAutospacing="1"/>
        <w:ind w:hanging="1"/>
        <w:mirrorIndents/>
        <w:jc w:val="both"/>
        <w:rPr>
          <w:rFonts w:ascii="Simplified Arabic" w:hAnsi="Simplified Arabic" w:cs="Simplified Arabic"/>
          <w:sz w:val="32"/>
          <w:szCs w:val="32"/>
          <w:rtl/>
          <w:lang w:bidi="ar-DZ"/>
        </w:rPr>
      </w:pPr>
      <w:r>
        <w:rPr>
          <w:rFonts w:ascii="Simplified Arabic" w:hAnsi="Simplified Arabic" w:cs="Simplified Arabic" w:hint="cs"/>
          <w:b/>
          <w:bCs/>
          <w:sz w:val="28"/>
          <w:szCs w:val="28"/>
          <w:rtl/>
          <w:lang w:bidi="ar-DZ"/>
        </w:rPr>
        <w:t>5</w:t>
      </w:r>
      <w:r w:rsidRPr="00FF2569">
        <w:rPr>
          <w:rFonts w:ascii="Simplified Arabic" w:hAnsi="Simplified Arabic" w:cs="Simplified Arabic" w:hint="cs"/>
          <w:b/>
          <w:bCs/>
          <w:sz w:val="32"/>
          <w:szCs w:val="32"/>
          <w:rtl/>
          <w:lang w:bidi="ar-DZ"/>
        </w:rPr>
        <w:t xml:space="preserve">. العامل السياسي: </w:t>
      </w:r>
      <w:r w:rsidRPr="00FF2569">
        <w:rPr>
          <w:rFonts w:ascii="Simplified Arabic" w:hAnsi="Simplified Arabic" w:cs="Simplified Arabic" w:hint="cs"/>
          <w:sz w:val="32"/>
          <w:szCs w:val="32"/>
          <w:rtl/>
          <w:lang w:bidi="ar-DZ"/>
        </w:rPr>
        <w:t xml:space="preserve">تعتبر السياسة من بين العوامل المسببة للتغير الاجتماعي، لما لها من سلطة التغيير داخل المجتمعات، ووضع استراتيجيات وسياسات تنموية شاملة تعمل على </w:t>
      </w:r>
      <w:r w:rsidRPr="00FF2569">
        <w:rPr>
          <w:rFonts w:ascii="Simplified Arabic" w:hAnsi="Simplified Arabic" w:cs="Simplified Arabic" w:hint="cs"/>
          <w:sz w:val="32"/>
          <w:szCs w:val="32"/>
          <w:rtl/>
          <w:lang w:bidi="ar-DZ"/>
        </w:rPr>
        <w:lastRenderedPageBreak/>
        <w:t xml:space="preserve">تحقيق الرقي والرفاهية </w:t>
      </w:r>
      <w:r>
        <w:rPr>
          <w:rFonts w:ascii="Simplified Arabic" w:hAnsi="Simplified Arabic" w:cs="Simplified Arabic" w:hint="cs"/>
          <w:sz w:val="32"/>
          <w:szCs w:val="32"/>
          <w:rtl/>
          <w:lang w:bidi="ar-DZ"/>
        </w:rPr>
        <w:t>الاجتماعية</w:t>
      </w:r>
      <w:r w:rsidRPr="00FF2569">
        <w:rPr>
          <w:rFonts w:ascii="Simplified Arabic" w:hAnsi="Simplified Arabic" w:cs="Simplified Arabic" w:hint="cs"/>
          <w:sz w:val="32"/>
          <w:szCs w:val="32"/>
          <w:rtl/>
          <w:lang w:bidi="ar-DZ"/>
        </w:rPr>
        <w:t xml:space="preserve"> و</w:t>
      </w:r>
      <w:r w:rsidR="003140B3">
        <w:rPr>
          <w:rFonts w:ascii="Simplified Arabic" w:hAnsi="Simplified Arabic" w:cs="Simplified Arabic" w:hint="cs"/>
          <w:sz w:val="32"/>
          <w:szCs w:val="32"/>
          <w:rtl/>
          <w:lang w:bidi="ar-DZ"/>
        </w:rPr>
        <w:t>الاقتصادية</w:t>
      </w:r>
      <w:r w:rsidRPr="00FF2569">
        <w:rPr>
          <w:rFonts w:ascii="Simplified Arabic" w:hAnsi="Simplified Arabic" w:cs="Simplified Arabic" w:hint="cs"/>
          <w:sz w:val="32"/>
          <w:szCs w:val="32"/>
          <w:rtl/>
          <w:lang w:bidi="ar-DZ"/>
        </w:rPr>
        <w:t xml:space="preserve"> والأمن والاستقرار وتوفير الحاجيات الأساسية التي يسعد المجتمع بها، وقد أكد العديد من الباحثين على الدور الذي يمكن أن يقوم به النظام السياسي في عملية التغير الاجتماعي بشقيه الإيجابي والسلبي، حيث كلما حقق النظام السياسي درجة من القوة التي يستمدها من شرعيته، كلما زادت المشاركة السياسية، ودرجة فاعلية السياسات التي يضعها النظام، وهذا ما أكدته الدكتورة "استيتية" بقولها: "كلما حقق النظام السياسي درجة من القوة استطاع أن يكون فاعلا في إحداث التغيرات الداخلية وضبطها"</w:t>
      </w:r>
      <w:r w:rsidRPr="00FF2569">
        <w:rPr>
          <w:rStyle w:val="Appelnotedebasdep"/>
          <w:rFonts w:ascii="Simplified Arabic" w:hAnsi="Simplified Arabic" w:cs="Simplified Arabic"/>
          <w:sz w:val="32"/>
          <w:szCs w:val="32"/>
          <w:rtl/>
        </w:rPr>
        <w:footnoteReference w:customMarkFollows="1" w:id="43"/>
        <w:t>(</w:t>
      </w:r>
      <w:r>
        <w:rPr>
          <w:rStyle w:val="Appelnotedebasdep"/>
          <w:rFonts w:ascii="Simplified Arabic" w:hAnsi="Simplified Arabic" w:cs="Simplified Arabic" w:hint="cs"/>
          <w:sz w:val="32"/>
          <w:szCs w:val="32"/>
          <w:rtl/>
        </w:rPr>
        <w:t>1</w:t>
      </w:r>
      <w:r w:rsidRPr="00FF2569">
        <w:rPr>
          <w:rStyle w:val="Appelnotedebasdep"/>
          <w:rFonts w:ascii="Simplified Arabic" w:hAnsi="Simplified Arabic" w:cs="Simplified Arabic"/>
          <w:sz w:val="32"/>
          <w:szCs w:val="32"/>
          <w:rtl/>
        </w:rPr>
        <w:t>)</w:t>
      </w:r>
      <w:r w:rsidRPr="00FF2569">
        <w:rPr>
          <w:rFonts w:ascii="Simplified Arabic" w:hAnsi="Simplified Arabic" w:cs="Simplified Arabic" w:hint="cs"/>
          <w:sz w:val="32"/>
          <w:szCs w:val="32"/>
          <w:rtl/>
          <w:lang w:bidi="ar-DZ"/>
        </w:rPr>
        <w:t>.</w:t>
      </w:r>
    </w:p>
    <w:p w:rsidR="00291079" w:rsidRPr="00FF2569"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وتعمل السياسة على ضبط العلاقة بين البنية التحتية والفوقية، وذلك لإثبات الدور الأساسي للبناء الفوقي أو الطبقة الحاكمة في التأثير على الطبقة التحتية أو المجتمع، حيث يتم توجيهه بأنظمة خاصة تتلاءم مع أيديولوجية الطبقة الحاكمة، ولا شك أن المرحلة التاريخية التي تمر بها الدول النامية في الوقت الراهن أكبر دليل على الدور الذي يلعبه العامل السياسي، في تجاوز مراحل التخلف التي مرت بها تلك المجتمعات، وإصدارها العديد من الإصلاحات والمخططات التنموية والتأميم، من أجل أن يكون التغير في صالح المجتمع.</w:t>
      </w:r>
    </w:p>
    <w:p w:rsidR="00291079" w:rsidRDefault="00291079" w:rsidP="008622D5">
      <w:pPr>
        <w:bidi/>
        <w:spacing w:before="100" w:beforeAutospacing="1" w:after="100" w:afterAutospacing="1"/>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وقد تلعب بعض النظم السياسية أدوارا سلبية تؤدي بالمجتمع إلى تغيرات سلبية، وتدخله في حروب وصراعات إثنية، كأن يكون النظام السياسي عدوانيا يمارس التهديد العسكري على المجتمع أو على الدول الأخرى، أو يدخل الشعب في حرب أهلية. وقد يكون النظام تابعا لنظام آخر ينفذ سياساته دون مراعاة للصالح الداخلية للمواطنين، أي أن النظام يكون عميلا متواطئا ضد شعبه، كما هو الحال لكثير من الدول العربية التي ما تزال تابعة لنظم غربية رغم استقلالها</w:t>
      </w:r>
      <w:r w:rsidRPr="00FF2569">
        <w:rPr>
          <w:rStyle w:val="Appelnotedebasdep"/>
          <w:rFonts w:ascii="Simplified Arabic" w:hAnsi="Simplified Arabic" w:cs="Simplified Arabic"/>
          <w:sz w:val="32"/>
          <w:szCs w:val="32"/>
          <w:rtl/>
        </w:rPr>
        <w:footnoteReference w:customMarkFollows="1" w:id="44"/>
        <w:t>(</w:t>
      </w:r>
      <w:r w:rsidRPr="00FF2569">
        <w:rPr>
          <w:rStyle w:val="Appelnotedebasdep"/>
          <w:rFonts w:ascii="Simplified Arabic" w:hAnsi="Simplified Arabic" w:cs="Simplified Arabic" w:hint="cs"/>
          <w:sz w:val="32"/>
          <w:szCs w:val="32"/>
          <w:rtl/>
        </w:rPr>
        <w:t>1</w:t>
      </w:r>
      <w:r w:rsidRPr="00FF2569">
        <w:rPr>
          <w:rStyle w:val="Appelnotedebasdep"/>
          <w:rFonts w:ascii="Simplified Arabic" w:hAnsi="Simplified Arabic" w:cs="Simplified Arabic"/>
          <w:sz w:val="32"/>
          <w:szCs w:val="32"/>
          <w:rtl/>
        </w:rPr>
        <w:t>)</w:t>
      </w:r>
      <w:r w:rsidRPr="00FF2569">
        <w:rPr>
          <w:rFonts w:ascii="Simplified Arabic" w:hAnsi="Simplified Arabic" w:cs="Simplified Arabic" w:hint="cs"/>
          <w:sz w:val="32"/>
          <w:szCs w:val="32"/>
          <w:rtl/>
          <w:lang w:bidi="ar-DZ"/>
        </w:rPr>
        <w:t>.</w:t>
      </w:r>
    </w:p>
    <w:p w:rsidR="008622D5" w:rsidRPr="008622D5" w:rsidRDefault="008622D5" w:rsidP="008622D5">
      <w:pPr>
        <w:bidi/>
        <w:spacing w:before="100" w:beforeAutospacing="1" w:after="100" w:afterAutospacing="1"/>
        <w:ind w:firstLine="566"/>
        <w:mirrorIndents/>
        <w:jc w:val="both"/>
        <w:rPr>
          <w:rFonts w:ascii="Simplified Arabic" w:hAnsi="Simplified Arabic" w:cs="Simplified Arabic"/>
          <w:sz w:val="32"/>
          <w:szCs w:val="32"/>
          <w:rtl/>
          <w:lang w:bidi="ar-DZ"/>
        </w:rPr>
      </w:pPr>
    </w:p>
    <w:p w:rsidR="00291079" w:rsidRPr="005A4CEE" w:rsidRDefault="005A4CEE" w:rsidP="005A4CEE">
      <w:pPr>
        <w:bidi/>
        <w:ind w:hanging="1"/>
        <w:mirrorIndents/>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4.</w:t>
      </w:r>
      <w:r w:rsidR="00291079">
        <w:rPr>
          <w:rFonts w:ascii="Simplified Arabic" w:hAnsi="Simplified Arabic" w:cs="Simplified Arabic" w:hint="cs"/>
          <w:b/>
          <w:bCs/>
          <w:sz w:val="32"/>
          <w:szCs w:val="32"/>
          <w:rtl/>
          <w:lang w:bidi="ar-DZ"/>
        </w:rPr>
        <w:t>أنماط</w:t>
      </w:r>
      <w:r w:rsidR="00291079" w:rsidRPr="00E1600B">
        <w:rPr>
          <w:rFonts w:ascii="Simplified Arabic" w:hAnsi="Simplified Arabic" w:cs="Simplified Arabic" w:hint="cs"/>
          <w:b/>
          <w:bCs/>
          <w:sz w:val="32"/>
          <w:szCs w:val="32"/>
          <w:rtl/>
          <w:lang w:bidi="ar-DZ"/>
        </w:rPr>
        <w:t xml:space="preserve"> التغير الاجتماعي</w:t>
      </w:r>
      <w:r>
        <w:rPr>
          <w:rFonts w:ascii="Simplified Arabic" w:hAnsi="Simplified Arabic" w:cs="Simplified Arabic" w:hint="cs"/>
          <w:b/>
          <w:bCs/>
          <w:sz w:val="32"/>
          <w:szCs w:val="32"/>
          <w:rtl/>
          <w:lang w:bidi="ar-DZ"/>
        </w:rPr>
        <w:t>:</w:t>
      </w:r>
    </w:p>
    <w:p w:rsidR="00291079" w:rsidRPr="00FF2569" w:rsidRDefault="00291079" w:rsidP="00291079">
      <w:pPr>
        <w:bidi/>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 xml:space="preserve">لقد اهتم علماء الاجتماع بالتحليل السوسيولوجي لظاهرة التغير الاجتماعي في الدول المتقدمة والنامية على السواء، وفي المجتمعات التقليدية والحديثة، وفي الريف والمدينة. وإذا كان التغير الاجتماعي كظاهرة ملازمة لحياة البشرية عرفتها المجتمعات قديما وحديثا، فإن عوامل حدوثها، ونتائجها وانعكاساتها تختلف باختلاف الزمان والمكان، وكذا الظروف الموجدة لهذا التغير، وقد لاحظ ابن خلدون قديما ظاهرة التغير الاجتماعي، وذلك حينما قال: "إن أحوال العالم والأمم، عوائدهم ونحلهم لا تدوم على وتيرة واحدة، ومنهاج مستقر، </w:t>
      </w:r>
      <w:r>
        <w:rPr>
          <w:rFonts w:ascii="Simplified Arabic" w:hAnsi="Simplified Arabic" w:cs="Simplified Arabic" w:hint="cs"/>
          <w:sz w:val="32"/>
          <w:szCs w:val="32"/>
          <w:rtl/>
          <w:lang w:bidi="ar-DZ"/>
        </w:rPr>
        <w:t>إنما</w:t>
      </w:r>
      <w:r w:rsidRPr="00FF2569">
        <w:rPr>
          <w:rFonts w:ascii="Simplified Arabic" w:hAnsi="Simplified Arabic" w:cs="Simplified Arabic" w:hint="cs"/>
          <w:sz w:val="32"/>
          <w:szCs w:val="32"/>
          <w:rtl/>
          <w:lang w:bidi="ar-DZ"/>
        </w:rPr>
        <w:t xml:space="preserve"> هو اختلاف على الأيام والأزمنة، و</w:t>
      </w:r>
      <w:r>
        <w:rPr>
          <w:rFonts w:ascii="Simplified Arabic" w:hAnsi="Simplified Arabic" w:cs="Simplified Arabic" w:hint="cs"/>
          <w:sz w:val="32"/>
          <w:szCs w:val="32"/>
          <w:rtl/>
          <w:lang w:bidi="ar-DZ"/>
        </w:rPr>
        <w:t>انتقال</w:t>
      </w:r>
      <w:r w:rsidRPr="00FF2569">
        <w:rPr>
          <w:rFonts w:ascii="Simplified Arabic" w:hAnsi="Simplified Arabic" w:cs="Simplified Arabic" w:hint="cs"/>
          <w:sz w:val="32"/>
          <w:szCs w:val="32"/>
          <w:rtl/>
          <w:lang w:bidi="ar-DZ"/>
        </w:rPr>
        <w:t xml:space="preserve"> من حال إلى حال، وكما يكون ذلك في الأشخاص والأوقات والأعصار والأمصار، فذلك يقع في الآفاق والأقطار والأزمنة والدول"</w:t>
      </w:r>
      <w:r w:rsidRPr="00FF2569">
        <w:rPr>
          <w:rStyle w:val="Appelnotedebasdep"/>
          <w:rFonts w:ascii="Simplified Arabic" w:hAnsi="Simplified Arabic" w:cs="Simplified Arabic"/>
          <w:sz w:val="32"/>
          <w:szCs w:val="32"/>
          <w:rtl/>
        </w:rPr>
        <w:footnoteReference w:customMarkFollows="1" w:id="45"/>
        <w:t>(1)</w:t>
      </w:r>
      <w:r w:rsidRPr="00FF2569">
        <w:rPr>
          <w:rFonts w:ascii="Simplified Arabic" w:hAnsi="Simplified Arabic" w:cs="Simplified Arabic" w:hint="cs"/>
          <w:sz w:val="32"/>
          <w:szCs w:val="32"/>
          <w:rtl/>
          <w:lang w:bidi="ar-DZ"/>
        </w:rPr>
        <w:t xml:space="preserve">. </w:t>
      </w:r>
    </w:p>
    <w:p w:rsidR="00291079" w:rsidRPr="00FF2569" w:rsidRDefault="00291079" w:rsidP="00291079">
      <w:pPr>
        <w:bidi/>
        <w:spacing w:before="100" w:beforeAutospacing="1" w:after="100" w:afterAutospacing="1"/>
        <w:ind w:hanging="1"/>
        <w:mirrorIndents/>
        <w:jc w:val="both"/>
        <w:rPr>
          <w:rFonts w:ascii="Simplified Arabic" w:hAnsi="Simplified Arabic" w:cs="Simplified Arabic"/>
          <w:sz w:val="32"/>
          <w:szCs w:val="32"/>
          <w:rtl/>
          <w:lang w:bidi="ar-DZ"/>
        </w:rPr>
      </w:pPr>
      <w:r w:rsidRPr="00FF2569">
        <w:rPr>
          <w:rFonts w:ascii="Simplified Arabic" w:hAnsi="Simplified Arabic" w:cs="Simplified Arabic" w:hint="cs"/>
          <w:b/>
          <w:bCs/>
          <w:sz w:val="32"/>
          <w:szCs w:val="32"/>
          <w:rtl/>
          <w:lang w:bidi="ar-DZ"/>
        </w:rPr>
        <w:t xml:space="preserve">1. التغير الاجتماعي قديما وحديثا: </w:t>
      </w:r>
      <w:r w:rsidRPr="00FF2569">
        <w:rPr>
          <w:rFonts w:ascii="Simplified Arabic" w:hAnsi="Simplified Arabic" w:cs="Simplified Arabic" w:hint="cs"/>
          <w:sz w:val="32"/>
          <w:szCs w:val="32"/>
          <w:rtl/>
          <w:lang w:bidi="ar-DZ"/>
        </w:rPr>
        <w:t>هناك درجة اختلاف كبيرة بين التغير الاجتماعي في المجتمعات القديمة، والمجتمعات المعاصرة، ويرجع ذلك إلى عوامل ثقافية و</w:t>
      </w:r>
      <w:r>
        <w:rPr>
          <w:rFonts w:ascii="Simplified Arabic" w:hAnsi="Simplified Arabic" w:cs="Simplified Arabic" w:hint="cs"/>
          <w:sz w:val="32"/>
          <w:szCs w:val="32"/>
          <w:rtl/>
          <w:lang w:bidi="ar-DZ"/>
        </w:rPr>
        <w:t>إقتصادية</w:t>
      </w:r>
      <w:r w:rsidRPr="00FF2569">
        <w:rPr>
          <w:rFonts w:ascii="Simplified Arabic" w:hAnsi="Simplified Arabic" w:cs="Simplified Arabic" w:hint="cs"/>
          <w:sz w:val="32"/>
          <w:szCs w:val="32"/>
          <w:rtl/>
          <w:lang w:bidi="ar-DZ"/>
        </w:rPr>
        <w:t xml:space="preserve"> شهدتها المجتمعات الحديثة، غيرت من سلوكات الأفراد و</w:t>
      </w:r>
      <w:r>
        <w:rPr>
          <w:rFonts w:ascii="Simplified Arabic" w:hAnsi="Simplified Arabic" w:cs="Simplified Arabic" w:hint="cs"/>
          <w:sz w:val="32"/>
          <w:szCs w:val="32"/>
          <w:rtl/>
          <w:lang w:bidi="ar-DZ"/>
        </w:rPr>
        <w:t>أنماط</w:t>
      </w:r>
      <w:r w:rsidRPr="00FF2569">
        <w:rPr>
          <w:rFonts w:ascii="Simplified Arabic" w:hAnsi="Simplified Arabic" w:cs="Simplified Arabic" w:hint="cs"/>
          <w:sz w:val="32"/>
          <w:szCs w:val="32"/>
          <w:rtl/>
          <w:lang w:bidi="ar-DZ"/>
        </w:rPr>
        <w:t xml:space="preserve"> معيشتهم. ومن أبرز هذه العوامل ظهور الثورة الصناعية في أوربا، و</w:t>
      </w:r>
      <w:r>
        <w:rPr>
          <w:rFonts w:ascii="Simplified Arabic" w:hAnsi="Simplified Arabic" w:cs="Simplified Arabic" w:hint="cs"/>
          <w:sz w:val="32"/>
          <w:szCs w:val="32"/>
          <w:rtl/>
          <w:lang w:bidi="ar-DZ"/>
        </w:rPr>
        <w:t>انتشار</w:t>
      </w:r>
      <w:r w:rsidRPr="00FF2569">
        <w:rPr>
          <w:rFonts w:ascii="Simplified Arabic" w:hAnsi="Simplified Arabic" w:cs="Simplified Arabic" w:hint="cs"/>
          <w:sz w:val="32"/>
          <w:szCs w:val="32"/>
          <w:rtl/>
          <w:lang w:bidi="ar-DZ"/>
        </w:rPr>
        <w:t xml:space="preserve"> التصنيع، ف</w:t>
      </w:r>
      <w:r>
        <w:rPr>
          <w:rFonts w:ascii="Simplified Arabic" w:hAnsi="Simplified Arabic" w:cs="Simplified Arabic" w:hint="cs"/>
          <w:sz w:val="32"/>
          <w:szCs w:val="32"/>
          <w:rtl/>
          <w:lang w:bidi="ar-DZ"/>
        </w:rPr>
        <w:t>انتقل</w:t>
      </w:r>
      <w:r w:rsidRPr="00FF2569">
        <w:rPr>
          <w:rFonts w:ascii="Simplified Arabic" w:hAnsi="Simplified Arabic" w:cs="Simplified Arabic" w:hint="cs"/>
          <w:sz w:val="32"/>
          <w:szCs w:val="32"/>
          <w:rtl/>
          <w:lang w:bidi="ar-DZ"/>
        </w:rPr>
        <w:t xml:space="preserve"> المجتمع بفضل التطور العلمي و التكنولوجي والتصنيع من مجتمع تقليدي بسيط إلى مجتمع صناعي معقد كما بين ذلك دوركايم حينما بين في أولى مؤلفاته الرئيسية تقسيم العمل في المجتمع (1893)، "حيث قدم تحليلا للتغير الاجتماعي قال فيه إن مرحلة التصنيع قد أدت إلى بروز نوع جديد من التضامن. ومن ثم وضع خطا مميزا بين نوعين من التضامن هما التضامن الآلي والتضامن العضوي، وربط بينهما وبين تقسيم العمل في المجتمع"</w:t>
      </w:r>
      <w:r w:rsidRPr="00FF2569">
        <w:rPr>
          <w:rStyle w:val="Appelnotedebasdep"/>
          <w:rFonts w:ascii="Simplified Arabic" w:hAnsi="Simplified Arabic" w:cs="Simplified Arabic"/>
          <w:sz w:val="32"/>
          <w:szCs w:val="32"/>
          <w:rtl/>
        </w:rPr>
        <w:footnoteReference w:customMarkFollows="1" w:id="46"/>
        <w:t>(2)</w:t>
      </w:r>
      <w:r w:rsidRPr="00FF2569">
        <w:rPr>
          <w:rFonts w:ascii="Simplified Arabic" w:hAnsi="Simplified Arabic" w:cs="Simplified Arabic" w:hint="cs"/>
          <w:sz w:val="32"/>
          <w:szCs w:val="32"/>
          <w:rtl/>
          <w:lang w:bidi="ar-DZ"/>
        </w:rPr>
        <w:t>.</w:t>
      </w:r>
    </w:p>
    <w:p w:rsidR="00291079" w:rsidRPr="00FF2569"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 xml:space="preserve">ويرى دوركايم أن الثقافات التقليدية التي ينخفض فيها مستوى تقسيم العمل تتميز بالتضامن الآلي، ويعود ذلك إلى كون </w:t>
      </w:r>
      <w:r>
        <w:rPr>
          <w:rFonts w:ascii="Simplified Arabic" w:hAnsi="Simplified Arabic" w:cs="Simplified Arabic" w:hint="cs"/>
          <w:sz w:val="32"/>
          <w:szCs w:val="32"/>
          <w:rtl/>
          <w:lang w:bidi="ar-DZ"/>
        </w:rPr>
        <w:t>أغلب</w:t>
      </w:r>
      <w:r w:rsidRPr="00FF2569">
        <w:rPr>
          <w:rFonts w:ascii="Simplified Arabic" w:hAnsi="Simplified Arabic" w:cs="Simplified Arabic" w:hint="cs"/>
          <w:sz w:val="32"/>
          <w:szCs w:val="32"/>
          <w:rtl/>
          <w:lang w:bidi="ar-DZ"/>
        </w:rPr>
        <w:t xml:space="preserve">ية أعضاء المجتمع منخرطين في مهن متشابهة، </w:t>
      </w:r>
      <w:r w:rsidRPr="00FF2569">
        <w:rPr>
          <w:rFonts w:ascii="Simplified Arabic" w:hAnsi="Simplified Arabic" w:cs="Simplified Arabic" w:hint="cs"/>
          <w:sz w:val="32"/>
          <w:szCs w:val="32"/>
          <w:rtl/>
          <w:lang w:bidi="ar-DZ"/>
        </w:rPr>
        <w:lastRenderedPageBreak/>
        <w:t xml:space="preserve">وتربط بينهم تجربة مشتركة، واعتقادات مشتركة أيضا. وتتسم هذه المعتقدات بقوة ضاغطة ثابتة، إذ تقوم الجماعة بإيقاع العقوبة بسرعة على من تسول له نفسه أن يتحدى طرائق الحياة التقليدية، وعلى هذا الأساس لن يكون ثمة مجال للفرد أن ينشق عن الجماعة، وهكذا يكون التضامن الآلي قائما على الإجماع وتقارب المعتقدات. ولكن مع </w:t>
      </w:r>
      <w:r>
        <w:rPr>
          <w:rFonts w:ascii="Simplified Arabic" w:hAnsi="Simplified Arabic" w:cs="Simplified Arabic" w:hint="cs"/>
          <w:sz w:val="32"/>
          <w:szCs w:val="32"/>
          <w:rtl/>
          <w:lang w:bidi="ar-DZ"/>
        </w:rPr>
        <w:t>انتشار</w:t>
      </w:r>
      <w:r w:rsidRPr="00FF2569">
        <w:rPr>
          <w:rFonts w:ascii="Simplified Arabic" w:hAnsi="Simplified Arabic" w:cs="Simplified Arabic" w:hint="cs"/>
          <w:sz w:val="32"/>
          <w:szCs w:val="32"/>
          <w:rtl/>
          <w:lang w:bidi="ar-DZ"/>
        </w:rPr>
        <w:t xml:space="preserve"> قوى التصنيع والتحضر قد أدت إلى التزايد في تقسيم العمل، مما ساهم في انهيار هذا الشكل من التضامن، حيث أن التخصص في المهمات والتزايد في التفاوت الاجتماعي في المجتمعات الصناعية أدى بالمجتمع إلى </w:t>
      </w:r>
      <w:r>
        <w:rPr>
          <w:rFonts w:ascii="Simplified Arabic" w:hAnsi="Simplified Arabic" w:cs="Simplified Arabic" w:hint="cs"/>
          <w:sz w:val="32"/>
          <w:szCs w:val="32"/>
          <w:rtl/>
          <w:lang w:bidi="ar-DZ"/>
        </w:rPr>
        <w:t>الانتقال</w:t>
      </w:r>
      <w:r w:rsidRPr="00FF2569">
        <w:rPr>
          <w:rFonts w:ascii="Simplified Arabic" w:hAnsi="Simplified Arabic" w:cs="Simplified Arabic" w:hint="cs"/>
          <w:sz w:val="32"/>
          <w:szCs w:val="32"/>
          <w:rtl/>
          <w:lang w:bidi="ar-DZ"/>
        </w:rPr>
        <w:t xml:space="preserve"> من حالة التجانس الاجتماعي إلى حالة أخرى تتسم بعدم التجانس و</w:t>
      </w:r>
      <w:r>
        <w:rPr>
          <w:rFonts w:ascii="Simplified Arabic" w:hAnsi="Simplified Arabic" w:cs="Simplified Arabic" w:hint="cs"/>
          <w:sz w:val="32"/>
          <w:szCs w:val="32"/>
          <w:rtl/>
          <w:lang w:bidi="ar-DZ"/>
        </w:rPr>
        <w:t>انتقل</w:t>
      </w:r>
      <w:r w:rsidRPr="00FF2569">
        <w:rPr>
          <w:rFonts w:ascii="Simplified Arabic" w:hAnsi="Simplified Arabic" w:cs="Simplified Arabic" w:hint="cs"/>
          <w:sz w:val="32"/>
          <w:szCs w:val="32"/>
          <w:rtl/>
          <w:lang w:bidi="ar-DZ"/>
        </w:rPr>
        <w:t xml:space="preserve"> المجتمع من التضامن الآلي (الميكانيكي) إلى التضامن العضوي، وحسب دوركايم فقد أدى هذا التحول الاجتماعي من الآلي إلى العضوي إلى بروز اضطرابات في أساليب الحياة التقليدية وفي القيم والمعتقدات الدينية و</w:t>
      </w:r>
      <w:r>
        <w:rPr>
          <w:rFonts w:ascii="Simplified Arabic" w:hAnsi="Simplified Arabic" w:cs="Simplified Arabic" w:hint="cs"/>
          <w:sz w:val="32"/>
          <w:szCs w:val="32"/>
          <w:rtl/>
          <w:lang w:bidi="ar-DZ"/>
        </w:rPr>
        <w:t>أنماط</w:t>
      </w:r>
      <w:r w:rsidRPr="00FF2569">
        <w:rPr>
          <w:rFonts w:ascii="Simplified Arabic" w:hAnsi="Simplified Arabic" w:cs="Simplified Arabic" w:hint="cs"/>
          <w:sz w:val="32"/>
          <w:szCs w:val="32"/>
          <w:rtl/>
          <w:lang w:bidi="ar-DZ"/>
        </w:rPr>
        <w:t xml:space="preserve"> الحياة اليومية دون أن تطرح بدلا منها قيما جديدة وواضحة، وربط دوركايم بين هذه الأوضاع المتفككة وبين ظهور حالة الضياع</w:t>
      </w:r>
      <w:r w:rsidRPr="00FF2569">
        <w:rPr>
          <w:rStyle w:val="Appelnotedebasdep"/>
          <w:rFonts w:ascii="Simplified Arabic" w:hAnsi="Simplified Arabic" w:cs="Simplified Arabic"/>
          <w:sz w:val="32"/>
          <w:szCs w:val="32"/>
          <w:rtl/>
        </w:rPr>
        <w:footnoteReference w:customMarkFollows="1" w:id="47"/>
        <w:t>(1)</w:t>
      </w:r>
      <w:r w:rsidRPr="00FF2569">
        <w:rPr>
          <w:rFonts w:ascii="Simplified Arabic" w:hAnsi="Simplified Arabic" w:cs="Simplified Arabic" w:hint="cs"/>
          <w:sz w:val="32"/>
          <w:szCs w:val="32"/>
          <w:rtl/>
          <w:lang w:bidi="ar-DZ"/>
        </w:rPr>
        <w:t>.</w:t>
      </w:r>
    </w:p>
    <w:p w:rsidR="00291079" w:rsidRPr="00FF2569"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 xml:space="preserve">هذا الوضع الجديد الذي شهدته المجتمعات الغربية أفرز قيما جديدة داخل المجتمع، وتغيرت الأوضاع </w:t>
      </w:r>
      <w:r>
        <w:rPr>
          <w:rFonts w:ascii="Simplified Arabic" w:hAnsi="Simplified Arabic" w:cs="Simplified Arabic" w:hint="cs"/>
          <w:sz w:val="32"/>
          <w:szCs w:val="32"/>
          <w:rtl/>
          <w:lang w:bidi="ar-DZ"/>
        </w:rPr>
        <w:t>الاجتماعية</w:t>
      </w:r>
      <w:r w:rsidRPr="00FF2569">
        <w:rPr>
          <w:rFonts w:ascii="Simplified Arabic" w:hAnsi="Simplified Arabic" w:cs="Simplified Arabic" w:hint="cs"/>
          <w:sz w:val="32"/>
          <w:szCs w:val="32"/>
          <w:rtl/>
          <w:lang w:bidi="ar-DZ"/>
        </w:rPr>
        <w:t xml:space="preserve">، وتغير نمط الحياة عند الأسر التي </w:t>
      </w:r>
      <w:r>
        <w:rPr>
          <w:rFonts w:ascii="Simplified Arabic" w:hAnsi="Simplified Arabic" w:cs="Simplified Arabic" w:hint="cs"/>
          <w:sz w:val="32"/>
          <w:szCs w:val="32"/>
          <w:rtl/>
          <w:lang w:bidi="ar-DZ"/>
        </w:rPr>
        <w:t>كانت</w:t>
      </w:r>
      <w:r w:rsidRPr="00FF2569">
        <w:rPr>
          <w:rFonts w:ascii="Simplified Arabic" w:hAnsi="Simplified Arabic" w:cs="Simplified Arabic" w:hint="cs"/>
          <w:sz w:val="32"/>
          <w:szCs w:val="32"/>
          <w:rtl/>
          <w:lang w:bidi="ar-DZ"/>
        </w:rPr>
        <w:t xml:space="preserve"> في القرنين 17 و18 عبارة عن وحدة </w:t>
      </w:r>
      <w:r>
        <w:rPr>
          <w:rFonts w:ascii="Simplified Arabic" w:hAnsi="Simplified Arabic" w:cs="Simplified Arabic" w:hint="cs"/>
          <w:sz w:val="32"/>
          <w:szCs w:val="32"/>
          <w:rtl/>
          <w:lang w:bidi="ar-DZ"/>
        </w:rPr>
        <w:t>انتاجية</w:t>
      </w:r>
      <w:r w:rsidRPr="00FF2569">
        <w:rPr>
          <w:rFonts w:ascii="Simplified Arabic" w:hAnsi="Simplified Arabic" w:cs="Simplified Arabic" w:hint="cs"/>
          <w:sz w:val="32"/>
          <w:szCs w:val="32"/>
          <w:rtl/>
          <w:lang w:bidi="ar-DZ"/>
        </w:rPr>
        <w:t xml:space="preserve"> محلية، "حيث كان </w:t>
      </w:r>
      <w:r>
        <w:rPr>
          <w:rFonts w:ascii="Simplified Arabic" w:hAnsi="Simplified Arabic" w:cs="Simplified Arabic" w:hint="cs"/>
          <w:sz w:val="32"/>
          <w:szCs w:val="32"/>
          <w:rtl/>
          <w:lang w:bidi="ar-DZ"/>
        </w:rPr>
        <w:t>الانتاج</w:t>
      </w:r>
      <w:r w:rsidRPr="00FF2569">
        <w:rPr>
          <w:rFonts w:ascii="Simplified Arabic" w:hAnsi="Simplified Arabic" w:cs="Simplified Arabic" w:hint="cs"/>
          <w:sz w:val="32"/>
          <w:szCs w:val="32"/>
          <w:rtl/>
          <w:lang w:bidi="ar-DZ"/>
        </w:rPr>
        <w:t xml:space="preserve"> يتم داخل المنزل، أو على الأرض المجاورة له، وكان أفراد الأسرة بما فيهم الأطفال يساهمون في العملية </w:t>
      </w:r>
      <w:r>
        <w:rPr>
          <w:rFonts w:ascii="Simplified Arabic" w:hAnsi="Simplified Arabic" w:cs="Simplified Arabic" w:hint="cs"/>
          <w:sz w:val="32"/>
          <w:szCs w:val="32"/>
          <w:rtl/>
          <w:lang w:bidi="ar-DZ"/>
        </w:rPr>
        <w:t>الانتاجية</w:t>
      </w:r>
      <w:r w:rsidRPr="00FF2569">
        <w:rPr>
          <w:rFonts w:ascii="Simplified Arabic" w:hAnsi="Simplified Arabic" w:cs="Simplified Arabic" w:hint="cs"/>
          <w:sz w:val="32"/>
          <w:szCs w:val="32"/>
          <w:rtl/>
          <w:lang w:bidi="ar-DZ"/>
        </w:rPr>
        <w:t xml:space="preserve">، ولكن بعد </w:t>
      </w:r>
      <w:r>
        <w:rPr>
          <w:rFonts w:ascii="Simplified Arabic" w:hAnsi="Simplified Arabic" w:cs="Simplified Arabic" w:hint="cs"/>
          <w:sz w:val="32"/>
          <w:szCs w:val="32"/>
          <w:rtl/>
          <w:lang w:bidi="ar-DZ"/>
        </w:rPr>
        <w:t>انتشار</w:t>
      </w:r>
      <w:r w:rsidRPr="00FF2569">
        <w:rPr>
          <w:rFonts w:ascii="Simplified Arabic" w:hAnsi="Simplified Arabic" w:cs="Simplified Arabic" w:hint="cs"/>
          <w:sz w:val="32"/>
          <w:szCs w:val="32"/>
          <w:rtl/>
          <w:lang w:bidi="ar-DZ"/>
        </w:rPr>
        <w:t xml:space="preserve"> التصنيع والنظام الرأسمالي، انفصل المنزل عن مكان العمل"</w:t>
      </w:r>
      <w:r w:rsidRPr="00FF2569">
        <w:rPr>
          <w:rStyle w:val="Appelnotedebasdep"/>
          <w:rFonts w:ascii="Simplified Arabic" w:hAnsi="Simplified Arabic" w:cs="Simplified Arabic"/>
          <w:sz w:val="32"/>
          <w:szCs w:val="32"/>
          <w:rtl/>
        </w:rPr>
        <w:footnoteReference w:customMarkFollows="1" w:id="48"/>
        <w:t>(2)</w:t>
      </w:r>
      <w:r w:rsidRPr="00FF2569">
        <w:rPr>
          <w:rFonts w:ascii="Simplified Arabic" w:hAnsi="Simplified Arabic" w:cs="Simplified Arabic" w:hint="cs"/>
          <w:sz w:val="32"/>
          <w:szCs w:val="32"/>
          <w:rtl/>
          <w:lang w:bidi="ar-DZ"/>
        </w:rPr>
        <w:t xml:space="preserve">، وتغير بناء الأسرة والكثير من العادات والتقاليد والقيم الأسرية. </w:t>
      </w:r>
    </w:p>
    <w:p w:rsidR="00291079" w:rsidRPr="00FF2569"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 xml:space="preserve">وقد أدت الاختراعات التكنولوجية المتواصلة إلى تغير اجتماعي متواصل ومستمر في الاتجاهات الحياتية المختلفة، وأدت إلى ظهور نمط معيشي جديد في المجتمعات الغربية، وأصبح التغير يسير بوتيرة متناسبة طرديا مع كثرة الاختراعات التكنولوجية والتجديد التقني </w:t>
      </w:r>
      <w:r w:rsidRPr="00FF2569">
        <w:rPr>
          <w:rFonts w:ascii="Simplified Arabic" w:hAnsi="Simplified Arabic" w:cs="Simplified Arabic" w:hint="cs"/>
          <w:sz w:val="32"/>
          <w:szCs w:val="32"/>
          <w:rtl/>
          <w:lang w:bidi="ar-DZ"/>
        </w:rPr>
        <w:lastRenderedPageBreak/>
        <w:t xml:space="preserve">الذي </w:t>
      </w:r>
      <w:r>
        <w:rPr>
          <w:rFonts w:ascii="Simplified Arabic" w:hAnsi="Simplified Arabic" w:cs="Simplified Arabic" w:hint="cs"/>
          <w:sz w:val="32"/>
          <w:szCs w:val="32"/>
          <w:rtl/>
          <w:lang w:bidi="ar-DZ"/>
        </w:rPr>
        <w:t>انتقل</w:t>
      </w:r>
      <w:r w:rsidRPr="00FF2569">
        <w:rPr>
          <w:rFonts w:ascii="Simplified Arabic" w:hAnsi="Simplified Arabic" w:cs="Simplified Arabic" w:hint="cs"/>
          <w:sz w:val="32"/>
          <w:szCs w:val="32"/>
          <w:rtl/>
          <w:lang w:bidi="ar-DZ"/>
        </w:rPr>
        <w:t>ت بفضله المجتمعات من مرحلة البساطة إلى مرحلة التعقيد والتخصص الدقيق، ويبدو هذا بوضوح في المجتمعات الصناعية اليوم.</w:t>
      </w:r>
    </w:p>
    <w:p w:rsidR="00291079" w:rsidRPr="004E02D1"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t xml:space="preserve">"ويشير مفهوم التصنيع إلى </w:t>
      </w:r>
      <w:r>
        <w:rPr>
          <w:rFonts w:ascii="Simplified Arabic" w:hAnsi="Simplified Arabic" w:cs="Simplified Arabic" w:hint="cs"/>
          <w:sz w:val="32"/>
          <w:szCs w:val="32"/>
          <w:rtl/>
          <w:lang w:bidi="ar-DZ"/>
        </w:rPr>
        <w:t>أ</w:t>
      </w:r>
      <w:r w:rsidRPr="004E02D1">
        <w:rPr>
          <w:rFonts w:ascii="Simplified Arabic" w:hAnsi="Simplified Arabic" w:cs="Simplified Arabic" w:hint="cs"/>
          <w:sz w:val="32"/>
          <w:szCs w:val="32"/>
          <w:rtl/>
          <w:lang w:bidi="ar-DZ"/>
        </w:rPr>
        <w:t xml:space="preserve">نه عملية تطوير اقتصادي يعبأ في ظلها الجانب المتزايد من الموارد القومية من أجل تطوير الهيكل الاقتصادي الداخلي المجهز بتقنية حديثة وبقطاع تحويلي ديناميكي، يملك وينتج وسائل </w:t>
      </w:r>
      <w:r>
        <w:rPr>
          <w:rFonts w:ascii="Simplified Arabic" w:hAnsi="Simplified Arabic" w:cs="Simplified Arabic" w:hint="cs"/>
          <w:sz w:val="32"/>
          <w:szCs w:val="32"/>
          <w:rtl/>
          <w:lang w:bidi="ar-DZ"/>
        </w:rPr>
        <w:t>الانتاج</w:t>
      </w:r>
      <w:r w:rsidRPr="004E02D1">
        <w:rPr>
          <w:rFonts w:ascii="Simplified Arabic" w:hAnsi="Simplified Arabic" w:cs="Simplified Arabic" w:hint="cs"/>
          <w:sz w:val="32"/>
          <w:szCs w:val="32"/>
          <w:rtl/>
          <w:lang w:bidi="ar-DZ"/>
        </w:rPr>
        <w:t xml:space="preserve"> وسلع الإستهلاك، والقادر على ضمان معدلات نمو عالية للإقتصاد، وتحقيق تقدم اقتصادي واجتماعي"</w:t>
      </w:r>
      <w:r w:rsidRPr="004E02D1">
        <w:rPr>
          <w:rStyle w:val="Appelnotedebasdep"/>
          <w:rFonts w:ascii="Simplified Arabic" w:hAnsi="Simplified Arabic" w:cs="Simplified Arabic"/>
          <w:sz w:val="32"/>
          <w:szCs w:val="32"/>
          <w:rtl/>
        </w:rPr>
        <w:footnoteReference w:customMarkFollows="1" w:id="49"/>
        <w:t>(</w:t>
      </w:r>
      <w:r>
        <w:rPr>
          <w:rStyle w:val="Appelnotedebasdep"/>
          <w:rFonts w:ascii="Simplified Arabic" w:hAnsi="Simplified Arabic" w:cs="Simplified Arabic" w:hint="cs"/>
          <w:sz w:val="32"/>
          <w:szCs w:val="32"/>
          <w:rtl/>
        </w:rPr>
        <w:t>1</w:t>
      </w:r>
      <w:r w:rsidRPr="004E02D1">
        <w:rPr>
          <w:rStyle w:val="Appelnotedebasdep"/>
          <w:rFonts w:ascii="Simplified Arabic" w:hAnsi="Simplified Arabic" w:cs="Simplified Arabic"/>
          <w:sz w:val="32"/>
          <w:szCs w:val="32"/>
          <w:rtl/>
        </w:rPr>
        <w:t>)</w:t>
      </w:r>
      <w:r w:rsidRPr="004E02D1">
        <w:rPr>
          <w:rFonts w:ascii="Simplified Arabic" w:hAnsi="Simplified Arabic" w:cs="Simplified Arabic" w:hint="cs"/>
          <w:sz w:val="32"/>
          <w:szCs w:val="32"/>
          <w:rtl/>
          <w:lang w:bidi="ar-DZ"/>
        </w:rPr>
        <w:t>.</w:t>
      </w:r>
    </w:p>
    <w:p w:rsidR="00291079" w:rsidRPr="004E02D1"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t>وقد أدى التصنيع إلى تغير النظام الاقتصادي حول العالم و</w:t>
      </w:r>
      <w:r>
        <w:rPr>
          <w:rFonts w:ascii="Simplified Arabic" w:hAnsi="Simplified Arabic" w:cs="Simplified Arabic" w:hint="cs"/>
          <w:sz w:val="32"/>
          <w:szCs w:val="32"/>
          <w:rtl/>
          <w:lang w:bidi="ar-DZ"/>
        </w:rPr>
        <w:t>انتشار</w:t>
      </w:r>
      <w:r w:rsidRPr="004E02D1">
        <w:rPr>
          <w:rFonts w:ascii="Simplified Arabic" w:hAnsi="Simplified Arabic" w:cs="Simplified Arabic" w:hint="cs"/>
          <w:sz w:val="32"/>
          <w:szCs w:val="32"/>
          <w:rtl/>
          <w:lang w:bidi="ar-DZ"/>
        </w:rPr>
        <w:t xml:space="preserve"> الرأسمالية، غير أن ماكس فيبر (</w:t>
      </w:r>
      <w:r w:rsidRPr="004E02D1">
        <w:rPr>
          <w:rFonts w:ascii="Simplified Arabic" w:hAnsi="Simplified Arabic" w:cs="Simplified Arabic"/>
          <w:sz w:val="32"/>
          <w:szCs w:val="32"/>
          <w:lang w:bidi="ar-DZ"/>
        </w:rPr>
        <w:t>Max weber</w:t>
      </w:r>
      <w:r w:rsidRPr="004E02D1">
        <w:rPr>
          <w:rFonts w:ascii="Simplified Arabic" w:hAnsi="Simplified Arabic" w:cs="Simplified Arabic" w:hint="cs"/>
          <w:sz w:val="32"/>
          <w:szCs w:val="32"/>
          <w:rtl/>
          <w:lang w:bidi="ar-DZ"/>
        </w:rPr>
        <w:t xml:space="preserve">) يرى بأن روح الرأسمالية ليست حديثة النشأة، فهي وجدت عبر المراحل التاريخية في العصور القديمة والقرون الوسطى، وفي مجتمعات مختلفة كالصين ومصر، لكنها لم تعرف فيها نجاحا متميزا، مثل الذي عرفته في المجتمع الأوربي الحديث، حيث دخل بفضل الرأسمالية إلى مرحلة تاريخية جديدة، حيث أدت إلى إعادة صياغة دول العالم إلى دول متقدمة وأخرى تعاني التخلف والتبعية، حيث أكد الدكتور علي بوعناقة أن "الرأسمالية كظاهرة تاريخية شكلت دول العالم الثالث، وساعد في تغلغل الرأسمالية في المجتمعات المتغيرات العلمية والتكنولوجية، التي أقامت علاقات </w:t>
      </w:r>
      <w:r>
        <w:rPr>
          <w:rFonts w:ascii="Simplified Arabic" w:hAnsi="Simplified Arabic" w:cs="Simplified Arabic" w:hint="cs"/>
          <w:sz w:val="32"/>
          <w:szCs w:val="32"/>
          <w:rtl/>
          <w:lang w:bidi="ar-DZ"/>
        </w:rPr>
        <w:t>إقتصادية</w:t>
      </w:r>
      <w:r w:rsidRPr="004E02D1">
        <w:rPr>
          <w:rFonts w:ascii="Simplified Arabic" w:hAnsi="Simplified Arabic" w:cs="Simplified Arabic" w:hint="cs"/>
          <w:sz w:val="32"/>
          <w:szCs w:val="32"/>
          <w:rtl/>
          <w:lang w:bidi="ar-DZ"/>
        </w:rPr>
        <w:t>، وبخاصة مع العالم الذي كان بصفة أساسية مصدرا للطاقة الرخيصة والمواد الأولية، مع احتفاظ هذه المناطق المتخلفة في العالم بالأساليب التقليدية في التنظيم، أصبحت بصورة متزايدة تابعة للبلاد الصناعية، بالنسبة إلى نموها الاقتصادي والتكنولوجي"</w:t>
      </w:r>
      <w:r w:rsidRPr="004E02D1">
        <w:rPr>
          <w:rStyle w:val="Appelnotedebasdep"/>
          <w:rFonts w:ascii="Simplified Arabic" w:hAnsi="Simplified Arabic" w:cs="Simplified Arabic"/>
          <w:sz w:val="32"/>
          <w:szCs w:val="32"/>
          <w:rtl/>
        </w:rPr>
        <w:footnoteReference w:customMarkFollows="1" w:id="50"/>
        <w:t>(</w:t>
      </w:r>
      <w:r>
        <w:rPr>
          <w:rStyle w:val="Appelnotedebasdep"/>
          <w:rFonts w:ascii="Simplified Arabic" w:hAnsi="Simplified Arabic" w:cs="Simplified Arabic" w:hint="cs"/>
          <w:sz w:val="32"/>
          <w:szCs w:val="32"/>
          <w:rtl/>
        </w:rPr>
        <w:t>2</w:t>
      </w:r>
      <w:r w:rsidRPr="004E02D1">
        <w:rPr>
          <w:rStyle w:val="Appelnotedebasdep"/>
          <w:rFonts w:ascii="Simplified Arabic" w:hAnsi="Simplified Arabic" w:cs="Simplified Arabic"/>
          <w:sz w:val="32"/>
          <w:szCs w:val="32"/>
          <w:rtl/>
        </w:rPr>
        <w:t>)</w:t>
      </w:r>
      <w:r w:rsidRPr="004E02D1">
        <w:rPr>
          <w:rFonts w:ascii="Simplified Arabic" w:hAnsi="Simplified Arabic" w:cs="Simplified Arabic" w:hint="cs"/>
          <w:sz w:val="32"/>
          <w:szCs w:val="32"/>
          <w:rtl/>
          <w:lang w:bidi="ar-DZ"/>
        </w:rPr>
        <w:t>.</w:t>
      </w:r>
    </w:p>
    <w:p w:rsidR="00291079" w:rsidRPr="004E02D1" w:rsidRDefault="00291079" w:rsidP="00291079">
      <w:pPr>
        <w:bidi/>
        <w:spacing w:before="100" w:beforeAutospacing="1" w:after="100" w:afterAutospacing="1"/>
        <w:ind w:hanging="1"/>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t>وعموما يميز الدكتور الدقس التغير الاجتماعي قديما وحديثا على النحو التالي</w:t>
      </w:r>
      <w:r w:rsidRPr="004E02D1">
        <w:rPr>
          <w:rStyle w:val="Appelnotedebasdep"/>
          <w:rFonts w:ascii="Simplified Arabic" w:hAnsi="Simplified Arabic" w:cs="Simplified Arabic"/>
          <w:sz w:val="32"/>
          <w:szCs w:val="32"/>
          <w:rtl/>
        </w:rPr>
        <w:footnoteReference w:customMarkFollows="1" w:id="51"/>
        <w:t>(</w:t>
      </w:r>
      <w:r>
        <w:rPr>
          <w:rStyle w:val="Appelnotedebasdep"/>
          <w:rFonts w:ascii="Simplified Arabic" w:hAnsi="Simplified Arabic" w:cs="Simplified Arabic" w:hint="cs"/>
          <w:sz w:val="32"/>
          <w:szCs w:val="32"/>
          <w:rtl/>
        </w:rPr>
        <w:t>3</w:t>
      </w:r>
      <w:r w:rsidRPr="004E02D1">
        <w:rPr>
          <w:rStyle w:val="Appelnotedebasdep"/>
          <w:rFonts w:ascii="Simplified Arabic" w:hAnsi="Simplified Arabic" w:cs="Simplified Arabic"/>
          <w:sz w:val="32"/>
          <w:szCs w:val="32"/>
          <w:rtl/>
        </w:rPr>
        <w:t>)</w:t>
      </w:r>
      <w:r w:rsidRPr="004E02D1">
        <w:rPr>
          <w:rFonts w:ascii="Simplified Arabic" w:hAnsi="Simplified Arabic" w:cs="Simplified Arabic" w:hint="cs"/>
          <w:sz w:val="32"/>
          <w:szCs w:val="32"/>
          <w:rtl/>
          <w:lang w:bidi="ar-DZ"/>
        </w:rPr>
        <w:t>:</w:t>
      </w:r>
    </w:p>
    <w:p w:rsidR="00291079" w:rsidRPr="004E02D1" w:rsidRDefault="00291079" w:rsidP="00291079">
      <w:pPr>
        <w:bidi/>
        <w:spacing w:before="100" w:beforeAutospacing="1" w:after="100" w:afterAutospacing="1"/>
        <w:ind w:hanging="1"/>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lastRenderedPageBreak/>
        <w:t xml:space="preserve">1. لقد أصبح التغير اليوم أسرع وأعمق من التغير قديما، وذلك نتيجة للثورة التكنولوجية ووسائل الاتصال العديدة، وصار </w:t>
      </w:r>
      <w:r>
        <w:rPr>
          <w:rFonts w:ascii="Simplified Arabic" w:hAnsi="Simplified Arabic" w:cs="Simplified Arabic" w:hint="cs"/>
          <w:sz w:val="32"/>
          <w:szCs w:val="32"/>
          <w:rtl/>
          <w:lang w:bidi="ar-DZ"/>
        </w:rPr>
        <w:t>انتقال</w:t>
      </w:r>
      <w:r w:rsidRPr="004E02D1">
        <w:rPr>
          <w:rFonts w:ascii="Simplified Arabic" w:hAnsi="Simplified Arabic" w:cs="Simplified Arabic" w:hint="cs"/>
          <w:sz w:val="32"/>
          <w:szCs w:val="32"/>
          <w:rtl/>
          <w:lang w:bidi="ar-DZ"/>
        </w:rPr>
        <w:t xml:space="preserve"> السمات الثقافية بين المجتمعات البعيدة أسرع من ذي قبل بأضعاف مضاعفة.</w:t>
      </w:r>
    </w:p>
    <w:p w:rsidR="00291079" w:rsidRPr="004E02D1" w:rsidRDefault="00291079" w:rsidP="00291079">
      <w:pPr>
        <w:bidi/>
        <w:spacing w:before="100" w:beforeAutospacing="1" w:after="100" w:afterAutospacing="1"/>
        <w:ind w:hanging="1"/>
        <w:mirrorIndents/>
        <w:jc w:val="both"/>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2</w:t>
      </w:r>
      <w:r w:rsidRPr="004E02D1">
        <w:rPr>
          <w:rFonts w:ascii="Simplified Arabic" w:hAnsi="Simplified Arabic" w:cs="Simplified Arabic" w:hint="cs"/>
          <w:sz w:val="32"/>
          <w:szCs w:val="32"/>
          <w:rtl/>
          <w:lang w:bidi="ar-DZ"/>
        </w:rPr>
        <w:t>. الترابط بين المتغيرات الحالية زمانا ومكانا، حيث تقع في سلاسل متتابعة، ويتردد صداها في مجتمعات عديدة، بعكس التغير في القديم الذي كان يحدث بصورة منفصلة (متقطعة) تتبعه فترات هدوء من أجل إعادة البناء.</w:t>
      </w:r>
    </w:p>
    <w:p w:rsidR="00291079" w:rsidRPr="004E02D1" w:rsidRDefault="00291079" w:rsidP="00291079">
      <w:pPr>
        <w:bidi/>
        <w:spacing w:before="100" w:beforeAutospacing="1" w:after="100" w:afterAutospacing="1"/>
        <w:ind w:hanging="1"/>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t xml:space="preserve">3. أصبح التغير اليوم متوقعا في كل ظاهرة، وهو دلالة طبيعية، أي أن كل ظاهرة في المجتمع متوقع تغيرها على خلاف التغير في السابق، حيث </w:t>
      </w:r>
      <w:r>
        <w:rPr>
          <w:rFonts w:ascii="Simplified Arabic" w:hAnsi="Simplified Arabic" w:cs="Simplified Arabic" w:hint="cs"/>
          <w:sz w:val="32"/>
          <w:szCs w:val="32"/>
          <w:rtl/>
          <w:lang w:bidi="ar-DZ"/>
        </w:rPr>
        <w:t>كانت</w:t>
      </w:r>
      <w:r w:rsidRPr="004E02D1">
        <w:rPr>
          <w:rFonts w:ascii="Simplified Arabic" w:hAnsi="Simplified Arabic" w:cs="Simplified Arabic" w:hint="cs"/>
          <w:sz w:val="32"/>
          <w:szCs w:val="32"/>
          <w:rtl/>
          <w:lang w:bidi="ar-DZ"/>
        </w:rPr>
        <w:t xml:space="preserve"> ظاهرة التغير صعبة، وغير مستحبة لدى المجتمعات، فلا تتقبل التغيرات بسهولة، بعكس المجتمعات الحالية التي تأخذ التغير بشكل أسرع.</w:t>
      </w:r>
    </w:p>
    <w:p w:rsidR="00291079" w:rsidRPr="004E02D1"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t>إن التحول الذي يعيشه المجتمع اليوم، أو ما يسمى بمجتمع ما بعد الحداثة هو ناتج عن التطور الكبير الذي يشهده الاعلام ووسائل الإتصال. "ويرى بعض المنظرين الحداثيين وما بعد الحداثيين أن ما يحكم في عالم اليوم هو وسائل الإعلام والاتصال الحديثة، ونحن اليوم نعيش في عالم يتشكل ويعاد تشكيله باستمرار. ف</w:t>
      </w:r>
      <w:r>
        <w:rPr>
          <w:rFonts w:ascii="Simplified Arabic" w:hAnsi="Simplified Arabic" w:cs="Simplified Arabic" w:hint="cs"/>
          <w:sz w:val="32"/>
          <w:szCs w:val="32"/>
          <w:rtl/>
          <w:lang w:bidi="ar-DZ"/>
        </w:rPr>
        <w:t>الانتاج</w:t>
      </w:r>
      <w:r w:rsidRPr="004E02D1">
        <w:rPr>
          <w:rFonts w:ascii="Simplified Arabic" w:hAnsi="Simplified Arabic" w:cs="Simplified Arabic" w:hint="cs"/>
          <w:sz w:val="32"/>
          <w:szCs w:val="32"/>
          <w:rtl/>
          <w:lang w:bidi="ar-DZ"/>
        </w:rPr>
        <w:t xml:space="preserve"> الجماعي والمستهلك الجماعي والمدينة الكبيرة والدولة البوليسية المهيمنة، والعقارات السكنية الواسعة والدولة الوطنية، كلها قد بدأت بالانحسار، بينما تتصاعد مستويات المرونة، والتنوع والتباين والحراك والاتصال واللامركزية والتدويل، وفي تلك الأثناء تتعرض هوياتنا ومفهومنا لذاتنا ومشاعرنا ومواقفنا الذاتية لسلسلة من التحولات. إننا نمر في مرحلة </w:t>
      </w:r>
      <w:r>
        <w:rPr>
          <w:rFonts w:ascii="Simplified Arabic" w:hAnsi="Simplified Arabic" w:cs="Simplified Arabic" w:hint="cs"/>
          <w:sz w:val="32"/>
          <w:szCs w:val="32"/>
          <w:rtl/>
          <w:lang w:bidi="ar-DZ"/>
        </w:rPr>
        <w:t>انتقال</w:t>
      </w:r>
      <w:r w:rsidRPr="004E02D1">
        <w:rPr>
          <w:rFonts w:ascii="Simplified Arabic" w:hAnsi="Simplified Arabic" w:cs="Simplified Arabic" w:hint="cs"/>
          <w:sz w:val="32"/>
          <w:szCs w:val="32"/>
          <w:rtl/>
          <w:lang w:bidi="ar-DZ"/>
        </w:rPr>
        <w:t>ية إلى عصر جديد"</w:t>
      </w:r>
      <w:r w:rsidRPr="004E02D1">
        <w:rPr>
          <w:rStyle w:val="Appelnotedebasdep"/>
          <w:rFonts w:ascii="Simplified Arabic" w:hAnsi="Simplified Arabic" w:cs="Simplified Arabic"/>
          <w:sz w:val="32"/>
          <w:szCs w:val="32"/>
          <w:rtl/>
        </w:rPr>
        <w:footnoteReference w:customMarkFollows="1" w:id="52"/>
        <w:t>(</w:t>
      </w:r>
      <w:r w:rsidRPr="004E02D1">
        <w:rPr>
          <w:rStyle w:val="Appelnotedebasdep"/>
          <w:rFonts w:ascii="Simplified Arabic" w:hAnsi="Simplified Arabic" w:cs="Simplified Arabic" w:hint="cs"/>
          <w:sz w:val="32"/>
          <w:szCs w:val="32"/>
          <w:rtl/>
        </w:rPr>
        <w:t>1</w:t>
      </w:r>
      <w:r w:rsidRPr="004E02D1">
        <w:rPr>
          <w:rStyle w:val="Appelnotedebasdep"/>
          <w:rFonts w:ascii="Simplified Arabic" w:hAnsi="Simplified Arabic" w:cs="Simplified Arabic"/>
          <w:sz w:val="32"/>
          <w:szCs w:val="32"/>
          <w:rtl/>
        </w:rPr>
        <w:t>)</w:t>
      </w:r>
      <w:r w:rsidRPr="004E02D1">
        <w:rPr>
          <w:rFonts w:ascii="Simplified Arabic" w:hAnsi="Simplified Arabic" w:cs="Simplified Arabic" w:hint="cs"/>
          <w:sz w:val="32"/>
          <w:szCs w:val="32"/>
          <w:rtl/>
          <w:lang w:bidi="ar-DZ"/>
        </w:rPr>
        <w:t>.</w:t>
      </w:r>
    </w:p>
    <w:p w:rsidR="00291079" w:rsidRPr="004E02D1"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t xml:space="preserve">من خلال الطرح السابق نلاحظ أن ظاهرة التغير الاجتماعي تحدث في وقت قياسي وأسرع مما </w:t>
      </w:r>
      <w:r>
        <w:rPr>
          <w:rFonts w:ascii="Simplified Arabic" w:hAnsi="Simplified Arabic" w:cs="Simplified Arabic" w:hint="cs"/>
          <w:sz w:val="32"/>
          <w:szCs w:val="32"/>
          <w:rtl/>
          <w:lang w:bidi="ar-DZ"/>
        </w:rPr>
        <w:t>كانت</w:t>
      </w:r>
      <w:r w:rsidRPr="004E02D1">
        <w:rPr>
          <w:rFonts w:ascii="Simplified Arabic" w:hAnsi="Simplified Arabic" w:cs="Simplified Arabic" w:hint="cs"/>
          <w:sz w:val="32"/>
          <w:szCs w:val="32"/>
          <w:rtl/>
          <w:lang w:bidi="ar-DZ"/>
        </w:rPr>
        <w:t xml:space="preserve"> عليه في المجتمعات القديمة، ويرجع ذلك إلى عامل أساسي وهو التطور </w:t>
      </w:r>
      <w:r w:rsidRPr="004E02D1">
        <w:rPr>
          <w:rFonts w:ascii="Simplified Arabic" w:hAnsi="Simplified Arabic" w:cs="Simplified Arabic" w:hint="cs"/>
          <w:sz w:val="32"/>
          <w:szCs w:val="32"/>
          <w:rtl/>
          <w:lang w:bidi="ar-DZ"/>
        </w:rPr>
        <w:lastRenderedPageBreak/>
        <w:t>التكنولوجي والتقني، و</w:t>
      </w:r>
      <w:r>
        <w:rPr>
          <w:rFonts w:ascii="Simplified Arabic" w:hAnsi="Simplified Arabic" w:cs="Simplified Arabic" w:hint="cs"/>
          <w:sz w:val="32"/>
          <w:szCs w:val="32"/>
          <w:rtl/>
          <w:lang w:bidi="ar-DZ"/>
        </w:rPr>
        <w:t>انتشار</w:t>
      </w:r>
      <w:r w:rsidRPr="004E02D1">
        <w:rPr>
          <w:rFonts w:ascii="Simplified Arabic" w:hAnsi="Simplified Arabic" w:cs="Simplified Arabic" w:hint="cs"/>
          <w:sz w:val="32"/>
          <w:szCs w:val="32"/>
          <w:rtl/>
          <w:lang w:bidi="ar-DZ"/>
        </w:rPr>
        <w:t xml:space="preserve"> وسائل الإعلام والاتصال السريعة، مما </w:t>
      </w:r>
      <w:r>
        <w:rPr>
          <w:rFonts w:ascii="Simplified Arabic" w:hAnsi="Simplified Arabic" w:cs="Simplified Arabic" w:hint="cs"/>
          <w:sz w:val="32"/>
          <w:szCs w:val="32"/>
          <w:rtl/>
          <w:lang w:bidi="ar-DZ"/>
        </w:rPr>
        <w:t>ساهم في نقل السمات الثقافية بين</w:t>
      </w:r>
      <w:r w:rsidRPr="004E02D1">
        <w:rPr>
          <w:rFonts w:ascii="Simplified Arabic" w:hAnsi="Simplified Arabic" w:cs="Simplified Arabic" w:hint="cs"/>
          <w:sz w:val="32"/>
          <w:szCs w:val="32"/>
          <w:rtl/>
          <w:lang w:bidi="ar-DZ"/>
        </w:rPr>
        <w:t xml:space="preserve"> المجتمعات </w:t>
      </w:r>
      <w:r>
        <w:rPr>
          <w:rFonts w:ascii="Simplified Arabic" w:hAnsi="Simplified Arabic" w:cs="Simplified Arabic" w:hint="cs"/>
          <w:sz w:val="32"/>
          <w:szCs w:val="32"/>
          <w:rtl/>
          <w:lang w:bidi="ar-DZ"/>
        </w:rPr>
        <w:t>البعيدة، غير أن الملاحظ هو هيمنة</w:t>
      </w:r>
      <w:r w:rsidRPr="004E02D1">
        <w:rPr>
          <w:rFonts w:ascii="Simplified Arabic" w:hAnsi="Simplified Arabic" w:cs="Simplified Arabic" w:hint="cs"/>
          <w:sz w:val="32"/>
          <w:szCs w:val="32"/>
          <w:rtl/>
          <w:lang w:bidi="ar-DZ"/>
        </w:rPr>
        <w:t xml:space="preserve"> الدول الصناعية وعلى رأسها أمريكا على الإعلام العالمي وتفوقها في مجال </w:t>
      </w:r>
      <w:r>
        <w:rPr>
          <w:rFonts w:ascii="Simplified Arabic" w:hAnsi="Simplified Arabic" w:cs="Simplified Arabic" w:hint="cs"/>
          <w:sz w:val="32"/>
          <w:szCs w:val="32"/>
          <w:rtl/>
          <w:lang w:bidi="ar-DZ"/>
        </w:rPr>
        <w:t>الانتاج</w:t>
      </w:r>
      <w:r w:rsidRPr="004E02D1">
        <w:rPr>
          <w:rFonts w:ascii="Simplified Arabic" w:hAnsi="Simplified Arabic" w:cs="Simplified Arabic" w:hint="cs"/>
          <w:sz w:val="32"/>
          <w:szCs w:val="32"/>
          <w:rtl/>
          <w:lang w:bidi="ar-DZ"/>
        </w:rPr>
        <w:t xml:space="preserve"> والنشر والتوزيع الإعلامي، مما دفع بالبعض إلى تسميتها بالامبريالية الإعلامية، ووفقا لهذا المنظور فإننا نشهد اليوم قيام إمبراطورية ثقافية تبسط نفوذها على مختلف أرجاء العالم، وخاصة على المجتمعات النامية، والأقل نموا، تعتبر هذه البلدان الأكثر انكشافا وتأثرا وتعرضا لهذه الإمبراطورية الثقافية لأنها تفتقر إلى الموارد الكفيلة لمواجهة هذا الغزو الثقافي، والمحافظة على خصوصياتها وهويتها الثقافية، وهذا ما يطلق عليه بعصر العولمة أو الأمركة، وذلك لأن أمريكا هي من تصنع العولمة وتصدرها لثقافات وشعوب الدول المستضعفة.  </w:t>
      </w:r>
    </w:p>
    <w:p w:rsidR="00291079" w:rsidRPr="004E02D1" w:rsidRDefault="00291079" w:rsidP="00291079">
      <w:pPr>
        <w:bidi/>
        <w:spacing w:before="100" w:beforeAutospacing="1" w:after="100" w:afterAutospacing="1"/>
        <w:mirrorIndents/>
        <w:jc w:val="both"/>
        <w:rPr>
          <w:rFonts w:ascii="Simplified Arabic" w:hAnsi="Simplified Arabic" w:cs="Simplified Arabic"/>
          <w:sz w:val="32"/>
          <w:szCs w:val="32"/>
          <w:rtl/>
          <w:lang w:bidi="ar-DZ"/>
        </w:rPr>
      </w:pPr>
      <w:r>
        <w:rPr>
          <w:rFonts w:ascii="Simplified Arabic" w:hAnsi="Simplified Arabic" w:cs="Simplified Arabic" w:hint="cs"/>
          <w:b/>
          <w:bCs/>
          <w:sz w:val="28"/>
          <w:szCs w:val="28"/>
          <w:rtl/>
          <w:lang w:bidi="ar-DZ"/>
        </w:rPr>
        <w:t>2</w:t>
      </w:r>
      <w:r w:rsidRPr="004E02D1">
        <w:rPr>
          <w:rFonts w:ascii="Simplified Arabic" w:hAnsi="Simplified Arabic" w:cs="Simplified Arabic" w:hint="cs"/>
          <w:b/>
          <w:bCs/>
          <w:sz w:val="32"/>
          <w:szCs w:val="32"/>
          <w:rtl/>
          <w:lang w:bidi="ar-DZ"/>
        </w:rPr>
        <w:t xml:space="preserve">. التغير بين المجتمع الحضري والمجتمع القروي: </w:t>
      </w:r>
      <w:r w:rsidRPr="004E02D1">
        <w:rPr>
          <w:rFonts w:ascii="Simplified Arabic" w:hAnsi="Simplified Arabic" w:cs="Simplified Arabic" w:hint="cs"/>
          <w:sz w:val="32"/>
          <w:szCs w:val="32"/>
          <w:rtl/>
          <w:lang w:bidi="ar-DZ"/>
        </w:rPr>
        <w:t>تنقسم المجتمعات البشرية إلى مجتمعات حضرية وهي التي تتركز في المدن، ومجتمعات ريفية، وهي التي تعيش في الأماكن والأراضي الزراعية. والواقع أن الاختلاف بين المجتمعات الحضرية والريفية لا يكمن في الوقع الجغرافي فحسب، بل الاختلاف الجوهري يكمن في طبيعة العمل، ونمط المعي</w:t>
      </w:r>
      <w:r>
        <w:rPr>
          <w:rFonts w:ascii="Simplified Arabic" w:hAnsi="Simplified Arabic" w:cs="Simplified Arabic" w:hint="cs"/>
          <w:sz w:val="32"/>
          <w:szCs w:val="32"/>
          <w:rtl/>
          <w:lang w:bidi="ar-DZ"/>
        </w:rPr>
        <w:t>شة، والعادات والتقاليد والقيم و</w:t>
      </w:r>
      <w:r w:rsidRPr="004E02D1">
        <w:rPr>
          <w:rFonts w:ascii="Simplified Arabic" w:hAnsi="Simplified Arabic" w:cs="Simplified Arabic" w:hint="cs"/>
          <w:sz w:val="32"/>
          <w:szCs w:val="32"/>
          <w:rtl/>
          <w:lang w:bidi="ar-DZ"/>
        </w:rPr>
        <w:t>السلوك بشكل عام.</w:t>
      </w:r>
    </w:p>
    <w:p w:rsidR="00291079" w:rsidRPr="004E02D1"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t>يتميز المجتمع الريفي بروح الجماعة، وقرابة الدم، و</w:t>
      </w:r>
      <w:r>
        <w:rPr>
          <w:rFonts w:ascii="Simplified Arabic" w:hAnsi="Simplified Arabic" w:cs="Simplified Arabic" w:hint="cs"/>
          <w:sz w:val="32"/>
          <w:szCs w:val="32"/>
          <w:rtl/>
          <w:lang w:bidi="ar-DZ"/>
        </w:rPr>
        <w:t>الانتماء</w:t>
      </w:r>
      <w:r w:rsidRPr="004E02D1">
        <w:rPr>
          <w:rFonts w:ascii="Simplified Arabic" w:hAnsi="Simplified Arabic" w:cs="Simplified Arabic" w:hint="cs"/>
          <w:sz w:val="32"/>
          <w:szCs w:val="32"/>
          <w:rtl/>
          <w:lang w:bidi="ar-DZ"/>
        </w:rPr>
        <w:t xml:space="preserve"> إلى الأرض التي يحي فيها، والتي تمده بقوت يومه، "ويمتاز النظام الأسري فيه بالعائلات الممتدة، التي تحمل في الغالب كنية واحدة، ويعود نسبها إلى جد واحد تستمد منه كنيتها. ولا تزال الأسر الريفية عبارة عن وحدة </w:t>
      </w:r>
      <w:r>
        <w:rPr>
          <w:rFonts w:ascii="Simplified Arabic" w:hAnsi="Simplified Arabic" w:cs="Simplified Arabic" w:hint="cs"/>
          <w:sz w:val="32"/>
          <w:szCs w:val="32"/>
          <w:rtl/>
          <w:lang w:bidi="ar-DZ"/>
        </w:rPr>
        <w:t>انتاجية</w:t>
      </w:r>
      <w:r w:rsidRPr="004E02D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إقتصادية</w:t>
      </w:r>
      <w:r w:rsidRPr="004E02D1">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اجتماعية</w:t>
      </w:r>
      <w:r w:rsidRPr="004E02D1">
        <w:rPr>
          <w:rFonts w:ascii="Simplified Arabic" w:hAnsi="Simplified Arabic" w:cs="Simplified Arabic" w:hint="cs"/>
          <w:sz w:val="32"/>
          <w:szCs w:val="32"/>
          <w:rtl/>
          <w:lang w:bidi="ar-DZ"/>
        </w:rPr>
        <w:t>، يعمل أفرادها معا بما في ذلك النساء والأطفال، في سبيل تأمين معيشتهم"</w:t>
      </w:r>
      <w:r w:rsidRPr="004E02D1">
        <w:rPr>
          <w:rStyle w:val="Appelnotedebasdep"/>
          <w:rFonts w:ascii="Simplified Arabic" w:hAnsi="Simplified Arabic" w:cs="Simplified Arabic"/>
          <w:sz w:val="32"/>
          <w:szCs w:val="32"/>
          <w:rtl/>
        </w:rPr>
        <w:footnoteReference w:customMarkFollows="1" w:id="53"/>
        <w:t>(</w:t>
      </w:r>
      <w:r>
        <w:rPr>
          <w:rStyle w:val="Appelnotedebasdep"/>
          <w:rFonts w:ascii="Simplified Arabic" w:hAnsi="Simplified Arabic" w:cs="Simplified Arabic" w:hint="cs"/>
          <w:sz w:val="32"/>
          <w:szCs w:val="32"/>
          <w:rtl/>
        </w:rPr>
        <w:t>1</w:t>
      </w:r>
      <w:r w:rsidRPr="004E02D1">
        <w:rPr>
          <w:rStyle w:val="Appelnotedebasdep"/>
          <w:rFonts w:ascii="Simplified Arabic" w:hAnsi="Simplified Arabic" w:cs="Simplified Arabic"/>
          <w:sz w:val="32"/>
          <w:szCs w:val="32"/>
          <w:rtl/>
        </w:rPr>
        <w:t>)</w:t>
      </w:r>
      <w:r w:rsidRPr="004E02D1">
        <w:rPr>
          <w:rFonts w:ascii="Simplified Arabic" w:hAnsi="Simplified Arabic" w:cs="Simplified Arabic" w:hint="cs"/>
          <w:sz w:val="32"/>
          <w:szCs w:val="32"/>
          <w:rtl/>
          <w:lang w:bidi="ar-DZ"/>
        </w:rPr>
        <w:t>. وبفضل هذه القرابة والوحدة والتجانس تظهر مجموعة من القيم الروحية الجماعية كالتكافل، التضامن، ويمارس فيها الدين</w:t>
      </w:r>
      <w:r>
        <w:rPr>
          <w:rFonts w:ascii="Simplified Arabic" w:hAnsi="Simplified Arabic" w:cs="Simplified Arabic" w:hint="cs"/>
          <w:sz w:val="32"/>
          <w:szCs w:val="32"/>
          <w:rtl/>
          <w:lang w:bidi="ar-DZ"/>
        </w:rPr>
        <w:t>،</w:t>
      </w:r>
      <w:r w:rsidRPr="004E02D1">
        <w:rPr>
          <w:rFonts w:ascii="Simplified Arabic" w:hAnsi="Simplified Arabic" w:cs="Simplified Arabic" w:hint="cs"/>
          <w:sz w:val="32"/>
          <w:szCs w:val="32"/>
          <w:rtl/>
          <w:lang w:bidi="ar-DZ"/>
        </w:rPr>
        <w:t xml:space="preserve"> والشيخ</w:t>
      </w:r>
      <w:r>
        <w:rPr>
          <w:rFonts w:ascii="Simplified Arabic" w:hAnsi="Simplified Arabic" w:cs="Simplified Arabic" w:hint="cs"/>
          <w:sz w:val="32"/>
          <w:szCs w:val="32"/>
          <w:rtl/>
          <w:lang w:bidi="ar-DZ"/>
        </w:rPr>
        <w:t>،</w:t>
      </w:r>
      <w:r w:rsidRPr="004E02D1">
        <w:rPr>
          <w:rFonts w:ascii="Simplified Arabic" w:hAnsi="Simplified Arabic" w:cs="Simplified Arabic" w:hint="cs"/>
          <w:sz w:val="32"/>
          <w:szCs w:val="32"/>
          <w:rtl/>
          <w:lang w:bidi="ar-DZ"/>
        </w:rPr>
        <w:t xml:space="preserve"> ومؤسسات الضبط الأخرى غير </w:t>
      </w:r>
      <w:r w:rsidRPr="004E02D1">
        <w:rPr>
          <w:rFonts w:ascii="Simplified Arabic" w:hAnsi="Simplified Arabic" w:cs="Simplified Arabic" w:hint="cs"/>
          <w:sz w:val="32"/>
          <w:szCs w:val="32"/>
          <w:rtl/>
          <w:lang w:bidi="ar-DZ"/>
        </w:rPr>
        <w:lastRenderedPageBreak/>
        <w:t>الرسمية مثل العادات والتقاليد  سلطتها كاملة في سبيل ضبط سلوكات الأفراد، مما يجعل المجتمع سليما، متماسكا وتقل فيه المشكلات وال</w:t>
      </w:r>
      <w:r>
        <w:rPr>
          <w:rFonts w:ascii="Simplified Arabic" w:hAnsi="Simplified Arabic" w:cs="Simplified Arabic" w:hint="cs"/>
          <w:sz w:val="32"/>
          <w:szCs w:val="32"/>
          <w:rtl/>
          <w:lang w:bidi="ar-DZ"/>
        </w:rPr>
        <w:t>انحراف</w:t>
      </w:r>
      <w:r w:rsidRPr="004E02D1">
        <w:rPr>
          <w:rFonts w:ascii="Simplified Arabic" w:hAnsi="Simplified Arabic" w:cs="Simplified Arabic" w:hint="cs"/>
          <w:sz w:val="32"/>
          <w:szCs w:val="32"/>
          <w:rtl/>
          <w:lang w:bidi="ar-DZ"/>
        </w:rPr>
        <w:t>ات بوجه عام.</w:t>
      </w:r>
    </w:p>
    <w:p w:rsidR="00291079" w:rsidRDefault="00291079" w:rsidP="00291079">
      <w:pPr>
        <w:bidi/>
        <w:spacing w:before="100" w:beforeAutospacing="1"/>
        <w:ind w:firstLine="566"/>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t>وعلى العكس من ذلك يتميز المجتمع الحضري، أو المدينة بنظام الأسرة النووية، والفردانية وهشاشة العلاقات الحميمية، والتخصص في العمل، و</w:t>
      </w:r>
      <w:r>
        <w:rPr>
          <w:rFonts w:ascii="Simplified Arabic" w:hAnsi="Simplified Arabic" w:cs="Simplified Arabic" w:hint="cs"/>
          <w:sz w:val="32"/>
          <w:szCs w:val="32"/>
          <w:rtl/>
          <w:lang w:bidi="ar-DZ"/>
        </w:rPr>
        <w:t>انتشار</w:t>
      </w:r>
      <w:r w:rsidRPr="004E02D1">
        <w:rPr>
          <w:rFonts w:ascii="Simplified Arabic" w:hAnsi="Simplified Arabic" w:cs="Simplified Arabic" w:hint="cs"/>
          <w:sz w:val="32"/>
          <w:szCs w:val="32"/>
          <w:rtl/>
          <w:lang w:bidi="ar-DZ"/>
        </w:rPr>
        <w:t xml:space="preserve"> مظاهر التفكك الاجتماعي وغياب التجانس وتراجع دور مؤسسات الضبط غير الرسمية حيث يقول جاك بيرك "... أما الوسط الحضري فيتميز بالقهر، وبالتصنع"</w:t>
      </w:r>
      <w:r w:rsidRPr="004E02D1">
        <w:rPr>
          <w:rStyle w:val="Appelnotedebasdep"/>
          <w:rFonts w:ascii="Simplified Arabic" w:hAnsi="Simplified Arabic" w:cs="Simplified Arabic"/>
          <w:sz w:val="32"/>
          <w:szCs w:val="32"/>
          <w:rtl/>
        </w:rPr>
        <w:footnoteReference w:customMarkFollows="1" w:id="54"/>
        <w:t>(</w:t>
      </w:r>
      <w:r w:rsidRPr="004E02D1">
        <w:rPr>
          <w:rStyle w:val="Appelnotedebasdep"/>
          <w:rFonts w:ascii="Simplified Arabic" w:hAnsi="Simplified Arabic" w:cs="Simplified Arabic" w:hint="cs"/>
          <w:sz w:val="32"/>
          <w:szCs w:val="32"/>
          <w:rtl/>
        </w:rPr>
        <w:t>1</w:t>
      </w:r>
      <w:r w:rsidRPr="004E02D1">
        <w:rPr>
          <w:rStyle w:val="Appelnotedebasdep"/>
          <w:rFonts w:ascii="Simplified Arabic" w:hAnsi="Simplified Arabic" w:cs="Simplified Arabic"/>
          <w:sz w:val="32"/>
          <w:szCs w:val="32"/>
          <w:rtl/>
        </w:rPr>
        <w:t>)</w:t>
      </w:r>
      <w:r w:rsidRPr="004E02D1">
        <w:rPr>
          <w:rFonts w:ascii="Simplified Arabic" w:hAnsi="Simplified Arabic" w:cs="Simplified Arabic" w:hint="cs"/>
          <w:sz w:val="32"/>
          <w:szCs w:val="32"/>
          <w:rtl/>
          <w:lang w:bidi="ar-DZ"/>
        </w:rPr>
        <w:t>، وتستقطب المدينة أعداد المهاجرين المتزايد من الريف وطالبي العمل، مما يجعلها تعيش في جو من التباين والتنوع الثقافي و</w:t>
      </w:r>
      <w:r>
        <w:rPr>
          <w:rFonts w:ascii="Simplified Arabic" w:hAnsi="Simplified Arabic" w:cs="Simplified Arabic" w:hint="cs"/>
          <w:sz w:val="32"/>
          <w:szCs w:val="32"/>
          <w:rtl/>
          <w:lang w:bidi="ar-DZ"/>
        </w:rPr>
        <w:t>انتشار</w:t>
      </w:r>
      <w:r w:rsidRPr="004E02D1">
        <w:rPr>
          <w:rFonts w:ascii="Simplified Arabic" w:hAnsi="Simplified Arabic" w:cs="Simplified Arabic" w:hint="cs"/>
          <w:sz w:val="32"/>
          <w:szCs w:val="32"/>
          <w:rtl/>
          <w:lang w:bidi="ar-DZ"/>
        </w:rPr>
        <w:t xml:space="preserve"> الثقافات الفرعية التي تهدد بناء المجتمع واستقراره</w:t>
      </w:r>
      <w:r>
        <w:rPr>
          <w:rFonts w:ascii="Simplified Arabic" w:hAnsi="Simplified Arabic" w:cs="Simplified Arabic" w:hint="cs"/>
          <w:sz w:val="32"/>
          <w:szCs w:val="32"/>
          <w:rtl/>
          <w:lang w:bidi="ar-DZ"/>
        </w:rPr>
        <w:t>،</w:t>
      </w:r>
      <w:r w:rsidRPr="004E02D1">
        <w:rPr>
          <w:rFonts w:ascii="Simplified Arabic" w:hAnsi="Simplified Arabic" w:cs="Simplified Arabic" w:hint="cs"/>
          <w:sz w:val="32"/>
          <w:szCs w:val="32"/>
          <w:rtl/>
          <w:lang w:bidi="ar-DZ"/>
        </w:rPr>
        <w:t xml:space="preserve"> كما يوضح ذلك الكاتب محفوظ سماتي بقوله: "... والجهود متجهة خاصة نحو تحقيق الاندماج بين أفراد مختلفي المشارب، والثقافة تقوم بدور فعال لبلورة نماذج السلوكات الخاصة بالوسط الحضري، وعلى هذا الوسط أن يكون قادرا على استيعا</w:t>
      </w:r>
      <w:r w:rsidRPr="004E02D1">
        <w:rPr>
          <w:rFonts w:ascii="Simplified Arabic" w:hAnsi="Simplified Arabic" w:cs="Simplified Arabic" w:hint="eastAsia"/>
          <w:sz w:val="32"/>
          <w:szCs w:val="32"/>
          <w:rtl/>
          <w:lang w:bidi="ar-DZ"/>
        </w:rPr>
        <w:t>ب</w:t>
      </w:r>
      <w:r w:rsidRPr="004E02D1">
        <w:rPr>
          <w:rFonts w:ascii="Simplified Arabic" w:hAnsi="Simplified Arabic" w:cs="Simplified Arabic" w:hint="cs"/>
          <w:sz w:val="32"/>
          <w:szCs w:val="32"/>
          <w:rtl/>
          <w:lang w:bidi="ar-DZ"/>
        </w:rPr>
        <w:t xml:space="preserve"> مختلف الفئات، وخاصة حديثة العهد بالمدينة. فهذه معرضة للمخاطر إذا كان استقبال الأهالي الجدد لا يجري على منوال معد لذلك. فهي معرضة لانفصام العلاقات بها</w:t>
      </w:r>
      <w:r>
        <w:rPr>
          <w:rFonts w:ascii="Simplified Arabic" w:hAnsi="Simplified Arabic" w:cs="Simplified Arabic" w:hint="cs"/>
          <w:sz w:val="32"/>
          <w:szCs w:val="32"/>
          <w:rtl/>
          <w:lang w:bidi="ar-DZ"/>
        </w:rPr>
        <w:t>،</w:t>
      </w:r>
      <w:r w:rsidRPr="004E02D1">
        <w:rPr>
          <w:rFonts w:ascii="Simplified Arabic" w:hAnsi="Simplified Arabic" w:cs="Simplified Arabic" w:hint="cs"/>
          <w:sz w:val="32"/>
          <w:szCs w:val="32"/>
          <w:rtl/>
          <w:lang w:bidi="ar-DZ"/>
        </w:rPr>
        <w:t xml:space="preserve"> ولتلاشي بنياتها إذا لم تستوعب الثقافة العامة الثقافات الفرعية التي تعيش داخلها"</w:t>
      </w:r>
      <w:r w:rsidRPr="004E02D1">
        <w:rPr>
          <w:rStyle w:val="Appelnotedebasdep"/>
          <w:rFonts w:ascii="Simplified Arabic" w:hAnsi="Simplified Arabic" w:cs="Simplified Arabic"/>
          <w:sz w:val="32"/>
          <w:szCs w:val="32"/>
          <w:rtl/>
        </w:rPr>
        <w:footnoteReference w:customMarkFollows="1" w:id="55"/>
        <w:t>(</w:t>
      </w:r>
      <w:r w:rsidRPr="004E02D1">
        <w:rPr>
          <w:rStyle w:val="Appelnotedebasdep"/>
          <w:rFonts w:ascii="Simplified Arabic" w:hAnsi="Simplified Arabic" w:cs="Simplified Arabic" w:hint="cs"/>
          <w:sz w:val="32"/>
          <w:szCs w:val="32"/>
          <w:rtl/>
        </w:rPr>
        <w:t>2</w:t>
      </w:r>
      <w:r w:rsidRPr="004E02D1">
        <w:rPr>
          <w:rStyle w:val="Appelnotedebasdep"/>
          <w:rFonts w:ascii="Simplified Arabic" w:hAnsi="Simplified Arabic" w:cs="Simplified Arabic"/>
          <w:sz w:val="32"/>
          <w:szCs w:val="32"/>
          <w:rtl/>
        </w:rPr>
        <w:t>)</w:t>
      </w:r>
      <w:r w:rsidRPr="004E02D1">
        <w:rPr>
          <w:rFonts w:ascii="Simplified Arabic" w:hAnsi="Simplified Arabic" w:cs="Simplified Arabic" w:hint="cs"/>
          <w:sz w:val="32"/>
          <w:szCs w:val="32"/>
          <w:rtl/>
          <w:lang w:bidi="ar-DZ"/>
        </w:rPr>
        <w:t>.</w:t>
      </w:r>
    </w:p>
    <w:p w:rsidR="00291079" w:rsidRPr="004E02D1" w:rsidRDefault="00291079" w:rsidP="00291079">
      <w:pPr>
        <w:bidi/>
        <w:spacing w:before="100" w:beforeAutospacing="1"/>
        <w:ind w:firstLine="566"/>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t xml:space="preserve"> وعموما يبين لنا الدكتور معن خليل عمر طبيعة الاختلاف بين المجتمعين على النحو التالي</w:t>
      </w:r>
      <w:r w:rsidRPr="004E02D1">
        <w:rPr>
          <w:rStyle w:val="Appelnotedebasdep"/>
          <w:rFonts w:ascii="Simplified Arabic" w:hAnsi="Simplified Arabic" w:cs="Simplified Arabic"/>
          <w:sz w:val="32"/>
          <w:szCs w:val="32"/>
          <w:rtl/>
        </w:rPr>
        <w:footnoteReference w:customMarkFollows="1" w:id="56"/>
        <w:t>(</w:t>
      </w:r>
      <w:r w:rsidRPr="004E02D1">
        <w:rPr>
          <w:rStyle w:val="Appelnotedebasdep"/>
          <w:rFonts w:ascii="Simplified Arabic" w:hAnsi="Simplified Arabic" w:cs="Simplified Arabic" w:hint="cs"/>
          <w:sz w:val="32"/>
          <w:szCs w:val="32"/>
          <w:rtl/>
        </w:rPr>
        <w:t>3</w:t>
      </w:r>
      <w:r w:rsidRPr="004E02D1">
        <w:rPr>
          <w:rStyle w:val="Appelnotedebasdep"/>
          <w:rFonts w:ascii="Simplified Arabic" w:hAnsi="Simplified Arabic" w:cs="Simplified Arabic"/>
          <w:sz w:val="32"/>
          <w:szCs w:val="32"/>
          <w:rtl/>
        </w:rPr>
        <w:t>)</w:t>
      </w:r>
      <w:r w:rsidRPr="004E02D1">
        <w:rPr>
          <w:rFonts w:ascii="Simplified Arabic" w:hAnsi="Simplified Arabic" w:cs="Simplified Arabic" w:hint="cs"/>
          <w:sz w:val="32"/>
          <w:szCs w:val="32"/>
          <w:rtl/>
          <w:lang w:bidi="ar-DZ"/>
        </w:rPr>
        <w:t>:</w:t>
      </w:r>
    </w:p>
    <w:p w:rsidR="00476214" w:rsidRDefault="00476214" w:rsidP="00291079">
      <w:pPr>
        <w:bidi/>
        <w:ind w:hanging="1"/>
        <w:mirrorIndents/>
        <w:jc w:val="center"/>
        <w:rPr>
          <w:rFonts w:ascii="Simplified Arabic" w:hAnsi="Simplified Arabic" w:cs="Simplified Arabic" w:hint="cs"/>
          <w:b/>
          <w:bCs/>
          <w:sz w:val="28"/>
          <w:szCs w:val="28"/>
          <w:rtl/>
          <w:lang w:bidi="ar-DZ"/>
        </w:rPr>
      </w:pPr>
    </w:p>
    <w:p w:rsidR="00476214" w:rsidRDefault="00476214" w:rsidP="00476214">
      <w:pPr>
        <w:bidi/>
        <w:ind w:hanging="1"/>
        <w:mirrorIndents/>
        <w:jc w:val="center"/>
        <w:rPr>
          <w:rFonts w:ascii="Simplified Arabic" w:hAnsi="Simplified Arabic" w:cs="Simplified Arabic" w:hint="cs"/>
          <w:b/>
          <w:bCs/>
          <w:sz w:val="28"/>
          <w:szCs w:val="28"/>
          <w:rtl/>
          <w:lang w:bidi="ar-DZ"/>
        </w:rPr>
      </w:pPr>
    </w:p>
    <w:p w:rsidR="00476214" w:rsidRDefault="00476214" w:rsidP="00476214">
      <w:pPr>
        <w:bidi/>
        <w:ind w:hanging="1"/>
        <w:mirrorIndents/>
        <w:jc w:val="center"/>
        <w:rPr>
          <w:rFonts w:ascii="Simplified Arabic" w:hAnsi="Simplified Arabic" w:cs="Simplified Arabic" w:hint="cs"/>
          <w:b/>
          <w:bCs/>
          <w:sz w:val="28"/>
          <w:szCs w:val="28"/>
          <w:rtl/>
          <w:lang w:bidi="ar-DZ"/>
        </w:rPr>
      </w:pPr>
    </w:p>
    <w:p w:rsidR="00291079" w:rsidRPr="008E3DF2" w:rsidRDefault="00291079" w:rsidP="00476214">
      <w:pPr>
        <w:bidi/>
        <w:ind w:hanging="1"/>
        <w:mirrorIndents/>
        <w:jc w:val="center"/>
        <w:rPr>
          <w:rFonts w:ascii="Simplified Arabic" w:hAnsi="Simplified Arabic" w:cs="Simplified Arabic"/>
          <w:b/>
          <w:bCs/>
          <w:sz w:val="28"/>
          <w:szCs w:val="28"/>
          <w:rtl/>
          <w:lang w:bidi="ar-DZ"/>
        </w:rPr>
      </w:pPr>
      <w:r w:rsidRPr="008E3DF2">
        <w:rPr>
          <w:rFonts w:ascii="Simplified Arabic" w:hAnsi="Simplified Arabic" w:cs="Simplified Arabic" w:hint="cs"/>
          <w:b/>
          <w:bCs/>
          <w:sz w:val="28"/>
          <w:szCs w:val="28"/>
          <w:rtl/>
          <w:lang w:bidi="ar-DZ"/>
        </w:rPr>
        <w:lastRenderedPageBreak/>
        <w:t>الجدول رقم: (03)</w:t>
      </w:r>
    </w:p>
    <w:p w:rsidR="00291079" w:rsidRPr="008E3DF2" w:rsidRDefault="00291079" w:rsidP="00291079">
      <w:pPr>
        <w:bidi/>
        <w:ind w:hanging="1"/>
        <w:mirrorIndents/>
        <w:jc w:val="center"/>
        <w:rPr>
          <w:rFonts w:ascii="Simplified Arabic" w:hAnsi="Simplified Arabic" w:cs="Simplified Arabic"/>
          <w:b/>
          <w:bCs/>
          <w:sz w:val="28"/>
          <w:szCs w:val="28"/>
          <w:lang w:bidi="ar-DZ"/>
        </w:rPr>
      </w:pPr>
      <w:r w:rsidRPr="008E3DF2">
        <w:rPr>
          <w:rFonts w:ascii="Simplified Arabic" w:hAnsi="Simplified Arabic" w:cs="Simplified Arabic" w:hint="cs"/>
          <w:b/>
          <w:bCs/>
          <w:sz w:val="28"/>
          <w:szCs w:val="28"/>
          <w:rtl/>
          <w:lang w:bidi="ar-DZ"/>
        </w:rPr>
        <w:t xml:space="preserve"> يمثل أوجه الاختلاف بين المجتمع التقليدي والمجتمع الحديث</w:t>
      </w:r>
    </w:p>
    <w:tbl>
      <w:tblPr>
        <w:bidiVisual/>
        <w:tblW w:w="0" w:type="auto"/>
        <w:tblLook w:val="04A0"/>
      </w:tblPr>
      <w:tblGrid>
        <w:gridCol w:w="1949"/>
        <w:gridCol w:w="3261"/>
        <w:gridCol w:w="3434"/>
      </w:tblGrid>
      <w:tr w:rsidR="00291079" w:rsidRPr="008E3DF2" w:rsidTr="000C42EA">
        <w:tc>
          <w:tcPr>
            <w:tcW w:w="1949" w:type="dxa"/>
          </w:tcPr>
          <w:p w:rsidR="00291079" w:rsidRPr="008E3DF2" w:rsidRDefault="00291079" w:rsidP="00291079">
            <w:pPr>
              <w:bidi/>
              <w:mirrorIndents/>
              <w:jc w:val="center"/>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وحدة المقارنة</w:t>
            </w:r>
          </w:p>
        </w:tc>
        <w:tc>
          <w:tcPr>
            <w:tcW w:w="3261" w:type="dxa"/>
          </w:tcPr>
          <w:p w:rsidR="00291079" w:rsidRPr="008E3DF2" w:rsidRDefault="00291079" w:rsidP="00291079">
            <w:pPr>
              <w:bidi/>
              <w:spacing w:before="100" w:beforeAutospacing="1" w:after="100" w:afterAutospacing="1"/>
              <w:mirrorIndents/>
              <w:jc w:val="center"/>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المجتمعات التقليدية </w:t>
            </w:r>
          </w:p>
        </w:tc>
        <w:tc>
          <w:tcPr>
            <w:tcW w:w="3434" w:type="dxa"/>
          </w:tcPr>
          <w:p w:rsidR="00291079" w:rsidRPr="008E3DF2" w:rsidRDefault="00291079" w:rsidP="00291079">
            <w:pPr>
              <w:bidi/>
              <w:spacing w:before="100" w:beforeAutospacing="1" w:after="100" w:afterAutospacing="1"/>
              <w:mirrorIndents/>
              <w:jc w:val="center"/>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المجتمعات الحديثة </w:t>
            </w:r>
          </w:p>
        </w:tc>
      </w:tr>
      <w:tr w:rsidR="00291079" w:rsidRPr="008E3DF2" w:rsidTr="000C42EA">
        <w:tc>
          <w:tcPr>
            <w:tcW w:w="1949" w:type="dxa"/>
          </w:tcPr>
          <w:p w:rsidR="00291079" w:rsidRPr="008E3DF2" w:rsidRDefault="00291079" w:rsidP="00291079">
            <w:pPr>
              <w:bidi/>
              <w:spacing w:before="100" w:beforeAutospacing="1" w:after="100" w:afterAutospacing="1"/>
              <w:mirrorIndents/>
              <w:jc w:val="center"/>
              <w:rPr>
                <w:rFonts w:ascii="Simplified Arabic" w:hAnsi="Simplified Arabic" w:cs="Simplified Arabic"/>
                <w:sz w:val="24"/>
                <w:szCs w:val="24"/>
                <w:rtl/>
                <w:lang w:bidi="ar-DZ"/>
              </w:rPr>
            </w:pPr>
          </w:p>
        </w:tc>
        <w:tc>
          <w:tcPr>
            <w:tcW w:w="3261" w:type="dxa"/>
          </w:tcPr>
          <w:p w:rsidR="00291079" w:rsidRPr="008E3DF2" w:rsidRDefault="00291079" w:rsidP="00291079">
            <w:pPr>
              <w:bidi/>
              <w:spacing w:before="100" w:beforeAutospacing="1" w:after="100" w:afterAutospacing="1"/>
              <w:mirrorIndents/>
              <w:jc w:val="center"/>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العناصر الثقافية</w:t>
            </w:r>
          </w:p>
        </w:tc>
        <w:tc>
          <w:tcPr>
            <w:tcW w:w="3434" w:type="dxa"/>
          </w:tcPr>
          <w:p w:rsidR="00291079" w:rsidRPr="008E3DF2" w:rsidRDefault="00291079" w:rsidP="00291079">
            <w:pPr>
              <w:bidi/>
              <w:spacing w:before="100" w:beforeAutospacing="1" w:after="100" w:afterAutospacing="1"/>
              <w:mirrorIndents/>
              <w:jc w:val="center"/>
              <w:rPr>
                <w:rFonts w:ascii="Simplified Arabic" w:hAnsi="Simplified Arabic" w:cs="Simplified Arabic"/>
                <w:sz w:val="24"/>
                <w:szCs w:val="24"/>
                <w:rtl/>
                <w:lang w:bidi="ar-DZ"/>
              </w:rPr>
            </w:pPr>
          </w:p>
        </w:tc>
      </w:tr>
      <w:tr w:rsidR="00291079" w:rsidRPr="008E3DF2" w:rsidTr="000C42EA">
        <w:tc>
          <w:tcPr>
            <w:tcW w:w="1949" w:type="dxa"/>
          </w:tcPr>
          <w:p w:rsidR="00291079" w:rsidRPr="008E3DF2" w:rsidRDefault="00291079" w:rsidP="00291079">
            <w:pPr>
              <w:bidi/>
              <w:spacing w:before="100" w:beforeAutospacing="1" w:after="100" w:afterAutospacing="1"/>
              <w:ind w:right="965"/>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القيم</w:t>
            </w:r>
          </w:p>
        </w:tc>
        <w:tc>
          <w:tcPr>
            <w:tcW w:w="3261"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متجانسة، ذات صفة دينية مقدسة مع بعض الثقافات الفرعية والمضادة.</w:t>
            </w:r>
          </w:p>
        </w:tc>
        <w:tc>
          <w:tcPr>
            <w:tcW w:w="3434"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متغايرة غير متجانسة ذات صفة علمانية مع تعدد الثقافات الفرعية والمضادة.</w:t>
            </w:r>
          </w:p>
        </w:tc>
      </w:tr>
      <w:tr w:rsidR="00291079" w:rsidRPr="008E3DF2" w:rsidTr="000C42EA">
        <w:tc>
          <w:tcPr>
            <w:tcW w:w="1949"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المعايير</w:t>
            </w:r>
          </w:p>
        </w:tc>
        <w:tc>
          <w:tcPr>
            <w:tcW w:w="3261"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ذات معنوية جوهرية وتسامح قليل تجاه التنوع والتباين والاختلاف.</w:t>
            </w:r>
          </w:p>
        </w:tc>
        <w:tc>
          <w:tcPr>
            <w:tcW w:w="3434"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معايير لفظية شفوية في جوهرها مع تسامح عال تجاه التنوع والاختلاف.</w:t>
            </w:r>
          </w:p>
        </w:tc>
      </w:tr>
      <w:tr w:rsidR="00291079" w:rsidRPr="008E3DF2" w:rsidTr="000C42EA">
        <w:tc>
          <w:tcPr>
            <w:tcW w:w="1949"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التوجه الزماني</w:t>
            </w:r>
          </w:p>
        </w:tc>
        <w:tc>
          <w:tcPr>
            <w:tcW w:w="3261"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الحاضر مرتبط بالماضي</w:t>
            </w:r>
          </w:p>
        </w:tc>
        <w:tc>
          <w:tcPr>
            <w:tcW w:w="3434"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الحاضر مرتبط بالمستقبل.</w:t>
            </w:r>
          </w:p>
        </w:tc>
      </w:tr>
      <w:tr w:rsidR="00291079" w:rsidRPr="008E3DF2" w:rsidTr="000C42EA">
        <w:tc>
          <w:tcPr>
            <w:tcW w:w="1949"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التكنولوجي </w:t>
            </w:r>
          </w:p>
        </w:tc>
        <w:tc>
          <w:tcPr>
            <w:tcW w:w="3261"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مرحلة ما قبل التصنيع ومصادره الطاقية تكون برية وحيوانية.</w:t>
            </w:r>
          </w:p>
        </w:tc>
        <w:tc>
          <w:tcPr>
            <w:tcW w:w="3434"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مرحلة التصنيع وطاقته متقدمة.</w:t>
            </w:r>
          </w:p>
        </w:tc>
      </w:tr>
      <w:tr w:rsidR="00291079" w:rsidRPr="008E3DF2" w:rsidTr="000C42EA">
        <w:tc>
          <w:tcPr>
            <w:tcW w:w="1949"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p>
        </w:tc>
        <w:tc>
          <w:tcPr>
            <w:tcW w:w="3261" w:type="dxa"/>
          </w:tcPr>
          <w:p w:rsidR="00291079" w:rsidRPr="008E3DF2" w:rsidRDefault="00291079" w:rsidP="00291079">
            <w:pPr>
              <w:bidi/>
              <w:spacing w:before="100" w:beforeAutospacing="1" w:after="100" w:afterAutospacing="1"/>
              <w:mirrorIndents/>
              <w:jc w:val="center"/>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البناء الاجتماعي</w:t>
            </w:r>
          </w:p>
        </w:tc>
        <w:tc>
          <w:tcPr>
            <w:tcW w:w="3434"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p>
        </w:tc>
      </w:tr>
      <w:tr w:rsidR="00291079" w:rsidRPr="008E3DF2" w:rsidTr="000C42EA">
        <w:tc>
          <w:tcPr>
            <w:tcW w:w="1949"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الدور والمكانة </w:t>
            </w:r>
          </w:p>
        </w:tc>
        <w:tc>
          <w:tcPr>
            <w:tcW w:w="3261"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مكانات محدودة معظمها منسية (موروثة) وأدوار متخصصة قليلة.</w:t>
            </w:r>
          </w:p>
        </w:tc>
        <w:tc>
          <w:tcPr>
            <w:tcW w:w="3434"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عدة مكانات، بعضها منسية والبعض الآخر مكتسبة مع عدة أدوار متخصصة.</w:t>
            </w:r>
          </w:p>
        </w:tc>
      </w:tr>
      <w:tr w:rsidR="00291079" w:rsidRPr="008E3DF2" w:rsidTr="000C42EA">
        <w:tc>
          <w:tcPr>
            <w:tcW w:w="1949"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العلاقات </w:t>
            </w:r>
            <w:r>
              <w:rPr>
                <w:rFonts w:ascii="Simplified Arabic" w:hAnsi="Simplified Arabic" w:cs="Simplified Arabic" w:hint="cs"/>
                <w:sz w:val="24"/>
                <w:szCs w:val="24"/>
                <w:rtl/>
                <w:lang w:bidi="ar-DZ"/>
              </w:rPr>
              <w:t>الاجتماعية</w:t>
            </w:r>
          </w:p>
        </w:tc>
        <w:tc>
          <w:tcPr>
            <w:tcW w:w="3261"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أولية صرفة وقليل من المجهولية والخاصة وعادة تكون وجها لوجه.</w:t>
            </w:r>
          </w:p>
        </w:tc>
        <w:tc>
          <w:tcPr>
            <w:tcW w:w="3434"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ثانوية تتصف بالمجهولية إضافة إلى اتصالات وسائل الإعلام في علاقاتهم.أي غير مباشرة.</w:t>
            </w:r>
          </w:p>
        </w:tc>
      </w:tr>
      <w:tr w:rsidR="00291079" w:rsidRPr="008E3DF2" w:rsidTr="000C42EA">
        <w:tc>
          <w:tcPr>
            <w:tcW w:w="1949"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الضبط الاجتماعي.</w:t>
            </w:r>
          </w:p>
        </w:tc>
        <w:tc>
          <w:tcPr>
            <w:tcW w:w="3261"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لغط وقيل وقال عرفي غير رسمي.</w:t>
            </w:r>
          </w:p>
        </w:tc>
        <w:tc>
          <w:tcPr>
            <w:tcW w:w="3434"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شرطة رسمية ونسق قانوني.</w:t>
            </w:r>
          </w:p>
        </w:tc>
      </w:tr>
      <w:tr w:rsidR="00291079" w:rsidRPr="008E3DF2" w:rsidTr="000C42EA">
        <w:tc>
          <w:tcPr>
            <w:tcW w:w="1949"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التدرج الاجتماعي</w:t>
            </w:r>
          </w:p>
        </w:tc>
        <w:tc>
          <w:tcPr>
            <w:tcW w:w="3261"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تصلب </w:t>
            </w:r>
            <w:r>
              <w:rPr>
                <w:rFonts w:ascii="Simplified Arabic" w:hAnsi="Simplified Arabic" w:cs="Simplified Arabic" w:hint="cs"/>
                <w:sz w:val="24"/>
                <w:szCs w:val="24"/>
                <w:rtl/>
                <w:lang w:bidi="ar-DZ"/>
              </w:rPr>
              <w:t>أنماط</w:t>
            </w:r>
            <w:r w:rsidRPr="008E3DF2">
              <w:rPr>
                <w:rFonts w:ascii="Simplified Arabic" w:hAnsi="Simplified Arabic" w:cs="Simplified Arabic" w:hint="cs"/>
                <w:sz w:val="24"/>
                <w:szCs w:val="24"/>
                <w:rtl/>
                <w:lang w:bidi="ar-DZ"/>
              </w:rPr>
              <w:t xml:space="preserve"> العدالة </w:t>
            </w:r>
            <w:r>
              <w:rPr>
                <w:rFonts w:ascii="Simplified Arabic" w:hAnsi="Simplified Arabic" w:cs="Simplified Arabic" w:hint="cs"/>
                <w:sz w:val="24"/>
                <w:szCs w:val="24"/>
                <w:rtl/>
                <w:lang w:bidi="ar-DZ"/>
              </w:rPr>
              <w:t>الاجتماعية</w:t>
            </w:r>
            <w:r w:rsidRPr="008E3DF2">
              <w:rPr>
                <w:rFonts w:ascii="Simplified Arabic" w:hAnsi="Simplified Arabic" w:cs="Simplified Arabic" w:hint="cs"/>
                <w:sz w:val="24"/>
                <w:szCs w:val="24"/>
                <w:rtl/>
                <w:lang w:bidi="ar-DZ"/>
              </w:rPr>
              <w:t xml:space="preserve"> مع قليل من الحراك الاجتماعي.</w:t>
            </w:r>
          </w:p>
        </w:tc>
        <w:tc>
          <w:tcPr>
            <w:tcW w:w="3434"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ليونة </w:t>
            </w:r>
            <w:r>
              <w:rPr>
                <w:rFonts w:ascii="Simplified Arabic" w:hAnsi="Simplified Arabic" w:cs="Simplified Arabic" w:hint="cs"/>
                <w:sz w:val="24"/>
                <w:szCs w:val="24"/>
                <w:rtl/>
                <w:lang w:bidi="ar-DZ"/>
              </w:rPr>
              <w:t>أنماط</w:t>
            </w:r>
            <w:r w:rsidRPr="008E3DF2">
              <w:rPr>
                <w:rFonts w:ascii="Simplified Arabic" w:hAnsi="Simplified Arabic" w:cs="Simplified Arabic" w:hint="cs"/>
                <w:sz w:val="24"/>
                <w:szCs w:val="24"/>
                <w:rtl/>
                <w:lang w:bidi="ar-DZ"/>
              </w:rPr>
              <w:t xml:space="preserve"> العدالة </w:t>
            </w:r>
            <w:r>
              <w:rPr>
                <w:rFonts w:ascii="Simplified Arabic" w:hAnsi="Simplified Arabic" w:cs="Simplified Arabic" w:hint="cs"/>
                <w:sz w:val="24"/>
                <w:szCs w:val="24"/>
                <w:rtl/>
                <w:lang w:bidi="ar-DZ"/>
              </w:rPr>
              <w:t>الاجتماعية</w:t>
            </w:r>
            <w:r w:rsidRPr="008E3DF2">
              <w:rPr>
                <w:rFonts w:ascii="Simplified Arabic" w:hAnsi="Simplified Arabic" w:cs="Simplified Arabic" w:hint="cs"/>
                <w:sz w:val="24"/>
                <w:szCs w:val="24"/>
                <w:rtl/>
                <w:lang w:bidi="ar-DZ"/>
              </w:rPr>
              <w:t xml:space="preserve"> مع حراك اجتماعي مقبول.</w:t>
            </w:r>
          </w:p>
        </w:tc>
      </w:tr>
      <w:tr w:rsidR="00291079" w:rsidRPr="008E3DF2" w:rsidTr="000C42EA">
        <w:tc>
          <w:tcPr>
            <w:tcW w:w="1949"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أنماط </w:t>
            </w:r>
            <w:r w:rsidRPr="008E3DF2">
              <w:rPr>
                <w:rFonts w:ascii="Simplified Arabic" w:hAnsi="Simplified Arabic" w:cs="Simplified Arabic" w:hint="cs"/>
                <w:sz w:val="24"/>
                <w:szCs w:val="24"/>
                <w:rtl/>
                <w:lang w:bidi="ar-DZ"/>
              </w:rPr>
              <w:t>الفروقات الجنسية</w:t>
            </w:r>
          </w:p>
        </w:tc>
        <w:tc>
          <w:tcPr>
            <w:tcW w:w="3261"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ذكري صريح وواضح وتكون المرأة فيه منزوية في المنزل.</w:t>
            </w:r>
          </w:p>
        </w:tc>
        <w:tc>
          <w:tcPr>
            <w:tcW w:w="3434"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انهيار النمط الأبوي وتزايد عدد النساء في سوق العمل</w:t>
            </w:r>
          </w:p>
        </w:tc>
      </w:tr>
      <w:tr w:rsidR="00291079" w:rsidRPr="008E3DF2" w:rsidTr="000C42EA">
        <w:tc>
          <w:tcPr>
            <w:tcW w:w="1949"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الاقتصاد </w:t>
            </w:r>
          </w:p>
        </w:tc>
        <w:tc>
          <w:tcPr>
            <w:tcW w:w="3261"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مقام على الزراعة مع بعض المصانع المنزلية.</w:t>
            </w:r>
          </w:p>
        </w:tc>
        <w:tc>
          <w:tcPr>
            <w:tcW w:w="3434"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مبني على الصناعات ذات </w:t>
            </w:r>
            <w:r>
              <w:rPr>
                <w:rFonts w:ascii="Simplified Arabic" w:hAnsi="Simplified Arabic" w:cs="Simplified Arabic" w:hint="cs"/>
                <w:sz w:val="24"/>
                <w:szCs w:val="24"/>
                <w:rtl/>
                <w:lang w:bidi="ar-DZ"/>
              </w:rPr>
              <w:t>الانتاج</w:t>
            </w:r>
            <w:r w:rsidRPr="008E3DF2">
              <w:rPr>
                <w:rFonts w:ascii="Simplified Arabic" w:hAnsi="Simplified Arabic" w:cs="Simplified Arabic" w:hint="cs"/>
                <w:sz w:val="24"/>
                <w:szCs w:val="24"/>
                <w:rtl/>
                <w:lang w:bidi="ar-DZ"/>
              </w:rPr>
              <w:t xml:space="preserve"> الهائل مع تزليد في الأعمال الكتابية والمهنية.</w:t>
            </w:r>
          </w:p>
        </w:tc>
      </w:tr>
      <w:tr w:rsidR="00291079" w:rsidRPr="008E3DF2" w:rsidTr="000C42EA">
        <w:tc>
          <w:tcPr>
            <w:tcW w:w="1949"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الحكومة</w:t>
            </w:r>
          </w:p>
        </w:tc>
        <w:tc>
          <w:tcPr>
            <w:tcW w:w="3261"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صغيرة لا تتدخل في شؤون المجتمع إلا قليلا </w:t>
            </w:r>
          </w:p>
        </w:tc>
        <w:tc>
          <w:tcPr>
            <w:tcW w:w="3434"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كبيرة تتدخل في تنظيم شؤون المجتمع.</w:t>
            </w:r>
          </w:p>
        </w:tc>
      </w:tr>
      <w:tr w:rsidR="00291079" w:rsidRPr="008E3DF2" w:rsidTr="000C42EA">
        <w:tc>
          <w:tcPr>
            <w:tcW w:w="1949"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الأسرة</w:t>
            </w:r>
          </w:p>
        </w:tc>
        <w:tc>
          <w:tcPr>
            <w:tcW w:w="3261"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ممتدة كبيرة الحجم ووسط أولي في التنشئة و</w:t>
            </w:r>
            <w:r>
              <w:rPr>
                <w:rFonts w:ascii="Simplified Arabic" w:hAnsi="Simplified Arabic" w:cs="Simplified Arabic" w:hint="cs"/>
                <w:sz w:val="24"/>
                <w:szCs w:val="24"/>
                <w:rtl/>
                <w:lang w:bidi="ar-DZ"/>
              </w:rPr>
              <w:t>الانتاج</w:t>
            </w:r>
            <w:r w:rsidRPr="008E3DF2">
              <w:rPr>
                <w:rFonts w:ascii="Simplified Arabic" w:hAnsi="Simplified Arabic" w:cs="Simplified Arabic" w:hint="cs"/>
                <w:sz w:val="24"/>
                <w:szCs w:val="24"/>
                <w:rtl/>
                <w:lang w:bidi="ar-DZ"/>
              </w:rPr>
              <w:t xml:space="preserve"> الاقتصادي</w:t>
            </w:r>
          </w:p>
        </w:tc>
        <w:tc>
          <w:tcPr>
            <w:tcW w:w="3434"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نووية صغيرة مع اهتمام بسيط بوظيفة التنشئة لكنها مستهلكة أكثر من كونها </w:t>
            </w:r>
            <w:r w:rsidRPr="008E3DF2">
              <w:rPr>
                <w:rFonts w:ascii="Simplified Arabic" w:hAnsi="Simplified Arabic" w:cs="Simplified Arabic" w:hint="cs"/>
                <w:sz w:val="24"/>
                <w:szCs w:val="24"/>
                <w:rtl/>
                <w:lang w:bidi="ar-DZ"/>
              </w:rPr>
              <w:lastRenderedPageBreak/>
              <w:t>منتجة.</w:t>
            </w:r>
          </w:p>
        </w:tc>
      </w:tr>
      <w:tr w:rsidR="00291079" w:rsidRPr="008E3DF2" w:rsidTr="000C42EA">
        <w:tc>
          <w:tcPr>
            <w:tcW w:w="1949"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lastRenderedPageBreak/>
              <w:t>الدين</w:t>
            </w:r>
          </w:p>
        </w:tc>
        <w:tc>
          <w:tcPr>
            <w:tcW w:w="3261"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يقود رؤية الناس للعالم مع قليل في التنوع الديني.</w:t>
            </w:r>
          </w:p>
        </w:tc>
        <w:tc>
          <w:tcPr>
            <w:tcW w:w="3434"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ضعيف مع نمو متزايد في العلوم وتنوع ديني وطائفي.</w:t>
            </w:r>
          </w:p>
        </w:tc>
      </w:tr>
      <w:tr w:rsidR="00291079" w:rsidRPr="008E3DF2" w:rsidTr="000C42EA">
        <w:tc>
          <w:tcPr>
            <w:tcW w:w="1949"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التعليم </w:t>
            </w:r>
          </w:p>
        </w:tc>
        <w:tc>
          <w:tcPr>
            <w:tcW w:w="3261"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المدارس رسمية محدودة وخاصة بالصفوة فقط.</w:t>
            </w:r>
          </w:p>
        </w:tc>
        <w:tc>
          <w:tcPr>
            <w:tcW w:w="3434"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التعليم الأساسي عام وشامل لكل شرائح المجتمع مع نمو في التعليم العالي.</w:t>
            </w:r>
          </w:p>
        </w:tc>
      </w:tr>
      <w:tr w:rsidR="00291079" w:rsidRPr="008E3DF2" w:rsidTr="000C42EA">
        <w:tc>
          <w:tcPr>
            <w:tcW w:w="1949"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الصحة</w:t>
            </w:r>
          </w:p>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p>
        </w:tc>
        <w:tc>
          <w:tcPr>
            <w:tcW w:w="3261"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معدل عال في الولادات والوفيات وتوقع عمر الفرد واطئ. </w:t>
            </w:r>
          </w:p>
        </w:tc>
        <w:tc>
          <w:tcPr>
            <w:tcW w:w="3434"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معدل واطئ في الولادات والوفيات ومتوسط العمر عال</w:t>
            </w:r>
          </w:p>
        </w:tc>
      </w:tr>
      <w:tr w:rsidR="00291079" w:rsidRPr="008E3DF2" w:rsidTr="000C42EA">
        <w:tc>
          <w:tcPr>
            <w:tcW w:w="1949"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أنماط</w:t>
            </w:r>
            <w:r w:rsidRPr="008E3DF2">
              <w:rPr>
                <w:rFonts w:ascii="Simplified Arabic" w:hAnsi="Simplified Arabic" w:cs="Simplified Arabic" w:hint="cs"/>
                <w:sz w:val="24"/>
                <w:szCs w:val="24"/>
                <w:rtl/>
                <w:lang w:bidi="ar-DZ"/>
              </w:rPr>
              <w:t xml:space="preserve"> التجمعات</w:t>
            </w:r>
          </w:p>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p>
        </w:tc>
        <w:tc>
          <w:tcPr>
            <w:tcW w:w="3261"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صغيرة وحجم سكاني صغير ومنتشر بين القرى الريفية والمدن الصغيرة.</w:t>
            </w:r>
          </w:p>
        </w:tc>
        <w:tc>
          <w:tcPr>
            <w:tcW w:w="3434"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كبيرة وحجم سكاني كبير ومتمركز في المدن الكبيرة.</w:t>
            </w:r>
          </w:p>
        </w:tc>
      </w:tr>
      <w:tr w:rsidR="00291079" w:rsidRPr="008E3DF2" w:rsidTr="000C42EA">
        <w:tc>
          <w:tcPr>
            <w:tcW w:w="1949"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التغير الاجتماعي</w:t>
            </w:r>
          </w:p>
        </w:tc>
        <w:tc>
          <w:tcPr>
            <w:tcW w:w="3261"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بطيء والحدث المتغير يقع عبر الأجيال. </w:t>
            </w:r>
          </w:p>
        </w:tc>
        <w:tc>
          <w:tcPr>
            <w:tcW w:w="3434" w:type="dxa"/>
          </w:tcPr>
          <w:p w:rsidR="00291079" w:rsidRPr="008E3DF2" w:rsidRDefault="00291079" w:rsidP="00291079">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سريع والحدث المتغير يقع ضمن الجيل الواحد.</w:t>
            </w:r>
          </w:p>
        </w:tc>
      </w:tr>
    </w:tbl>
    <w:p w:rsidR="00291079" w:rsidRPr="001E38AC"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1E38AC">
        <w:rPr>
          <w:rFonts w:ascii="Simplified Arabic" w:hAnsi="Simplified Arabic" w:cs="Simplified Arabic" w:hint="cs"/>
          <w:sz w:val="32"/>
          <w:szCs w:val="32"/>
          <w:rtl/>
          <w:lang w:bidi="ar-DZ"/>
        </w:rPr>
        <w:t xml:space="preserve">من خلال الجدول السابق تتجلى مظاهر اختلاف التغيرات </w:t>
      </w:r>
      <w:r>
        <w:rPr>
          <w:rFonts w:ascii="Simplified Arabic" w:hAnsi="Simplified Arabic" w:cs="Simplified Arabic" w:hint="cs"/>
          <w:sz w:val="32"/>
          <w:szCs w:val="32"/>
          <w:rtl/>
          <w:lang w:bidi="ar-DZ"/>
        </w:rPr>
        <w:t>الاجتماعية</w:t>
      </w:r>
      <w:r w:rsidRPr="001E38AC">
        <w:rPr>
          <w:rFonts w:ascii="Simplified Arabic" w:hAnsi="Simplified Arabic" w:cs="Simplified Arabic" w:hint="cs"/>
          <w:sz w:val="32"/>
          <w:szCs w:val="32"/>
          <w:rtl/>
          <w:lang w:bidi="ar-DZ"/>
        </w:rPr>
        <w:t xml:space="preserve"> بين المجتمعين الريفي والحضري، ولكن يرى العديد من علماء الاجتماع أن المجتمعات الحديثة اليوم، وخاصة تلك التي تتحكم الرأسمالية في نواحي حياتها، ونقصد بذلك الدول الصناعية،</w:t>
      </w:r>
      <w:r>
        <w:rPr>
          <w:rFonts w:ascii="Simplified Arabic" w:hAnsi="Simplified Arabic" w:cs="Simplified Arabic" w:hint="cs"/>
          <w:sz w:val="32"/>
          <w:szCs w:val="32"/>
          <w:rtl/>
          <w:lang w:bidi="ar-DZ"/>
        </w:rPr>
        <w:t xml:space="preserve"> قد تلاشت الفوارق بين مجتمعاتها الريفية والحضرية</w:t>
      </w:r>
      <w:r w:rsidRPr="001E38AC">
        <w:rPr>
          <w:rFonts w:ascii="Simplified Arabic" w:hAnsi="Simplified Arabic" w:cs="Simplified Arabic" w:hint="cs"/>
          <w:sz w:val="32"/>
          <w:szCs w:val="32"/>
          <w:rtl/>
          <w:lang w:bidi="ar-DZ"/>
        </w:rPr>
        <w:t xml:space="preserve"> وهذا ما يؤكده العالم </w:t>
      </w:r>
      <w:r>
        <w:rPr>
          <w:rFonts w:ascii="Simplified Arabic" w:hAnsi="Simplified Arabic" w:cs="Simplified Arabic" w:hint="cs"/>
          <w:sz w:val="32"/>
          <w:szCs w:val="32"/>
          <w:rtl/>
          <w:lang w:bidi="ar-DZ"/>
        </w:rPr>
        <w:t>أنت</w:t>
      </w:r>
      <w:r w:rsidRPr="001E38AC">
        <w:rPr>
          <w:rFonts w:ascii="Simplified Arabic" w:hAnsi="Simplified Arabic" w:cs="Simplified Arabic" w:hint="cs"/>
          <w:sz w:val="32"/>
          <w:szCs w:val="32"/>
          <w:rtl/>
          <w:lang w:bidi="ar-DZ"/>
        </w:rPr>
        <w:t>وني جيدنز(</w:t>
      </w:r>
      <w:r w:rsidRPr="001E38AC">
        <w:rPr>
          <w:rFonts w:ascii="Simplified Arabic" w:hAnsi="Simplified Arabic" w:cs="Simplified Arabic"/>
          <w:sz w:val="32"/>
          <w:szCs w:val="32"/>
          <w:lang w:bidi="ar-DZ"/>
        </w:rPr>
        <w:t>Anthony Giddens</w:t>
      </w:r>
      <w:r w:rsidRPr="001E38AC">
        <w:rPr>
          <w:rFonts w:ascii="Simplified Arabic" w:hAnsi="Simplified Arabic" w:cs="Simplified Arabic" w:hint="cs"/>
          <w:sz w:val="32"/>
          <w:szCs w:val="32"/>
          <w:rtl/>
          <w:lang w:bidi="ar-DZ"/>
        </w:rPr>
        <w:t xml:space="preserve">) بقوله: "... وهكذا يمكن القول أن الرأسمالية قضت على الخطوط الفاصلة بين الريف والمدينة، وهكذا تصبح الزراعة نشاطا رأسماليا مميكنا تخضع لتأثير عوامل </w:t>
      </w:r>
      <w:r>
        <w:rPr>
          <w:rFonts w:ascii="Simplified Arabic" w:hAnsi="Simplified Arabic" w:cs="Simplified Arabic" w:hint="cs"/>
          <w:sz w:val="32"/>
          <w:szCs w:val="32"/>
          <w:rtl/>
          <w:lang w:bidi="ar-DZ"/>
        </w:rPr>
        <w:t>اجتماعية</w:t>
      </w:r>
      <w:r w:rsidRPr="001E38AC">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إقتصادية</w:t>
      </w:r>
      <w:r w:rsidRPr="001E38AC">
        <w:rPr>
          <w:rFonts w:ascii="Simplified Arabic" w:hAnsi="Simplified Arabic" w:cs="Simplified Arabic" w:hint="cs"/>
          <w:sz w:val="32"/>
          <w:szCs w:val="32"/>
          <w:rtl/>
          <w:lang w:bidi="ar-DZ"/>
        </w:rPr>
        <w:t xml:space="preserve">، وهكذا تتضاءل الفروق في أساليب الحياة </w:t>
      </w:r>
      <w:r>
        <w:rPr>
          <w:rFonts w:ascii="Simplified Arabic" w:hAnsi="Simplified Arabic" w:cs="Simplified Arabic" w:hint="cs"/>
          <w:sz w:val="32"/>
          <w:szCs w:val="32"/>
          <w:rtl/>
          <w:lang w:bidi="ar-DZ"/>
        </w:rPr>
        <w:t>الاجتماعية</w:t>
      </w:r>
      <w:r w:rsidRPr="001E38AC">
        <w:rPr>
          <w:rFonts w:ascii="Simplified Arabic" w:hAnsi="Simplified Arabic" w:cs="Simplified Arabic" w:hint="cs"/>
          <w:sz w:val="32"/>
          <w:szCs w:val="32"/>
          <w:rtl/>
          <w:lang w:bidi="ar-DZ"/>
        </w:rPr>
        <w:t xml:space="preserve"> بين الريف والحضر بصورة متزايدة"</w:t>
      </w:r>
      <w:r w:rsidRPr="001E38AC">
        <w:rPr>
          <w:rStyle w:val="Appelnotedebasdep"/>
          <w:rFonts w:ascii="Simplified Arabic" w:hAnsi="Simplified Arabic" w:cs="Simplified Arabic"/>
          <w:sz w:val="32"/>
          <w:szCs w:val="32"/>
          <w:rtl/>
        </w:rPr>
        <w:footnoteReference w:customMarkFollows="1" w:id="57"/>
        <w:t>(1)</w:t>
      </w:r>
      <w:r w:rsidRPr="001E38AC">
        <w:rPr>
          <w:rFonts w:ascii="Simplified Arabic" w:hAnsi="Simplified Arabic" w:cs="Simplified Arabic" w:hint="cs"/>
          <w:sz w:val="32"/>
          <w:szCs w:val="32"/>
          <w:rtl/>
          <w:lang w:bidi="ar-DZ"/>
        </w:rPr>
        <w:t xml:space="preserve">.  </w:t>
      </w:r>
    </w:p>
    <w:p w:rsidR="00291079" w:rsidRPr="001E38AC" w:rsidRDefault="00291079" w:rsidP="00291079">
      <w:pPr>
        <w:bidi/>
        <w:spacing w:before="100" w:beforeAutospacing="1" w:after="100" w:afterAutospacing="1"/>
        <w:ind w:hanging="1"/>
        <w:mirrorIndents/>
        <w:jc w:val="both"/>
        <w:rPr>
          <w:rFonts w:ascii="Simplified Arabic" w:hAnsi="Simplified Arabic" w:cs="Simplified Arabic"/>
          <w:b/>
          <w:bCs/>
          <w:sz w:val="32"/>
          <w:szCs w:val="32"/>
          <w:rtl/>
          <w:lang w:bidi="ar-DZ"/>
        </w:rPr>
      </w:pPr>
      <w:r>
        <w:rPr>
          <w:rFonts w:ascii="Simplified Arabic" w:hAnsi="Simplified Arabic" w:cs="Simplified Arabic" w:hint="cs"/>
          <w:b/>
          <w:bCs/>
          <w:sz w:val="28"/>
          <w:szCs w:val="28"/>
          <w:rtl/>
          <w:lang w:bidi="ar-DZ"/>
        </w:rPr>
        <w:t>3</w:t>
      </w:r>
      <w:r w:rsidRPr="001E38AC">
        <w:rPr>
          <w:rFonts w:ascii="Simplified Arabic" w:hAnsi="Simplified Arabic" w:cs="Simplified Arabic" w:hint="cs"/>
          <w:b/>
          <w:bCs/>
          <w:sz w:val="32"/>
          <w:szCs w:val="32"/>
          <w:rtl/>
          <w:lang w:bidi="ar-DZ"/>
        </w:rPr>
        <w:t xml:space="preserve">. التغير الاجتماعي والتمدن بين الدول المتقدمة والنامية: </w:t>
      </w:r>
      <w:r w:rsidRPr="001E38AC">
        <w:rPr>
          <w:rFonts w:ascii="Simplified Arabic" w:hAnsi="Simplified Arabic" w:cs="Simplified Arabic" w:hint="cs"/>
          <w:sz w:val="32"/>
          <w:szCs w:val="32"/>
          <w:rtl/>
          <w:lang w:bidi="ar-DZ"/>
        </w:rPr>
        <w:t xml:space="preserve">تعد ظاهرة التمدن أو النمو الحضري المتزايد إحدى مظاهر التغير الاجتماعي. ورغم أن المدن قديمة قدم الحضارات الإنسانية المعروفة عبر التاريخ، غير أن قيام المدن الضخمة والصناعية ونموها واتساعها لم يبدأ إلا في النصف الثاني من القرن 19م، وذلك في البلدان المتقدمة كأوربا الغربية والولايات </w:t>
      </w:r>
      <w:r w:rsidRPr="001E38AC">
        <w:rPr>
          <w:rFonts w:ascii="Simplified Arabic" w:hAnsi="Simplified Arabic" w:cs="Simplified Arabic" w:hint="cs"/>
          <w:sz w:val="32"/>
          <w:szCs w:val="32"/>
          <w:rtl/>
          <w:lang w:bidi="ar-DZ"/>
        </w:rPr>
        <w:lastRenderedPageBreak/>
        <w:t>المتحدة، ويرجع ذلك إلى عوامل كثيرة منها اختفاء النظام الإقطاعي، وظهور طريقة عيش جديدة مع الثورة الصناعية و</w:t>
      </w:r>
      <w:r>
        <w:rPr>
          <w:rFonts w:ascii="Simplified Arabic" w:hAnsi="Simplified Arabic" w:cs="Simplified Arabic" w:hint="cs"/>
          <w:sz w:val="32"/>
          <w:szCs w:val="32"/>
          <w:rtl/>
          <w:lang w:bidi="ar-DZ"/>
        </w:rPr>
        <w:t>انتشار</w:t>
      </w:r>
      <w:r w:rsidRPr="001E38AC">
        <w:rPr>
          <w:rFonts w:ascii="Simplified Arabic" w:hAnsi="Simplified Arabic" w:cs="Simplified Arabic" w:hint="cs"/>
          <w:sz w:val="32"/>
          <w:szCs w:val="32"/>
          <w:rtl/>
          <w:lang w:bidi="ar-DZ"/>
        </w:rPr>
        <w:t xml:space="preserve"> الرأسمالية، حيث أدى هذا الوضع الجديد إلى توجه الكثير من الناس إلى المدن بسبب توافر فرص العمل فيها، والحياة الراقية وتوفر المواصلات ووسائل الاتصال السريعة والترفيه والمغريات، مما ساهم في نموها بشكل متزايد.</w:t>
      </w:r>
    </w:p>
    <w:p w:rsidR="00291079" w:rsidRPr="001E38AC"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1E38AC">
        <w:rPr>
          <w:rFonts w:ascii="Simplified Arabic" w:hAnsi="Simplified Arabic" w:cs="Simplified Arabic" w:hint="cs"/>
          <w:sz w:val="32"/>
          <w:szCs w:val="32"/>
          <w:rtl/>
          <w:lang w:bidi="ar-DZ"/>
        </w:rPr>
        <w:t xml:space="preserve">وقد ظهرت أولى الدراسات </w:t>
      </w:r>
      <w:r>
        <w:rPr>
          <w:rFonts w:ascii="Simplified Arabic" w:hAnsi="Simplified Arabic" w:cs="Simplified Arabic" w:hint="cs"/>
          <w:sz w:val="32"/>
          <w:szCs w:val="32"/>
          <w:rtl/>
          <w:lang w:bidi="ar-DZ"/>
        </w:rPr>
        <w:t>الاجتماعية</w:t>
      </w:r>
      <w:r w:rsidRPr="001E38AC">
        <w:rPr>
          <w:rFonts w:ascii="Simplified Arabic" w:hAnsi="Simplified Arabic" w:cs="Simplified Arabic" w:hint="cs"/>
          <w:sz w:val="32"/>
          <w:szCs w:val="32"/>
          <w:rtl/>
          <w:lang w:bidi="ar-DZ"/>
        </w:rPr>
        <w:t xml:space="preserve"> حول المدن ومشكلاتها وعوامل نموها في مدينة شيكاغو الأمريكية، "وهي مدينة </w:t>
      </w:r>
      <w:r>
        <w:rPr>
          <w:rFonts w:ascii="Simplified Arabic" w:hAnsi="Simplified Arabic" w:cs="Simplified Arabic" w:hint="cs"/>
          <w:sz w:val="32"/>
          <w:szCs w:val="32"/>
          <w:rtl/>
          <w:lang w:bidi="ar-DZ"/>
        </w:rPr>
        <w:t>كانت</w:t>
      </w:r>
      <w:r w:rsidRPr="001E38AC">
        <w:rPr>
          <w:rFonts w:ascii="Simplified Arabic" w:hAnsi="Simplified Arabic" w:cs="Simplified Arabic" w:hint="cs"/>
          <w:sz w:val="32"/>
          <w:szCs w:val="32"/>
          <w:rtl/>
          <w:lang w:bidi="ar-DZ"/>
        </w:rPr>
        <w:t xml:space="preserve"> في الثلاثينيات من القرن19م منطقة مهجورة لا توجد حياة فيها، وتحولت بحلول عام 1900 إلى مدينة صناعية، ومركز مالي ضخم يضم مليوني نسمة"</w:t>
      </w:r>
      <w:r w:rsidRPr="001E38AC">
        <w:rPr>
          <w:rStyle w:val="Appelnotedebasdep"/>
          <w:rFonts w:ascii="Simplified Arabic" w:hAnsi="Simplified Arabic" w:cs="Simplified Arabic"/>
          <w:sz w:val="32"/>
          <w:szCs w:val="32"/>
          <w:rtl/>
        </w:rPr>
        <w:footnoteReference w:customMarkFollows="1" w:id="58"/>
        <w:t>(</w:t>
      </w:r>
      <w:r>
        <w:rPr>
          <w:rStyle w:val="Appelnotedebasdep"/>
          <w:rFonts w:ascii="Simplified Arabic" w:hAnsi="Simplified Arabic" w:cs="Simplified Arabic" w:hint="cs"/>
          <w:sz w:val="32"/>
          <w:szCs w:val="32"/>
          <w:rtl/>
        </w:rPr>
        <w:t>2</w:t>
      </w:r>
      <w:r w:rsidRPr="001E38AC">
        <w:rPr>
          <w:rStyle w:val="Appelnotedebasdep"/>
          <w:rFonts w:ascii="Simplified Arabic" w:hAnsi="Simplified Arabic" w:cs="Simplified Arabic"/>
          <w:sz w:val="32"/>
          <w:szCs w:val="32"/>
          <w:rtl/>
        </w:rPr>
        <w:t>)</w:t>
      </w:r>
      <w:r w:rsidRPr="001E38AC">
        <w:rPr>
          <w:rFonts w:ascii="Simplified Arabic" w:hAnsi="Simplified Arabic" w:cs="Simplified Arabic" w:hint="cs"/>
          <w:sz w:val="32"/>
          <w:szCs w:val="32"/>
          <w:rtl/>
          <w:lang w:bidi="ar-DZ"/>
        </w:rPr>
        <w:t xml:space="preserve">، لذلك </w:t>
      </w:r>
      <w:r>
        <w:rPr>
          <w:rFonts w:ascii="Simplified Arabic" w:hAnsi="Simplified Arabic" w:cs="Simplified Arabic" w:hint="cs"/>
          <w:sz w:val="32"/>
          <w:szCs w:val="32"/>
          <w:rtl/>
          <w:lang w:bidi="ar-DZ"/>
        </w:rPr>
        <w:t>كانت</w:t>
      </w:r>
      <w:r w:rsidRPr="001E38AC">
        <w:rPr>
          <w:rFonts w:ascii="Simplified Arabic" w:hAnsi="Simplified Arabic" w:cs="Simplified Arabic" w:hint="cs"/>
          <w:sz w:val="32"/>
          <w:szCs w:val="32"/>
          <w:rtl/>
          <w:lang w:bidi="ar-DZ"/>
        </w:rPr>
        <w:t xml:space="preserve"> هذه المدينة ميدانا خصبا لقيام العديد من الدراسات الإمبريقية، قام بها العديد من رواد هذه المدرسة، ومن أهم القضايا السوسيولوجية التي اهتموا بها</w:t>
      </w:r>
      <w:r>
        <w:rPr>
          <w:rFonts w:ascii="Simplified Arabic" w:hAnsi="Simplified Arabic" w:cs="Simplified Arabic" w:hint="cs"/>
          <w:sz w:val="32"/>
          <w:szCs w:val="32"/>
          <w:rtl/>
          <w:lang w:bidi="ar-DZ"/>
        </w:rPr>
        <w:t>،</w:t>
      </w:r>
      <w:r w:rsidRPr="001E38AC">
        <w:rPr>
          <w:rFonts w:ascii="Simplified Arabic" w:hAnsi="Simplified Arabic" w:cs="Simplified Arabic" w:hint="cs"/>
          <w:sz w:val="32"/>
          <w:szCs w:val="32"/>
          <w:rtl/>
          <w:lang w:bidi="ar-DZ"/>
        </w:rPr>
        <w:t xml:space="preserve"> الهجرة والجنوح والجريمة، كما ظهر في هذه المدرسة فرع جديد من فروع علم الاجتماع وهو علم الاجتماع الحضري.</w:t>
      </w:r>
    </w:p>
    <w:p w:rsidR="00291079" w:rsidRPr="001E38AC" w:rsidRDefault="00291079" w:rsidP="00291079">
      <w:pPr>
        <w:bidi/>
        <w:spacing w:before="100" w:beforeAutospacing="1" w:after="100" w:afterAutospacing="1"/>
        <w:ind w:firstLine="566"/>
        <w:mirrorIndents/>
        <w:jc w:val="both"/>
        <w:rPr>
          <w:rFonts w:ascii="Simplified Arabic" w:hAnsi="Simplified Arabic" w:cs="Simplified Arabic"/>
          <w:sz w:val="32"/>
          <w:szCs w:val="32"/>
          <w:lang w:bidi="ar-DZ"/>
        </w:rPr>
      </w:pPr>
      <w:r w:rsidRPr="001E38AC">
        <w:rPr>
          <w:rFonts w:ascii="Simplified Arabic" w:hAnsi="Simplified Arabic" w:cs="Simplified Arabic" w:hint="cs"/>
          <w:sz w:val="32"/>
          <w:szCs w:val="32"/>
          <w:rtl/>
          <w:lang w:bidi="ar-DZ"/>
        </w:rPr>
        <w:t xml:space="preserve">وقد أثرت المدينة الصناعية والحديثة بشكل كبير في </w:t>
      </w:r>
      <w:r>
        <w:rPr>
          <w:rFonts w:ascii="Simplified Arabic" w:hAnsi="Simplified Arabic" w:cs="Simplified Arabic" w:hint="cs"/>
          <w:sz w:val="32"/>
          <w:szCs w:val="32"/>
          <w:rtl/>
          <w:lang w:bidi="ar-DZ"/>
        </w:rPr>
        <w:t>أنماط</w:t>
      </w:r>
      <w:r w:rsidRPr="001E38AC">
        <w:rPr>
          <w:rFonts w:ascii="Simplified Arabic" w:hAnsi="Simplified Arabic" w:cs="Simplified Arabic" w:hint="cs"/>
          <w:sz w:val="32"/>
          <w:szCs w:val="32"/>
          <w:rtl/>
          <w:lang w:bidi="ar-DZ"/>
        </w:rPr>
        <w:t xml:space="preserve"> العيش وفي القيم، وفي السلوك الإنساني بشكل عام، وهذا ما أكده دوركايم في أطروحته "حول نمو المجتمع من الاتحاد الميكانيكي (الآلي) إلى الاتحاد العضوي، حيث تتميز الأولى وهي الخاصة بالمجتمعات التقليدية بالتجانس، أما الثانية وهي الخاصة بالمجتمعات المعقدة أو الصناعية باللاتجانس"</w:t>
      </w:r>
      <w:r w:rsidRPr="001E38AC">
        <w:rPr>
          <w:rStyle w:val="Appelnotedebasdep"/>
          <w:rFonts w:ascii="Simplified Arabic" w:hAnsi="Simplified Arabic" w:cs="Simplified Arabic"/>
          <w:sz w:val="32"/>
          <w:szCs w:val="32"/>
          <w:rtl/>
        </w:rPr>
        <w:footnoteReference w:customMarkFollows="1" w:id="59"/>
        <w:t>(</w:t>
      </w:r>
      <w:r>
        <w:rPr>
          <w:rStyle w:val="Appelnotedebasdep"/>
          <w:rFonts w:ascii="Simplified Arabic" w:hAnsi="Simplified Arabic" w:cs="Simplified Arabic" w:hint="cs"/>
          <w:sz w:val="32"/>
          <w:szCs w:val="32"/>
          <w:rtl/>
        </w:rPr>
        <w:t>1</w:t>
      </w:r>
      <w:r w:rsidRPr="001E38AC">
        <w:rPr>
          <w:rStyle w:val="Appelnotedebasdep"/>
          <w:rFonts w:ascii="Simplified Arabic" w:hAnsi="Simplified Arabic" w:cs="Simplified Arabic"/>
          <w:sz w:val="32"/>
          <w:szCs w:val="32"/>
          <w:rtl/>
        </w:rPr>
        <w:t>)</w:t>
      </w:r>
      <w:r w:rsidRPr="001E38AC">
        <w:rPr>
          <w:rFonts w:ascii="Simplified Arabic" w:hAnsi="Simplified Arabic" w:cs="Simplified Arabic" w:hint="cs"/>
          <w:sz w:val="32"/>
          <w:szCs w:val="32"/>
          <w:rtl/>
          <w:lang w:bidi="ar-DZ"/>
        </w:rPr>
        <w:t>، و</w:t>
      </w:r>
      <w:r>
        <w:rPr>
          <w:rFonts w:ascii="Simplified Arabic" w:hAnsi="Simplified Arabic" w:cs="Simplified Arabic" w:hint="cs"/>
          <w:sz w:val="32"/>
          <w:szCs w:val="32"/>
          <w:rtl/>
          <w:lang w:bidi="ar-DZ"/>
        </w:rPr>
        <w:t>انتشار</w:t>
      </w:r>
      <w:r w:rsidRPr="001E38AC">
        <w:rPr>
          <w:rFonts w:ascii="Simplified Arabic" w:hAnsi="Simplified Arabic" w:cs="Simplified Arabic" w:hint="cs"/>
          <w:sz w:val="32"/>
          <w:szCs w:val="32"/>
          <w:rtl/>
          <w:lang w:bidi="ar-DZ"/>
        </w:rPr>
        <w:t xml:space="preserve"> مظاهر التفاوت الطبقي واللامساواة، وتفتر فيها العلاقات الشخصية، وتنتشر المادية والفردانية بشكل كبير، وبهذا تنتشر مظاهر التفكك الاجتماعي، وتضعف مؤسسات الضبط بشكل كبير، مما يتيح المجال أمام </w:t>
      </w:r>
      <w:r>
        <w:rPr>
          <w:rFonts w:ascii="Simplified Arabic" w:hAnsi="Simplified Arabic" w:cs="Simplified Arabic" w:hint="cs"/>
          <w:sz w:val="32"/>
          <w:szCs w:val="32"/>
          <w:rtl/>
          <w:lang w:bidi="ar-DZ"/>
        </w:rPr>
        <w:t>انتشار</w:t>
      </w:r>
      <w:r w:rsidRPr="001E38AC">
        <w:rPr>
          <w:rFonts w:ascii="Simplified Arabic" w:hAnsi="Simplified Arabic" w:cs="Simplified Arabic" w:hint="cs"/>
          <w:sz w:val="32"/>
          <w:szCs w:val="32"/>
          <w:rtl/>
          <w:lang w:bidi="ar-DZ"/>
        </w:rPr>
        <w:t xml:space="preserve"> السلوكات ال</w:t>
      </w:r>
      <w:r>
        <w:rPr>
          <w:rFonts w:ascii="Simplified Arabic" w:hAnsi="Simplified Arabic" w:cs="Simplified Arabic" w:hint="cs"/>
          <w:sz w:val="32"/>
          <w:szCs w:val="32"/>
          <w:rtl/>
          <w:lang w:bidi="ar-DZ"/>
        </w:rPr>
        <w:t>انحراف</w:t>
      </w:r>
      <w:r w:rsidRPr="001E38AC">
        <w:rPr>
          <w:rFonts w:ascii="Simplified Arabic" w:hAnsi="Simplified Arabic" w:cs="Simplified Arabic" w:hint="cs"/>
          <w:sz w:val="32"/>
          <w:szCs w:val="32"/>
          <w:rtl/>
          <w:lang w:bidi="ar-DZ"/>
        </w:rPr>
        <w:t xml:space="preserve">ية والإجرامية بشكل كبير، خاصة في أوساط الشباب، وهذا ما يؤكده دوركايم مرة أخرى بقوله: "إن بعض أشكال الجريمة هي نتيجة للتغير الاجتماعي السريع، وما يصاحبه من انهيار الوسائل التقليدية </w:t>
      </w:r>
      <w:r w:rsidRPr="001E38AC">
        <w:rPr>
          <w:rFonts w:ascii="Simplified Arabic" w:hAnsi="Simplified Arabic" w:cs="Simplified Arabic" w:hint="cs"/>
          <w:sz w:val="32"/>
          <w:szCs w:val="32"/>
          <w:rtl/>
          <w:lang w:bidi="ar-DZ"/>
        </w:rPr>
        <w:lastRenderedPageBreak/>
        <w:t>للضبط الاجتماعي. ويدعمه "تارد" بأن الجريمة هي الثمن الذي يجب أن ندفع من أجل نهضتنا واكتشافاتنا"</w:t>
      </w:r>
      <w:r w:rsidRPr="001E38AC">
        <w:rPr>
          <w:rStyle w:val="Appelnotedebasdep"/>
          <w:rFonts w:ascii="Simplified Arabic" w:hAnsi="Simplified Arabic" w:cs="Simplified Arabic"/>
          <w:sz w:val="32"/>
          <w:szCs w:val="32"/>
          <w:rtl/>
        </w:rPr>
        <w:footnoteReference w:customMarkFollows="1" w:id="60"/>
        <w:t>(</w:t>
      </w:r>
      <w:r>
        <w:rPr>
          <w:rStyle w:val="Appelnotedebasdep"/>
          <w:rFonts w:ascii="Simplified Arabic" w:hAnsi="Simplified Arabic" w:cs="Simplified Arabic" w:hint="cs"/>
          <w:sz w:val="32"/>
          <w:szCs w:val="32"/>
          <w:rtl/>
        </w:rPr>
        <w:t>2</w:t>
      </w:r>
      <w:r w:rsidRPr="001E38AC">
        <w:rPr>
          <w:rStyle w:val="Appelnotedebasdep"/>
          <w:rFonts w:ascii="Simplified Arabic" w:hAnsi="Simplified Arabic" w:cs="Simplified Arabic"/>
          <w:sz w:val="32"/>
          <w:szCs w:val="32"/>
          <w:rtl/>
        </w:rPr>
        <w:t>)</w:t>
      </w:r>
      <w:r w:rsidRPr="001E38AC">
        <w:rPr>
          <w:rFonts w:ascii="Simplified Arabic" w:hAnsi="Simplified Arabic" w:cs="Simplified Arabic" w:hint="cs"/>
          <w:sz w:val="32"/>
          <w:szCs w:val="32"/>
          <w:rtl/>
          <w:lang w:bidi="ar-DZ"/>
        </w:rPr>
        <w:t xml:space="preserve">.  </w:t>
      </w:r>
    </w:p>
    <w:p w:rsidR="00291079" w:rsidRPr="001E38AC"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1E38AC">
        <w:rPr>
          <w:rFonts w:ascii="Simplified Arabic" w:hAnsi="Simplified Arabic" w:cs="Simplified Arabic" w:hint="cs"/>
          <w:sz w:val="32"/>
          <w:szCs w:val="32"/>
          <w:rtl/>
          <w:lang w:bidi="ar-DZ"/>
        </w:rPr>
        <w:t xml:space="preserve">ويرى العديد من علماء الاجتماع أن طبيعة التمدن والنمو الحضري في الدول المتقدمة تختلف عنه بالنسبة للدول النامية من حيث العوامل والانعكاسات، وهنا يطرح عالم الاجتماع </w:t>
      </w:r>
      <w:r>
        <w:rPr>
          <w:rFonts w:ascii="Simplified Arabic" w:hAnsi="Simplified Arabic" w:cs="Simplified Arabic" w:hint="cs"/>
          <w:sz w:val="32"/>
          <w:szCs w:val="32"/>
          <w:rtl/>
          <w:lang w:bidi="ar-DZ"/>
        </w:rPr>
        <w:t>أنت</w:t>
      </w:r>
      <w:r w:rsidRPr="001E38AC">
        <w:rPr>
          <w:rFonts w:ascii="Simplified Arabic" w:hAnsi="Simplified Arabic" w:cs="Simplified Arabic" w:hint="cs"/>
          <w:sz w:val="32"/>
          <w:szCs w:val="32"/>
          <w:rtl/>
          <w:lang w:bidi="ar-DZ"/>
        </w:rPr>
        <w:t>وني غيدنز(</w:t>
      </w:r>
      <w:r w:rsidRPr="001E38AC">
        <w:rPr>
          <w:rFonts w:ascii="Simplified Arabic" w:hAnsi="Simplified Arabic" w:cs="Simplified Arabic"/>
          <w:sz w:val="32"/>
          <w:szCs w:val="32"/>
          <w:lang w:bidi="ar-DZ"/>
        </w:rPr>
        <w:t>Anthony Giddens</w:t>
      </w:r>
      <w:r w:rsidRPr="001E38AC">
        <w:rPr>
          <w:rFonts w:ascii="Simplified Arabic" w:hAnsi="Simplified Arabic" w:cs="Simplified Arabic" w:hint="cs"/>
          <w:sz w:val="32"/>
          <w:szCs w:val="32"/>
          <w:rtl/>
          <w:lang w:bidi="ar-DZ"/>
        </w:rPr>
        <w:t>) سؤالا جوهريا حول هذه القضية في كتابه "علم الاجتماع" وهو: لماذا تبلغ معدلات التوسع الحضري في العالم النامي، والعالم الأقل نموا مستويات أعلى بكثير من مثيلاتها في مناطق أخرى من العالم؟</w:t>
      </w:r>
      <w:r w:rsidRPr="001E38AC">
        <w:rPr>
          <w:rStyle w:val="Appelnotedebasdep"/>
          <w:rFonts w:ascii="Simplified Arabic" w:hAnsi="Simplified Arabic" w:cs="Simplified Arabic"/>
          <w:sz w:val="32"/>
          <w:szCs w:val="32"/>
          <w:rtl/>
        </w:rPr>
        <w:footnoteReference w:customMarkFollows="1" w:id="61"/>
        <w:t>(</w:t>
      </w:r>
      <w:r>
        <w:rPr>
          <w:rStyle w:val="Appelnotedebasdep"/>
          <w:rFonts w:ascii="Simplified Arabic" w:hAnsi="Simplified Arabic" w:cs="Simplified Arabic" w:hint="cs"/>
          <w:sz w:val="32"/>
          <w:szCs w:val="32"/>
          <w:rtl/>
        </w:rPr>
        <w:t>3</w:t>
      </w:r>
      <w:r w:rsidRPr="001E38AC">
        <w:rPr>
          <w:rStyle w:val="Appelnotedebasdep"/>
          <w:rFonts w:ascii="Simplified Arabic" w:hAnsi="Simplified Arabic" w:cs="Simplified Arabic"/>
          <w:sz w:val="32"/>
          <w:szCs w:val="32"/>
          <w:rtl/>
        </w:rPr>
        <w:t>)</w:t>
      </w:r>
    </w:p>
    <w:p w:rsidR="00291079" w:rsidRPr="001E38AC"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1E38AC">
        <w:rPr>
          <w:rFonts w:ascii="Simplified Arabic" w:hAnsi="Simplified Arabic" w:cs="Simplified Arabic" w:hint="cs"/>
          <w:sz w:val="32"/>
          <w:szCs w:val="32"/>
          <w:rtl/>
          <w:lang w:bidi="ar-DZ"/>
        </w:rPr>
        <w:t xml:space="preserve">هناك اختلاف كبير في دراجات التمدن بين الدول المتقدمة والنامية، فإذا </w:t>
      </w:r>
      <w:r>
        <w:rPr>
          <w:rFonts w:ascii="Simplified Arabic" w:hAnsi="Simplified Arabic" w:cs="Simplified Arabic" w:hint="cs"/>
          <w:sz w:val="32"/>
          <w:szCs w:val="32"/>
          <w:rtl/>
          <w:lang w:bidi="ar-DZ"/>
        </w:rPr>
        <w:t>كانت</w:t>
      </w:r>
      <w:r w:rsidRPr="001E38AC">
        <w:rPr>
          <w:rFonts w:ascii="Simplified Arabic" w:hAnsi="Simplified Arabic" w:cs="Simplified Arabic" w:hint="cs"/>
          <w:sz w:val="32"/>
          <w:szCs w:val="32"/>
          <w:rtl/>
          <w:lang w:bidi="ar-DZ"/>
        </w:rPr>
        <w:t xml:space="preserve"> المدن الحضرية الكبرى قد ظهرت بداية في الدول المتقدمة، فيعود ذلك إلى ظهور الثورة الصناعية، و</w:t>
      </w:r>
      <w:r>
        <w:rPr>
          <w:rFonts w:ascii="Simplified Arabic" w:hAnsi="Simplified Arabic" w:cs="Simplified Arabic" w:hint="cs"/>
          <w:sz w:val="32"/>
          <w:szCs w:val="32"/>
          <w:rtl/>
          <w:lang w:bidi="ar-DZ"/>
        </w:rPr>
        <w:t>انتشار</w:t>
      </w:r>
      <w:r w:rsidRPr="001E38AC">
        <w:rPr>
          <w:rFonts w:ascii="Simplified Arabic" w:hAnsi="Simplified Arabic" w:cs="Simplified Arabic" w:hint="cs"/>
          <w:sz w:val="32"/>
          <w:szCs w:val="32"/>
          <w:rtl/>
          <w:lang w:bidi="ar-DZ"/>
        </w:rPr>
        <w:t xml:space="preserve"> التصنيع، ومن خلال ذلك بدأت المدن الصناعية تكبر بطريقة متدرجة ومنظمة، وبالتالي كان هناك توازن بين النمو السكاني والنمو الصناعي أو الاقتصادي، وهذا التوازن شكل نوعا من الاستقرار في النمو الحضري بالنسبة للدول المتقدمة. </w:t>
      </w:r>
    </w:p>
    <w:p w:rsidR="00291079" w:rsidRPr="001E38AC"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1E38AC">
        <w:rPr>
          <w:rFonts w:ascii="Simplified Arabic" w:hAnsi="Simplified Arabic" w:cs="Simplified Arabic" w:hint="cs"/>
          <w:sz w:val="32"/>
          <w:szCs w:val="32"/>
          <w:rtl/>
          <w:lang w:bidi="ar-DZ"/>
        </w:rPr>
        <w:t xml:space="preserve">وفي نفس الوقت </w:t>
      </w:r>
      <w:r>
        <w:rPr>
          <w:rFonts w:ascii="Simplified Arabic" w:hAnsi="Simplified Arabic" w:cs="Simplified Arabic" w:hint="cs"/>
          <w:sz w:val="32"/>
          <w:szCs w:val="32"/>
          <w:rtl/>
          <w:lang w:bidi="ar-DZ"/>
        </w:rPr>
        <w:t>كانت</w:t>
      </w:r>
      <w:r w:rsidRPr="001E38AC">
        <w:rPr>
          <w:rFonts w:ascii="Simplified Arabic" w:hAnsi="Simplified Arabic" w:cs="Simplified Arabic" w:hint="cs"/>
          <w:sz w:val="32"/>
          <w:szCs w:val="32"/>
          <w:rtl/>
          <w:lang w:bidi="ar-DZ"/>
        </w:rPr>
        <w:t xml:space="preserve"> معظم الدول النامية والتي تعيش تحت خط الاستواء عبارة عن مستعمرات لدول الشمال تستنزف ثرواتها وتسد حاجيات الثورة الصناعية من المواد الأولية والمواد الخام، </w:t>
      </w:r>
      <w:r>
        <w:rPr>
          <w:rFonts w:ascii="Simplified Arabic" w:hAnsi="Simplified Arabic" w:cs="Simplified Arabic" w:hint="cs"/>
          <w:sz w:val="32"/>
          <w:szCs w:val="32"/>
          <w:rtl/>
          <w:lang w:bidi="ar-DZ"/>
        </w:rPr>
        <w:t>كانت</w:t>
      </w:r>
      <w:r w:rsidRPr="001E38AC">
        <w:rPr>
          <w:rFonts w:ascii="Simplified Arabic" w:hAnsi="Simplified Arabic" w:cs="Simplified Arabic" w:hint="cs"/>
          <w:sz w:val="32"/>
          <w:szCs w:val="32"/>
          <w:rtl/>
          <w:lang w:bidi="ar-DZ"/>
        </w:rPr>
        <w:t xml:space="preserve"> تحتوي على بعض المدن الكولونيالية، أما الأهالي فكانوا مشردين، وموزعين على البقاع والقفار. ومع ظهور حركات التحرر والاستقلال لهذه الشعوب ونيلها الاستقلال هاجر الأهالي بأعداد كبيرة إلى المدن التي تركها المستعمر وراءه، وكان النزوح في وقت الاستقلال بطريقة فوضوية، وغير منتظمة في ظل مخططات الإسكان بسبب غياب الدولة، وبدأت هذه المدن غير الصناعية تنموا بوتيرة متسارعة وعشوائية بفضل الهجرة المتزايدة من الريف إلى المدينة، والخصوبة العالية</w:t>
      </w:r>
      <w:r>
        <w:rPr>
          <w:rFonts w:ascii="Simplified Arabic" w:hAnsi="Simplified Arabic" w:cs="Simplified Arabic" w:hint="cs"/>
          <w:sz w:val="32"/>
          <w:szCs w:val="32"/>
          <w:rtl/>
          <w:lang w:bidi="ar-DZ"/>
        </w:rPr>
        <w:t xml:space="preserve">    </w:t>
      </w:r>
      <w:r w:rsidRPr="001E38AC">
        <w:rPr>
          <w:rFonts w:ascii="Simplified Arabic" w:hAnsi="Simplified Arabic" w:cs="Simplified Arabic" w:hint="cs"/>
          <w:sz w:val="32"/>
          <w:szCs w:val="32"/>
          <w:rtl/>
          <w:lang w:bidi="ar-DZ"/>
        </w:rPr>
        <w:t xml:space="preserve"> وعليه لم يكن النمو الحضري والتمدن </w:t>
      </w:r>
      <w:r w:rsidRPr="001E38AC">
        <w:rPr>
          <w:rFonts w:ascii="Simplified Arabic" w:hAnsi="Simplified Arabic" w:cs="Simplified Arabic" w:hint="cs"/>
          <w:sz w:val="32"/>
          <w:szCs w:val="32"/>
          <w:rtl/>
          <w:lang w:bidi="ar-DZ"/>
        </w:rPr>
        <w:lastRenderedPageBreak/>
        <w:t>في الدول النامية يسير بطريقة تدريجية كما هو الحال بالنسبة للدول المتقدمة بل كان سريعا، وتضاعف عدد سكان المدن في الدول النامية بعدة مرات عما هو الحال في البلدان المتقدمة،"حيث استغرقت عملية التحضر في البلدان المتقدمة حوالي 150 سنة حتى وصلت إلى ما هي عليه الآن، أما بالنسبة إلى الجزائر كبلد نام فإنه لم تأخذ عملية التحضر فيها سوى مدة تتراوح بين 30 و40 سنة لتصل إلى مستوى يبلغ حوالي 54</w:t>
      </w:r>
      <w:r w:rsidRPr="001E38AC">
        <w:rPr>
          <w:rFonts w:ascii="Simplified Arabic" w:hAnsi="Simplified Arabic" w:cs="Simplified Arabic"/>
          <w:sz w:val="32"/>
          <w:szCs w:val="32"/>
          <w:lang w:bidi="ar-DZ"/>
        </w:rPr>
        <w:t xml:space="preserve"> %</w:t>
      </w:r>
      <w:r w:rsidRPr="001E38AC">
        <w:rPr>
          <w:rFonts w:ascii="Simplified Arabic" w:hAnsi="Simplified Arabic" w:cs="Simplified Arabic" w:hint="cs"/>
          <w:sz w:val="32"/>
          <w:szCs w:val="32"/>
          <w:rtl/>
          <w:lang w:bidi="ar-DZ"/>
        </w:rPr>
        <w:t>هم من سكان الحضر حاليا"</w:t>
      </w:r>
      <w:r w:rsidRPr="001E38AC">
        <w:rPr>
          <w:rStyle w:val="Appelnotedebasdep"/>
          <w:rFonts w:ascii="Simplified Arabic" w:hAnsi="Simplified Arabic" w:cs="Simplified Arabic"/>
          <w:sz w:val="32"/>
          <w:szCs w:val="32"/>
          <w:rtl/>
        </w:rPr>
        <w:footnoteReference w:customMarkFollows="1" w:id="62"/>
        <w:t>(</w:t>
      </w:r>
      <w:r>
        <w:rPr>
          <w:rStyle w:val="Appelnotedebasdep"/>
          <w:rFonts w:ascii="Simplified Arabic" w:hAnsi="Simplified Arabic" w:cs="Simplified Arabic" w:hint="cs"/>
          <w:sz w:val="32"/>
          <w:szCs w:val="32"/>
          <w:rtl/>
        </w:rPr>
        <w:t>1</w:t>
      </w:r>
      <w:r w:rsidRPr="001E38AC">
        <w:rPr>
          <w:rStyle w:val="Appelnotedebasdep"/>
          <w:rFonts w:ascii="Simplified Arabic" w:hAnsi="Simplified Arabic" w:cs="Simplified Arabic"/>
          <w:sz w:val="32"/>
          <w:szCs w:val="32"/>
          <w:rtl/>
        </w:rPr>
        <w:t>)</w:t>
      </w:r>
      <w:r w:rsidRPr="001E38AC">
        <w:rPr>
          <w:rFonts w:ascii="Simplified Arabic" w:hAnsi="Simplified Arabic" w:cs="Simplified Arabic" w:hint="cs"/>
          <w:sz w:val="32"/>
          <w:szCs w:val="32"/>
          <w:rtl/>
          <w:lang w:bidi="ar-DZ"/>
        </w:rPr>
        <w:t>.</w:t>
      </w:r>
    </w:p>
    <w:p w:rsidR="00291079" w:rsidRPr="001E38AC"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1E38AC">
        <w:rPr>
          <w:rFonts w:ascii="Simplified Arabic" w:hAnsi="Simplified Arabic" w:cs="Simplified Arabic" w:hint="cs"/>
          <w:sz w:val="32"/>
          <w:szCs w:val="32"/>
          <w:rtl/>
          <w:lang w:bidi="ar-DZ"/>
        </w:rPr>
        <w:t xml:space="preserve">زيادة على ذلك تفتقر المدن الحضرية في البلدان النامية إلى قاعدة صناعية توفر للسكان فرص العمل، وتسد حاجياتهم الضرورية مما ساهم في </w:t>
      </w:r>
      <w:r>
        <w:rPr>
          <w:rFonts w:ascii="Simplified Arabic" w:hAnsi="Simplified Arabic" w:cs="Simplified Arabic" w:hint="cs"/>
          <w:sz w:val="32"/>
          <w:szCs w:val="32"/>
          <w:rtl/>
          <w:lang w:bidi="ar-DZ"/>
        </w:rPr>
        <w:t>انتشار</w:t>
      </w:r>
      <w:r w:rsidRPr="001E38AC">
        <w:rPr>
          <w:rFonts w:ascii="Simplified Arabic" w:hAnsi="Simplified Arabic" w:cs="Simplified Arabic" w:hint="cs"/>
          <w:sz w:val="32"/>
          <w:szCs w:val="32"/>
          <w:rtl/>
          <w:lang w:bidi="ar-DZ"/>
        </w:rPr>
        <w:t xml:space="preserve"> البطالة، واتساع طبقة السكان الذين يعيشون تحت خط الفقر، وازدادت مشكلات التخلف والتبعية، والمشكلات </w:t>
      </w:r>
      <w:r>
        <w:rPr>
          <w:rFonts w:ascii="Simplified Arabic" w:hAnsi="Simplified Arabic" w:cs="Simplified Arabic" w:hint="cs"/>
          <w:sz w:val="32"/>
          <w:szCs w:val="32"/>
          <w:rtl/>
          <w:lang w:bidi="ar-DZ"/>
        </w:rPr>
        <w:t>الاجتماعية</w:t>
      </w:r>
      <w:r w:rsidRPr="001E38AC">
        <w:rPr>
          <w:rFonts w:ascii="Simplified Arabic" w:hAnsi="Simplified Arabic" w:cs="Simplified Arabic" w:hint="cs"/>
          <w:sz w:val="32"/>
          <w:szCs w:val="32"/>
          <w:rtl/>
          <w:lang w:bidi="ar-DZ"/>
        </w:rPr>
        <w:t xml:space="preserve">، والتناقضات </w:t>
      </w:r>
      <w:r>
        <w:rPr>
          <w:rFonts w:ascii="Simplified Arabic" w:hAnsi="Simplified Arabic" w:cs="Simplified Arabic" w:hint="cs"/>
          <w:sz w:val="32"/>
          <w:szCs w:val="32"/>
          <w:rtl/>
          <w:lang w:bidi="ar-DZ"/>
        </w:rPr>
        <w:t>الاجتماعية</w:t>
      </w:r>
      <w:r w:rsidRPr="001E38AC">
        <w:rPr>
          <w:rFonts w:ascii="Simplified Arabic" w:hAnsi="Simplified Arabic" w:cs="Simplified Arabic" w:hint="cs"/>
          <w:sz w:val="32"/>
          <w:szCs w:val="32"/>
          <w:rtl/>
          <w:lang w:bidi="ar-DZ"/>
        </w:rPr>
        <w:t xml:space="preserve"> بين عالم الفقر وعالم الرفاهية، "حيث تميل المدن الحضرية في بلدان العالم الثالث إلى أن يكون بها مراكز حضرية حديثة ذات طابع غربي، ودرجة من التطور التجاري والصناعي، محاطة في أطرافها بمدن الأكواخ التي يعيش معظم سكانها حد الكفاف"</w:t>
      </w:r>
      <w:r w:rsidRPr="001E38AC">
        <w:rPr>
          <w:rStyle w:val="Appelnotedebasdep"/>
          <w:rFonts w:ascii="Simplified Arabic" w:hAnsi="Simplified Arabic" w:cs="Simplified Arabic"/>
          <w:sz w:val="32"/>
          <w:szCs w:val="32"/>
          <w:rtl/>
        </w:rPr>
        <w:footnoteReference w:customMarkFollows="1" w:id="63"/>
        <w:t>(</w:t>
      </w:r>
      <w:r>
        <w:rPr>
          <w:rStyle w:val="Appelnotedebasdep"/>
          <w:rFonts w:ascii="Simplified Arabic" w:hAnsi="Simplified Arabic" w:cs="Simplified Arabic" w:hint="cs"/>
          <w:sz w:val="32"/>
          <w:szCs w:val="32"/>
          <w:rtl/>
        </w:rPr>
        <w:t>2</w:t>
      </w:r>
      <w:r w:rsidRPr="001E38AC">
        <w:rPr>
          <w:rStyle w:val="Appelnotedebasdep"/>
          <w:rFonts w:ascii="Simplified Arabic" w:hAnsi="Simplified Arabic" w:cs="Simplified Arabic"/>
          <w:sz w:val="32"/>
          <w:szCs w:val="32"/>
          <w:rtl/>
        </w:rPr>
        <w:t>)</w:t>
      </w:r>
      <w:r w:rsidRPr="001E38AC">
        <w:rPr>
          <w:rFonts w:ascii="Simplified Arabic" w:hAnsi="Simplified Arabic" w:cs="Simplified Arabic" w:hint="cs"/>
          <w:sz w:val="32"/>
          <w:szCs w:val="32"/>
          <w:rtl/>
          <w:lang w:bidi="ar-DZ"/>
        </w:rPr>
        <w:t xml:space="preserve">، هذا التناقض ساهم في </w:t>
      </w:r>
      <w:r>
        <w:rPr>
          <w:rFonts w:ascii="Simplified Arabic" w:hAnsi="Simplified Arabic" w:cs="Simplified Arabic" w:hint="cs"/>
          <w:sz w:val="32"/>
          <w:szCs w:val="32"/>
          <w:rtl/>
          <w:lang w:bidi="ar-DZ"/>
        </w:rPr>
        <w:t>انتشار</w:t>
      </w:r>
      <w:r w:rsidRPr="001E38AC">
        <w:rPr>
          <w:rFonts w:ascii="Simplified Arabic" w:hAnsi="Simplified Arabic" w:cs="Simplified Arabic" w:hint="cs"/>
          <w:sz w:val="32"/>
          <w:szCs w:val="32"/>
          <w:rtl/>
          <w:lang w:bidi="ar-DZ"/>
        </w:rPr>
        <w:t xml:space="preserve"> المشاكل </w:t>
      </w:r>
      <w:r>
        <w:rPr>
          <w:rFonts w:ascii="Simplified Arabic" w:hAnsi="Simplified Arabic" w:cs="Simplified Arabic" w:hint="cs"/>
          <w:sz w:val="32"/>
          <w:szCs w:val="32"/>
          <w:rtl/>
          <w:lang w:bidi="ar-DZ"/>
        </w:rPr>
        <w:t>الاجتماعية</w:t>
      </w:r>
      <w:r w:rsidRPr="001E38AC">
        <w:rPr>
          <w:rFonts w:ascii="Simplified Arabic" w:hAnsi="Simplified Arabic" w:cs="Simplified Arabic" w:hint="cs"/>
          <w:sz w:val="32"/>
          <w:szCs w:val="32"/>
          <w:rtl/>
          <w:lang w:bidi="ar-DZ"/>
        </w:rPr>
        <w:t>، والسرقات والإجرام والجنوح بمختلف أنواعه.</w:t>
      </w:r>
    </w:p>
    <w:p w:rsidR="00291079" w:rsidRPr="001E38AC"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1E38AC">
        <w:rPr>
          <w:rFonts w:ascii="Simplified Arabic" w:hAnsi="Simplified Arabic" w:cs="Simplified Arabic" w:hint="cs"/>
          <w:sz w:val="32"/>
          <w:szCs w:val="32"/>
          <w:rtl/>
          <w:lang w:bidi="ar-DZ"/>
        </w:rPr>
        <w:t xml:space="preserve">إن هذه الوضعية الحضرية المتناقضة التي تعيشها الدول النامية وهي خاصة بها، يطلق عليها اسم التمدن المكتظ، أو التحضر الزائد ومعناه "النمو السريع للمناطق الحضرية الذي لم يوازه نمو في الفرص </w:t>
      </w:r>
      <w:r w:rsidR="003140B3">
        <w:rPr>
          <w:rFonts w:ascii="Simplified Arabic" w:hAnsi="Simplified Arabic" w:cs="Simplified Arabic" w:hint="cs"/>
          <w:sz w:val="32"/>
          <w:szCs w:val="32"/>
          <w:rtl/>
          <w:lang w:bidi="ar-DZ"/>
        </w:rPr>
        <w:t>الاقتصادية</w:t>
      </w:r>
      <w:r w:rsidRPr="001E38AC">
        <w:rPr>
          <w:rFonts w:ascii="Simplified Arabic" w:hAnsi="Simplified Arabic" w:cs="Simplified Arabic" w:hint="cs"/>
          <w:sz w:val="32"/>
          <w:szCs w:val="32"/>
          <w:rtl/>
          <w:lang w:bidi="ar-DZ"/>
        </w:rPr>
        <w:t xml:space="preserve"> والمصالح </w:t>
      </w:r>
      <w:r>
        <w:rPr>
          <w:rFonts w:ascii="Simplified Arabic" w:hAnsi="Simplified Arabic" w:cs="Simplified Arabic" w:hint="cs"/>
          <w:sz w:val="32"/>
          <w:szCs w:val="32"/>
          <w:rtl/>
          <w:lang w:bidi="ar-DZ"/>
        </w:rPr>
        <w:t>الاجتماعية</w:t>
      </w:r>
      <w:r w:rsidRPr="001E38AC">
        <w:rPr>
          <w:rFonts w:ascii="Simplified Arabic" w:hAnsi="Simplified Arabic" w:cs="Simplified Arabic" w:hint="cs"/>
          <w:sz w:val="32"/>
          <w:szCs w:val="32"/>
          <w:rtl/>
          <w:lang w:bidi="ar-DZ"/>
        </w:rPr>
        <w:t>"</w:t>
      </w:r>
      <w:r w:rsidRPr="001E38AC">
        <w:rPr>
          <w:rStyle w:val="Appelnotedebasdep"/>
          <w:rFonts w:ascii="Simplified Arabic" w:hAnsi="Simplified Arabic" w:cs="Simplified Arabic"/>
          <w:sz w:val="32"/>
          <w:szCs w:val="32"/>
          <w:rtl/>
        </w:rPr>
        <w:footnoteReference w:customMarkFollows="1" w:id="64"/>
        <w:t>(</w:t>
      </w:r>
      <w:r>
        <w:rPr>
          <w:rStyle w:val="Appelnotedebasdep"/>
          <w:rFonts w:ascii="Simplified Arabic" w:hAnsi="Simplified Arabic" w:cs="Simplified Arabic" w:hint="cs"/>
          <w:sz w:val="32"/>
          <w:szCs w:val="32"/>
          <w:rtl/>
        </w:rPr>
        <w:t>3</w:t>
      </w:r>
      <w:r w:rsidRPr="001E38AC">
        <w:rPr>
          <w:rStyle w:val="Appelnotedebasdep"/>
          <w:rFonts w:ascii="Simplified Arabic" w:hAnsi="Simplified Arabic" w:cs="Simplified Arabic"/>
          <w:sz w:val="32"/>
          <w:szCs w:val="32"/>
          <w:rtl/>
        </w:rPr>
        <w:t>)</w:t>
      </w:r>
      <w:r w:rsidRPr="001E38AC">
        <w:rPr>
          <w:rFonts w:ascii="Simplified Arabic" w:hAnsi="Simplified Arabic" w:cs="Simplified Arabic" w:hint="cs"/>
          <w:sz w:val="32"/>
          <w:szCs w:val="32"/>
          <w:rtl/>
          <w:lang w:bidi="ar-DZ"/>
        </w:rPr>
        <w:t>، "كما يعني الحالة التي يعيش فيها في أماكن حضرية نسب من سكان بلد ما تفوق إمكانيات النمو الاقتصادي لتلك الأماكن"</w:t>
      </w:r>
      <w:r w:rsidRPr="001E38AC">
        <w:rPr>
          <w:rStyle w:val="Appelnotedebasdep"/>
          <w:rFonts w:ascii="Simplified Arabic" w:hAnsi="Simplified Arabic" w:cs="Simplified Arabic"/>
          <w:sz w:val="32"/>
          <w:szCs w:val="32"/>
          <w:rtl/>
        </w:rPr>
        <w:footnoteReference w:customMarkFollows="1" w:id="65"/>
        <w:t>(</w:t>
      </w:r>
      <w:r>
        <w:rPr>
          <w:rStyle w:val="Appelnotedebasdep"/>
          <w:rFonts w:ascii="Simplified Arabic" w:hAnsi="Simplified Arabic" w:cs="Simplified Arabic" w:hint="cs"/>
          <w:sz w:val="32"/>
          <w:szCs w:val="32"/>
          <w:rtl/>
        </w:rPr>
        <w:t>1</w:t>
      </w:r>
      <w:r w:rsidRPr="001E38AC">
        <w:rPr>
          <w:rStyle w:val="Appelnotedebasdep"/>
          <w:rFonts w:ascii="Simplified Arabic" w:hAnsi="Simplified Arabic" w:cs="Simplified Arabic"/>
          <w:sz w:val="32"/>
          <w:szCs w:val="32"/>
          <w:rtl/>
        </w:rPr>
        <w:t>)</w:t>
      </w:r>
      <w:r w:rsidRPr="001E38AC">
        <w:rPr>
          <w:rFonts w:ascii="Simplified Arabic" w:hAnsi="Simplified Arabic" w:cs="Simplified Arabic" w:hint="cs"/>
          <w:sz w:val="32"/>
          <w:szCs w:val="32"/>
          <w:rtl/>
          <w:lang w:bidi="ar-DZ"/>
        </w:rPr>
        <w:t xml:space="preserve">  </w:t>
      </w:r>
    </w:p>
    <w:p w:rsidR="00291079" w:rsidRPr="001E38AC" w:rsidRDefault="00291079" w:rsidP="00291079">
      <w:pPr>
        <w:bidi/>
        <w:spacing w:before="100" w:beforeAutospacing="1" w:after="100" w:afterAutospacing="1"/>
        <w:ind w:firstLine="566"/>
        <w:mirrorIndents/>
        <w:jc w:val="both"/>
        <w:rPr>
          <w:rFonts w:ascii="Simplified Arabic" w:hAnsi="Simplified Arabic" w:cs="Simplified Arabic"/>
          <w:sz w:val="32"/>
          <w:szCs w:val="32"/>
          <w:rtl/>
          <w:lang w:bidi="ar-DZ"/>
        </w:rPr>
      </w:pPr>
      <w:r w:rsidRPr="001E38AC">
        <w:rPr>
          <w:rFonts w:ascii="Simplified Arabic" w:hAnsi="Simplified Arabic" w:cs="Simplified Arabic" w:hint="cs"/>
          <w:sz w:val="32"/>
          <w:szCs w:val="32"/>
          <w:rtl/>
          <w:lang w:bidi="ar-DZ"/>
        </w:rPr>
        <w:lastRenderedPageBreak/>
        <w:t>وبالتالي يعد التحضر الزائد مشكلة حضرية تعاني منها الدول النامية على الخصوص، أفرزتها الظروف التاريخية و</w:t>
      </w:r>
      <w:r w:rsidR="003140B3">
        <w:rPr>
          <w:rFonts w:ascii="Simplified Arabic" w:hAnsi="Simplified Arabic" w:cs="Simplified Arabic" w:hint="cs"/>
          <w:sz w:val="32"/>
          <w:szCs w:val="32"/>
          <w:rtl/>
          <w:lang w:bidi="ar-DZ"/>
        </w:rPr>
        <w:t>الاقتصادية</w:t>
      </w:r>
      <w:r w:rsidRPr="001E38AC">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الاجتماعية</w:t>
      </w:r>
      <w:r w:rsidRPr="001E38AC">
        <w:rPr>
          <w:rFonts w:ascii="Simplified Arabic" w:hAnsi="Simplified Arabic" w:cs="Simplified Arabic" w:hint="cs"/>
          <w:sz w:val="32"/>
          <w:szCs w:val="32"/>
          <w:rtl/>
          <w:lang w:bidi="ar-DZ"/>
        </w:rPr>
        <w:t xml:space="preserve"> والديموغرافية التي مرت بها هذه البلدان، فظروف نشأة المدن ونموها في البلدان النامية لم تكن مشابهة لنظيرتها في الدول المتقدمة كما أشرنا إلى ذلك سابقا، وهكذا نمت المدن الكبرى في كثير من البلدان النامية كمراكز حضارية وإدارية وسياسية وثقافية، الأمر الذي جعل نموها الحضري يأخذ شكل التضخم والعجز، فالبلدان النامية كما يشير سوفاني (</w:t>
      </w:r>
      <w:r w:rsidRPr="001E38AC">
        <w:rPr>
          <w:rFonts w:ascii="Simplified Arabic" w:hAnsi="Simplified Arabic" w:cs="Simplified Arabic"/>
          <w:sz w:val="32"/>
          <w:szCs w:val="32"/>
          <w:lang w:bidi="ar-DZ"/>
        </w:rPr>
        <w:t>Sovani</w:t>
      </w:r>
      <w:r w:rsidRPr="001E38AC">
        <w:rPr>
          <w:rFonts w:ascii="Simplified Arabic" w:hAnsi="Simplified Arabic" w:cs="Simplified Arabic" w:hint="cs"/>
          <w:sz w:val="32"/>
          <w:szCs w:val="32"/>
          <w:rtl/>
          <w:lang w:bidi="ar-DZ"/>
        </w:rPr>
        <w:t>) "تتميز بمعدل تحضر عالي يفوق مستوى التصنيع والتنمية فيها"</w:t>
      </w:r>
      <w:r w:rsidRPr="001E38AC">
        <w:rPr>
          <w:rStyle w:val="Appelnotedebasdep"/>
          <w:rFonts w:ascii="Simplified Arabic" w:hAnsi="Simplified Arabic" w:cs="Simplified Arabic"/>
          <w:sz w:val="32"/>
          <w:szCs w:val="32"/>
          <w:rtl/>
        </w:rPr>
        <w:footnoteReference w:customMarkFollows="1" w:id="66"/>
        <w:t>(</w:t>
      </w:r>
      <w:r>
        <w:rPr>
          <w:rStyle w:val="Appelnotedebasdep"/>
          <w:rFonts w:ascii="Simplified Arabic" w:hAnsi="Simplified Arabic" w:cs="Simplified Arabic" w:hint="cs"/>
          <w:sz w:val="32"/>
          <w:szCs w:val="32"/>
          <w:rtl/>
        </w:rPr>
        <w:t>2</w:t>
      </w:r>
      <w:r w:rsidRPr="001E38AC">
        <w:rPr>
          <w:rStyle w:val="Appelnotedebasdep"/>
          <w:rFonts w:ascii="Simplified Arabic" w:hAnsi="Simplified Arabic" w:cs="Simplified Arabic"/>
          <w:sz w:val="32"/>
          <w:szCs w:val="32"/>
          <w:rtl/>
        </w:rPr>
        <w:t>)</w:t>
      </w:r>
      <w:r w:rsidRPr="001E38AC">
        <w:rPr>
          <w:rFonts w:ascii="Simplified Arabic" w:hAnsi="Simplified Arabic" w:cs="Simplified Arabic" w:hint="cs"/>
          <w:sz w:val="32"/>
          <w:szCs w:val="32"/>
          <w:rtl/>
          <w:lang w:bidi="ar-DZ"/>
        </w:rPr>
        <w:t>.</w:t>
      </w:r>
    </w:p>
    <w:p w:rsidR="00291079" w:rsidRPr="00FF7F54" w:rsidRDefault="00291079" w:rsidP="00FF7F54">
      <w:pPr>
        <w:bidi/>
        <w:spacing w:before="100" w:beforeAutospacing="1" w:after="100" w:afterAutospacing="1"/>
        <w:ind w:firstLine="566"/>
        <w:mirrorIndents/>
        <w:jc w:val="both"/>
        <w:rPr>
          <w:rFonts w:ascii="Simplified Arabic" w:hAnsi="Simplified Arabic" w:cs="Simplified Arabic"/>
          <w:sz w:val="32"/>
          <w:szCs w:val="32"/>
          <w:rtl/>
          <w:lang w:bidi="ar-DZ"/>
        </w:rPr>
      </w:pPr>
      <w:r w:rsidRPr="001E38AC">
        <w:rPr>
          <w:rFonts w:ascii="Simplified Arabic" w:hAnsi="Simplified Arabic" w:cs="Simplified Arabic" w:hint="cs"/>
          <w:sz w:val="32"/>
          <w:szCs w:val="32"/>
          <w:rtl/>
          <w:lang w:bidi="ar-DZ"/>
        </w:rPr>
        <w:t>كما ارتبط التحضر الزائد في البلدان النامية بمفهوم "الهيمنة الحضرية"</w:t>
      </w:r>
      <w:r w:rsidRPr="001E38AC">
        <w:rPr>
          <w:rStyle w:val="Appelnotedebasdep"/>
          <w:rFonts w:ascii="Simplified Arabic" w:hAnsi="Simplified Arabic" w:cs="Simplified Arabic"/>
          <w:sz w:val="32"/>
          <w:szCs w:val="32"/>
          <w:rtl/>
        </w:rPr>
        <w:footnoteReference w:customMarkFollows="1" w:id="67"/>
        <w:t>*</w:t>
      </w:r>
      <w:r w:rsidRPr="001E38AC">
        <w:rPr>
          <w:rFonts w:ascii="Simplified Arabic" w:hAnsi="Simplified Arabic" w:cs="Simplified Arabic" w:hint="cs"/>
          <w:sz w:val="32"/>
          <w:szCs w:val="32"/>
          <w:rtl/>
          <w:lang w:bidi="ar-DZ"/>
        </w:rPr>
        <w:t xml:space="preserve">، حيث تستقطب هذه المدن برامج التنمية على حساب المناطق الأخرى وخاصة المناطق الريفية مما أدى إلى الهجرة الجماعية من الريف إلى المدينة  ظهور مجموعة من المشكلات داخل تلك المدن بسبب التباين والاختلاف الثقافي بين سكان المدينة والمهاجرين من الريف، "وهذه الفروق قليلة في مجتمعات الولايات المتحدة والسويد حيث التنمية </w:t>
      </w:r>
      <w:r w:rsidR="003140B3">
        <w:rPr>
          <w:rFonts w:ascii="Simplified Arabic" w:hAnsi="Simplified Arabic" w:cs="Simplified Arabic" w:hint="cs"/>
          <w:sz w:val="32"/>
          <w:szCs w:val="32"/>
          <w:rtl/>
          <w:lang w:bidi="ar-DZ"/>
        </w:rPr>
        <w:t>الاقتصادية</w:t>
      </w:r>
      <w:r w:rsidRPr="001E38AC">
        <w:rPr>
          <w:rFonts w:ascii="Simplified Arabic" w:hAnsi="Simplified Arabic" w:cs="Simplified Arabic" w:hint="cs"/>
          <w:sz w:val="32"/>
          <w:szCs w:val="32"/>
          <w:rtl/>
          <w:lang w:bidi="ar-DZ"/>
        </w:rPr>
        <w:t xml:space="preserve"> والتمدن قطعا أشواطا كبيرة إلى درجة أن الفروق الثقافية بين المناطق الريفية والحضرية اختفت تقريبا"</w:t>
      </w:r>
      <w:r w:rsidRPr="001E38AC">
        <w:rPr>
          <w:rStyle w:val="Appelnotedebasdep"/>
          <w:rFonts w:ascii="Simplified Arabic" w:hAnsi="Simplified Arabic" w:cs="Simplified Arabic"/>
          <w:sz w:val="32"/>
          <w:szCs w:val="32"/>
          <w:rtl/>
        </w:rPr>
        <w:footnoteReference w:customMarkFollows="1" w:id="68"/>
        <w:t>(</w:t>
      </w:r>
      <w:r>
        <w:rPr>
          <w:rStyle w:val="Appelnotedebasdep"/>
          <w:rFonts w:ascii="Simplified Arabic" w:hAnsi="Simplified Arabic" w:cs="Simplified Arabic" w:hint="cs"/>
          <w:sz w:val="32"/>
          <w:szCs w:val="32"/>
          <w:rtl/>
        </w:rPr>
        <w:t>3</w:t>
      </w:r>
      <w:r w:rsidRPr="001E38AC">
        <w:rPr>
          <w:rStyle w:val="Appelnotedebasdep"/>
          <w:rFonts w:ascii="Simplified Arabic" w:hAnsi="Simplified Arabic" w:cs="Simplified Arabic"/>
          <w:sz w:val="32"/>
          <w:szCs w:val="32"/>
          <w:rtl/>
        </w:rPr>
        <w:t>)</w:t>
      </w:r>
      <w:r w:rsidRPr="001E38AC">
        <w:rPr>
          <w:rFonts w:ascii="Simplified Arabic" w:hAnsi="Simplified Arabic" w:cs="Simplified Arabic" w:hint="cs"/>
          <w:sz w:val="32"/>
          <w:szCs w:val="32"/>
          <w:rtl/>
          <w:lang w:bidi="ar-DZ"/>
        </w:rPr>
        <w:t>.</w:t>
      </w:r>
    </w:p>
    <w:p w:rsidR="00291079" w:rsidRPr="00D72198" w:rsidRDefault="008622D5" w:rsidP="00FF7F54">
      <w:pPr>
        <w:tabs>
          <w:tab w:val="right" w:pos="7654"/>
        </w:tabs>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5</w:t>
      </w:r>
      <w:r w:rsidR="00FF7F54">
        <w:rPr>
          <w:rFonts w:ascii="Simplified Arabic" w:hAnsi="Simplified Arabic" w:cs="Simplified Arabic" w:hint="cs"/>
          <w:b/>
          <w:bCs/>
          <w:sz w:val="32"/>
          <w:szCs w:val="32"/>
          <w:rtl/>
          <w:lang w:bidi="ar-DZ"/>
        </w:rPr>
        <w:t xml:space="preserve">. </w:t>
      </w:r>
      <w:r w:rsidR="00291079" w:rsidRPr="00D72198">
        <w:rPr>
          <w:rFonts w:ascii="Simplified Arabic" w:hAnsi="Simplified Arabic" w:cs="Simplified Arabic" w:hint="cs"/>
          <w:b/>
          <w:bCs/>
          <w:sz w:val="32"/>
          <w:szCs w:val="32"/>
          <w:rtl/>
          <w:lang w:bidi="ar-DZ"/>
        </w:rPr>
        <w:t>نظريات التغير الاجتماعي.</w:t>
      </w:r>
    </w:p>
    <w:p w:rsidR="00291079" w:rsidRPr="00D72198"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D72198">
        <w:rPr>
          <w:rFonts w:ascii="Simplified Arabic" w:hAnsi="Simplified Arabic" w:cs="Simplified Arabic" w:hint="cs"/>
          <w:sz w:val="32"/>
          <w:szCs w:val="32"/>
          <w:rtl/>
          <w:lang w:bidi="ar-DZ"/>
        </w:rPr>
        <w:t xml:space="preserve">لقد أثبتت البحوث والدراسات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xml:space="preserve"> أن المجتمعات لا تعيش في حالة ساكنة (استاتيكية)، و</w:t>
      </w:r>
      <w:r>
        <w:rPr>
          <w:rFonts w:ascii="Simplified Arabic" w:hAnsi="Simplified Arabic" w:cs="Simplified Arabic" w:hint="cs"/>
          <w:sz w:val="32"/>
          <w:szCs w:val="32"/>
          <w:rtl/>
          <w:lang w:bidi="ar-DZ"/>
        </w:rPr>
        <w:t>إنما</w:t>
      </w:r>
      <w:r w:rsidRPr="00D72198">
        <w:rPr>
          <w:rFonts w:ascii="Simplified Arabic" w:hAnsi="Simplified Arabic" w:cs="Simplified Arabic" w:hint="cs"/>
          <w:sz w:val="32"/>
          <w:szCs w:val="32"/>
          <w:rtl/>
          <w:lang w:bidi="ar-DZ"/>
        </w:rPr>
        <w:t xml:space="preserve"> هي في حالة تغير ودينامية على الدوام، ولا يقتصر ذلك على المجتمعات الحديثة أو المعاصرة فقط، حيث أثبتت الدراسات التي قام بها العديد من المفكرين </w:t>
      </w:r>
      <w:r w:rsidRPr="00263530">
        <w:rPr>
          <w:rFonts w:ascii="Simplified Arabic" w:hAnsi="Simplified Arabic" w:cs="Simplified Arabic" w:hint="cs"/>
          <w:sz w:val="32"/>
          <w:szCs w:val="32"/>
          <w:rtl/>
          <w:lang w:bidi="ar-DZ"/>
        </w:rPr>
        <w:t>الاجتماعيين</w:t>
      </w:r>
      <w:r w:rsidRPr="00D72198">
        <w:rPr>
          <w:rFonts w:ascii="Simplified Arabic" w:hAnsi="Simplified Arabic" w:cs="Simplified Arabic"/>
          <w:sz w:val="32"/>
          <w:szCs w:val="32"/>
          <w:lang w:bidi="ar-DZ"/>
        </w:rPr>
        <w:t xml:space="preserve"> </w:t>
      </w:r>
      <w:r w:rsidRPr="00D72198">
        <w:rPr>
          <w:rFonts w:ascii="Simplified Arabic" w:hAnsi="Simplified Arabic" w:cs="Simplified Arabic" w:hint="cs"/>
          <w:sz w:val="32"/>
          <w:szCs w:val="32"/>
          <w:rtl/>
          <w:lang w:bidi="ar-DZ"/>
        </w:rPr>
        <w:t>مثل "ابن خلدون" و "جون جاك روسو(</w:t>
      </w:r>
      <w:r w:rsidRPr="00D72198">
        <w:rPr>
          <w:rFonts w:ascii="Simplified Arabic" w:hAnsi="Simplified Arabic" w:cs="Simplified Arabic"/>
          <w:sz w:val="32"/>
          <w:szCs w:val="32"/>
          <w:lang w:bidi="ar-DZ"/>
        </w:rPr>
        <w:t>J.J. Rousseau</w:t>
      </w:r>
      <w:r>
        <w:rPr>
          <w:rFonts w:ascii="Simplified Arabic" w:hAnsi="Simplified Arabic" w:cs="Simplified Arabic" w:hint="cs"/>
          <w:sz w:val="32"/>
          <w:szCs w:val="32"/>
          <w:rtl/>
          <w:lang w:bidi="ar-DZ"/>
        </w:rPr>
        <w:t>)" و</w:t>
      </w:r>
      <w:r w:rsidRPr="00D72198">
        <w:rPr>
          <w:rFonts w:ascii="Simplified Arabic" w:hAnsi="Simplified Arabic" w:cs="Simplified Arabic" w:hint="cs"/>
          <w:sz w:val="32"/>
          <w:szCs w:val="32"/>
          <w:rtl/>
          <w:lang w:bidi="ar-DZ"/>
        </w:rPr>
        <w:t xml:space="preserve">"كوندرسه </w:t>
      </w:r>
      <w:r w:rsidRPr="00D72198">
        <w:rPr>
          <w:rFonts w:ascii="Simplified Arabic" w:hAnsi="Simplified Arabic" w:cs="Simplified Arabic"/>
          <w:sz w:val="32"/>
          <w:szCs w:val="32"/>
          <w:lang w:bidi="ar-DZ"/>
        </w:rPr>
        <w:t>A. Condorcet)</w:t>
      </w:r>
      <w:r w:rsidRPr="00D72198">
        <w:rPr>
          <w:rFonts w:ascii="Simplified Arabic" w:hAnsi="Simplified Arabic" w:cs="Simplified Arabic" w:hint="cs"/>
          <w:sz w:val="32"/>
          <w:szCs w:val="32"/>
          <w:rtl/>
          <w:lang w:bidi="ar-DZ"/>
        </w:rPr>
        <w:t xml:space="preserve">)" أن المجتمعات القديمة </w:t>
      </w:r>
      <w:r>
        <w:rPr>
          <w:rFonts w:ascii="Simplified Arabic" w:hAnsi="Simplified Arabic" w:cs="Simplified Arabic" w:hint="cs"/>
          <w:sz w:val="32"/>
          <w:szCs w:val="32"/>
          <w:rtl/>
          <w:lang w:bidi="ar-DZ"/>
        </w:rPr>
        <w:t>كانت</w:t>
      </w:r>
      <w:r w:rsidRPr="00D72198">
        <w:rPr>
          <w:rFonts w:ascii="Simplified Arabic" w:hAnsi="Simplified Arabic" w:cs="Simplified Arabic" w:hint="cs"/>
          <w:sz w:val="32"/>
          <w:szCs w:val="32"/>
          <w:rtl/>
          <w:lang w:bidi="ar-DZ"/>
        </w:rPr>
        <w:t xml:space="preserve"> تعيش في حالة من التغير والتحول الدائمين، </w:t>
      </w:r>
      <w:r w:rsidRPr="00D72198">
        <w:rPr>
          <w:rFonts w:ascii="Simplified Arabic" w:hAnsi="Simplified Arabic" w:cs="Simplified Arabic" w:hint="cs"/>
          <w:sz w:val="32"/>
          <w:szCs w:val="32"/>
          <w:rtl/>
          <w:lang w:bidi="ar-DZ"/>
        </w:rPr>
        <w:lastRenderedPageBreak/>
        <w:t xml:space="preserve">لذلك </w:t>
      </w:r>
      <w:r>
        <w:rPr>
          <w:rFonts w:ascii="Simplified Arabic" w:hAnsi="Simplified Arabic" w:cs="Simplified Arabic" w:hint="cs"/>
          <w:sz w:val="32"/>
          <w:szCs w:val="32"/>
          <w:rtl/>
          <w:lang w:bidi="ar-DZ"/>
        </w:rPr>
        <w:t>كانت</w:t>
      </w:r>
      <w:r w:rsidRPr="00D72198">
        <w:rPr>
          <w:rFonts w:ascii="Simplified Arabic" w:hAnsi="Simplified Arabic" w:cs="Simplified Arabic" w:hint="cs"/>
          <w:sz w:val="32"/>
          <w:szCs w:val="32"/>
          <w:rtl/>
          <w:lang w:bidi="ar-DZ"/>
        </w:rPr>
        <w:t xml:space="preserve"> ظاهرة التغير في المجتمعات تمثل مجالا خصبا لقيام العديد من النظريات التي حاولت تفسير هذه الظاهرة قديما وحديثا، والبحث في العوامل المؤدية إليه، وانعكاساته الإيجابية والسلبية.</w:t>
      </w:r>
    </w:p>
    <w:p w:rsidR="00291079" w:rsidRPr="00D72198"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D72198">
        <w:rPr>
          <w:rFonts w:ascii="Simplified Arabic" w:hAnsi="Simplified Arabic" w:cs="Simplified Arabic" w:hint="cs"/>
          <w:sz w:val="32"/>
          <w:szCs w:val="32"/>
          <w:rtl/>
          <w:lang w:bidi="ar-DZ"/>
        </w:rPr>
        <w:t xml:space="preserve">وبالرغم من تناقض بعض النظريات المفسرة للتغير الاجتماعي، والتي قدمها مختلف علماء الاجتماع، إلا أنها استطاعت أن تأصل لدراسة التغير الاجتماعي وفق المنهج العلمي الصحيح، وسلطت الضوء على نوع من الدراسات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xml:space="preserve"> الجديرة بالاهتم</w:t>
      </w:r>
      <w:r>
        <w:rPr>
          <w:rFonts w:ascii="Simplified Arabic" w:hAnsi="Simplified Arabic" w:cs="Simplified Arabic" w:hint="cs"/>
          <w:sz w:val="32"/>
          <w:szCs w:val="32"/>
          <w:rtl/>
          <w:lang w:bidi="ar-DZ"/>
        </w:rPr>
        <w:t>ام، بالرغم من صعوبتها وتشعبها و</w:t>
      </w:r>
      <w:r w:rsidRPr="00D72198">
        <w:rPr>
          <w:rFonts w:ascii="Simplified Arabic" w:hAnsi="Simplified Arabic" w:cs="Simplified Arabic" w:hint="cs"/>
          <w:sz w:val="32"/>
          <w:szCs w:val="32"/>
          <w:rtl/>
          <w:lang w:bidi="ar-DZ"/>
        </w:rPr>
        <w:t xml:space="preserve">ارتباطها بمختلف الظواهر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xml:space="preserve"> الإيجابية منها، والسلبية. فالبعض من هذه النظريات فسرت التغير الاجتماعي على أساس أنه يسير بشكل دائري، والبعض الآخر فسر التغير الاجتماعي بأنه يسير وفق خط مستقيم، لذلك تنقسم النظريات المفسرة للتغير الاجتماعي إلى قسمين: نظريات دائرية، ونظريات خطية، والتي نقوم بعرضها على النحو التالي:</w:t>
      </w:r>
    </w:p>
    <w:p w:rsidR="00291079" w:rsidRDefault="00291079" w:rsidP="00291079">
      <w:pPr>
        <w:tabs>
          <w:tab w:val="right" w:pos="7654"/>
        </w:tabs>
        <w:bidi/>
        <w:spacing w:before="100" w:beforeAutospacing="1" w:after="100" w:afterAutospacing="1"/>
        <w:ind w:hanging="1"/>
        <w:jc w:val="both"/>
        <w:rPr>
          <w:rFonts w:ascii="Simplified Arabic" w:hAnsi="Simplified Arabic" w:cs="Simplified Arabic"/>
          <w:sz w:val="28"/>
          <w:szCs w:val="28"/>
          <w:rtl/>
          <w:lang w:bidi="ar-DZ"/>
        </w:rPr>
      </w:pPr>
      <w:r w:rsidRPr="00D72198">
        <w:rPr>
          <w:rFonts w:ascii="Simplified Arabic" w:hAnsi="Simplified Arabic" w:cs="Simplified Arabic" w:hint="cs"/>
          <w:b/>
          <w:bCs/>
          <w:sz w:val="32"/>
          <w:szCs w:val="32"/>
          <w:rtl/>
          <w:lang w:bidi="ar-DZ"/>
        </w:rPr>
        <w:t xml:space="preserve">أولا: النظريات الدائرية: </w:t>
      </w:r>
      <w:r w:rsidRPr="00D72198">
        <w:rPr>
          <w:rFonts w:ascii="Simplified Arabic" w:hAnsi="Simplified Arabic" w:cs="Simplified Arabic" w:hint="cs"/>
          <w:sz w:val="32"/>
          <w:szCs w:val="32"/>
          <w:rtl/>
          <w:lang w:bidi="ar-DZ"/>
        </w:rPr>
        <w:t xml:space="preserve">تجمع نظريات الدورة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xml:space="preserve"> على أن عملية التغير الاجتماعي تسير بشكل دائري ثم تنتهي حيث بدأت، وهي ترى أن الحياة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xml:space="preserve"> تسير في حركة منتظمة، لذلك فإن تغير المجتمعات يشبه إلى حد كبير في </w:t>
      </w:r>
      <w:r>
        <w:rPr>
          <w:rFonts w:ascii="Simplified Arabic" w:hAnsi="Simplified Arabic" w:cs="Simplified Arabic" w:hint="cs"/>
          <w:sz w:val="32"/>
          <w:szCs w:val="32"/>
          <w:rtl/>
          <w:lang w:bidi="ar-DZ"/>
        </w:rPr>
        <w:t>أنت</w:t>
      </w:r>
      <w:r w:rsidRPr="00D72198">
        <w:rPr>
          <w:rFonts w:ascii="Simplified Arabic" w:hAnsi="Simplified Arabic" w:cs="Simplified Arabic" w:hint="cs"/>
          <w:sz w:val="32"/>
          <w:szCs w:val="32"/>
          <w:rtl/>
          <w:lang w:bidi="ar-DZ"/>
        </w:rPr>
        <w:t>ظامه ودوراته ما يلي</w:t>
      </w:r>
      <w:r w:rsidRPr="00D72198">
        <w:rPr>
          <w:rStyle w:val="Appelnotedebasdep"/>
          <w:rFonts w:ascii="Simplified Arabic" w:hAnsi="Simplified Arabic" w:cs="Simplified Arabic"/>
          <w:sz w:val="32"/>
          <w:szCs w:val="32"/>
          <w:rtl/>
        </w:rPr>
        <w:footnoteReference w:customMarkFollows="1" w:id="69"/>
        <w:t>(1)</w:t>
      </w:r>
      <w:r w:rsidRPr="00D72198">
        <w:rPr>
          <w:rFonts w:ascii="Simplified Arabic" w:hAnsi="Simplified Arabic" w:cs="Simplified Arabic" w:hint="cs"/>
          <w:sz w:val="32"/>
          <w:szCs w:val="32"/>
          <w:rtl/>
          <w:lang w:bidi="ar-DZ"/>
        </w:rPr>
        <w:t>:</w:t>
      </w:r>
    </w:p>
    <w:p w:rsidR="00291079" w:rsidRPr="00D72198"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D72198">
        <w:rPr>
          <w:rFonts w:ascii="Simplified Arabic" w:hAnsi="Simplified Arabic" w:cs="Simplified Arabic" w:hint="cs"/>
          <w:sz w:val="32"/>
          <w:szCs w:val="32"/>
          <w:rtl/>
          <w:lang w:bidi="ar-DZ"/>
        </w:rPr>
        <w:t>أ- هناك دوائر فلكية متعاقبة ومتواترة مثل الليل والنهار والعمل والنوم وفصول السنة الأربعة التي تنظم الزراعة والعمل.</w:t>
      </w:r>
    </w:p>
    <w:p w:rsidR="00291079" w:rsidRPr="00D72198"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D72198">
        <w:rPr>
          <w:rFonts w:ascii="Simplified Arabic" w:hAnsi="Simplified Arabic" w:cs="Simplified Arabic" w:hint="cs"/>
          <w:sz w:val="32"/>
          <w:szCs w:val="32"/>
          <w:rtl/>
          <w:lang w:bidi="ar-DZ"/>
        </w:rPr>
        <w:t xml:space="preserve">ب- هناك دوائر بيولوجية حياتية تتشابه مع دورة الحياة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xml:space="preserve"> مثل الولادة، الطفولة، الشباب، النضج، الشيخوخة والوفاة، والحياة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xml:space="preserve"> تمر بهذه المراحل أيضا.</w:t>
      </w:r>
    </w:p>
    <w:p w:rsidR="00291079" w:rsidRPr="00D72198"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D72198">
        <w:rPr>
          <w:rFonts w:ascii="Simplified Arabic" w:hAnsi="Simplified Arabic" w:cs="Simplified Arabic" w:hint="cs"/>
          <w:sz w:val="32"/>
          <w:szCs w:val="32"/>
          <w:rtl/>
          <w:lang w:bidi="ar-DZ"/>
        </w:rPr>
        <w:lastRenderedPageBreak/>
        <w:t xml:space="preserve">ج- هناك دوائر </w:t>
      </w:r>
      <w:r>
        <w:rPr>
          <w:rFonts w:ascii="Simplified Arabic" w:hAnsi="Simplified Arabic" w:cs="Simplified Arabic" w:hint="cs"/>
          <w:sz w:val="32"/>
          <w:szCs w:val="32"/>
          <w:rtl/>
          <w:lang w:bidi="ar-DZ"/>
        </w:rPr>
        <w:t>اجتماعية</w:t>
      </w:r>
      <w:r w:rsidRPr="00D72198">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إقتصادية</w:t>
      </w:r>
      <w:r w:rsidRPr="00D72198">
        <w:rPr>
          <w:rFonts w:ascii="Simplified Arabic" w:hAnsi="Simplified Arabic" w:cs="Simplified Arabic" w:hint="cs"/>
          <w:sz w:val="32"/>
          <w:szCs w:val="32"/>
          <w:rtl/>
          <w:lang w:bidi="ar-DZ"/>
        </w:rPr>
        <w:t xml:space="preserve"> وسياسية، وبذات الوقت هناك حكومات تولد وتعيش ثم تزول، وأن فترة الرخاء تأتي بعد أزمات الحرب. ومن أبرز رواد هذه النظرية نجد:</w:t>
      </w:r>
    </w:p>
    <w:p w:rsidR="00291079" w:rsidRPr="00D72198" w:rsidRDefault="00291079" w:rsidP="00291079">
      <w:pPr>
        <w:tabs>
          <w:tab w:val="right" w:pos="7654"/>
        </w:tabs>
        <w:bidi/>
        <w:spacing w:before="100" w:beforeAutospacing="1" w:after="100" w:afterAutospacing="1"/>
        <w:ind w:hanging="1"/>
        <w:jc w:val="both"/>
        <w:rPr>
          <w:rFonts w:ascii="Simplified Arabic" w:hAnsi="Simplified Arabic" w:cs="Simplified Arabic"/>
          <w:b/>
          <w:bCs/>
          <w:sz w:val="32"/>
          <w:szCs w:val="32"/>
          <w:rtl/>
          <w:lang w:bidi="ar-DZ"/>
        </w:rPr>
      </w:pPr>
      <w:r>
        <w:rPr>
          <w:rFonts w:ascii="Simplified Arabic" w:hAnsi="Simplified Arabic" w:cs="Simplified Arabic" w:hint="cs"/>
          <w:b/>
          <w:bCs/>
          <w:sz w:val="28"/>
          <w:szCs w:val="28"/>
          <w:rtl/>
          <w:lang w:bidi="ar-DZ"/>
        </w:rPr>
        <w:t>1</w:t>
      </w:r>
      <w:r w:rsidRPr="00D72198">
        <w:rPr>
          <w:rFonts w:ascii="Simplified Arabic" w:hAnsi="Simplified Arabic" w:cs="Simplified Arabic" w:hint="cs"/>
          <w:b/>
          <w:bCs/>
          <w:sz w:val="32"/>
          <w:szCs w:val="32"/>
          <w:rtl/>
          <w:lang w:bidi="ar-DZ"/>
        </w:rPr>
        <w:t>. نظرية ابن خلدون:</w:t>
      </w:r>
    </w:p>
    <w:p w:rsidR="00291079" w:rsidRPr="00D72198"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D72198">
        <w:rPr>
          <w:rFonts w:ascii="Simplified Arabic" w:hAnsi="Simplified Arabic" w:cs="Simplified Arabic" w:hint="cs"/>
          <w:sz w:val="32"/>
          <w:szCs w:val="32"/>
          <w:rtl/>
          <w:lang w:bidi="ar-DZ"/>
        </w:rPr>
        <w:t xml:space="preserve">اشتهر ابن خلدون بدراساته العلمية حول الظواهر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xml:space="preserve"> التي وضعها في كتابه الموسوم ب"كتاب العبر وديوان المبتدأ والخبر في أيام العرب والعجم والبربر ومن عاصرهم من ذوي السلطان الأكبر"، وهو كتاب مؤلف من سبعة أجزاء، يبدأ بكتاب "المقدمة" التي وضع فيها ابن خلدون أفكاره وآراءه حول العمران البشري، وقام بتتبع أحول المجتمع الإنساني، وعوامل نشأته وقوته، إلى عوامل ضعفه واضمحلاله، كما درس بعض الخصائص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xml:space="preserve"> لمختلف الأصناف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 كالبدو وصفاتهم، والحضر وصفاتهم، والعلاقة القائمة بين هذه المجتمعات.</w:t>
      </w:r>
    </w:p>
    <w:p w:rsidR="00291079" w:rsidRPr="00D72198"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D72198">
        <w:rPr>
          <w:rFonts w:ascii="Simplified Arabic" w:hAnsi="Simplified Arabic" w:cs="Simplified Arabic" w:hint="cs"/>
          <w:sz w:val="32"/>
          <w:szCs w:val="32"/>
          <w:rtl/>
          <w:lang w:bidi="ar-DZ"/>
        </w:rPr>
        <w:t xml:space="preserve">وانطلاقا من هذه الفكرة، اعتقد ابن خلدون أن المجتمع الإنساني يسير وفق قوانين محددة وثابتة، "فحوادثه مرتبطة بعضها ببعض، وأن المجتمع البشري شأنه شأن الفرد الذي يمر بمراحل منذ ولادته وحتى وفاته، وكذلك يحدث للدول، وأن مسيرة المجتمع تغيرية دائرية، تبدأ وتنتهي من النقطة التي بدأت منها، وأن هذه الظاهرة - دورة المجتمع </w:t>
      </w:r>
      <w:r w:rsidRPr="00D72198">
        <w:rPr>
          <w:rFonts w:ascii="Simplified Arabic" w:hAnsi="Simplified Arabic" w:cs="Simplified Arabic"/>
          <w:sz w:val="32"/>
          <w:szCs w:val="32"/>
          <w:rtl/>
          <w:lang w:bidi="ar-DZ"/>
        </w:rPr>
        <w:t>–</w:t>
      </w:r>
      <w:r w:rsidRPr="00D72198">
        <w:rPr>
          <w:rFonts w:ascii="Simplified Arabic" w:hAnsi="Simplified Arabic" w:cs="Simplified Arabic" w:hint="cs"/>
          <w:sz w:val="32"/>
          <w:szCs w:val="32"/>
          <w:rtl/>
          <w:lang w:bidi="ar-DZ"/>
        </w:rPr>
        <w:t xml:space="preserve"> مستقلة عن الإدارة الإنسانية، وقد أسهب ابن خلدون في تحديد أسباب التعاقب المنظم لدورة الظواهر العمرانية (</w:t>
      </w:r>
      <w:r>
        <w:rPr>
          <w:rFonts w:ascii="Simplified Arabic" w:hAnsi="Simplified Arabic" w:cs="Simplified Arabic" w:hint="cs"/>
          <w:sz w:val="32"/>
          <w:szCs w:val="32"/>
          <w:rtl/>
          <w:lang w:bidi="ar-DZ"/>
        </w:rPr>
        <w:t>الاجتماعية</w:t>
      </w:r>
      <w:r w:rsidRPr="00D72198">
        <w:rPr>
          <w:rFonts w:ascii="Simplified Arabic" w:hAnsi="Simplified Arabic" w:cs="Simplified Arabic" w:hint="cs"/>
          <w:sz w:val="32"/>
          <w:szCs w:val="32"/>
          <w:rtl/>
          <w:lang w:bidi="ar-DZ"/>
        </w:rPr>
        <w:t>)"</w:t>
      </w:r>
      <w:r w:rsidRPr="00D72198">
        <w:rPr>
          <w:rStyle w:val="Appelnotedebasdep"/>
          <w:rFonts w:ascii="Simplified Arabic" w:hAnsi="Simplified Arabic" w:cs="Simplified Arabic"/>
          <w:sz w:val="32"/>
          <w:szCs w:val="32"/>
          <w:rtl/>
        </w:rPr>
        <w:footnoteReference w:customMarkFollows="1" w:id="70"/>
        <w:t>(1)</w:t>
      </w:r>
      <w:r w:rsidRPr="00D72198">
        <w:rPr>
          <w:rFonts w:ascii="Simplified Arabic" w:hAnsi="Simplified Arabic" w:cs="Simplified Arabic" w:hint="cs"/>
          <w:sz w:val="32"/>
          <w:szCs w:val="32"/>
          <w:rtl/>
          <w:lang w:bidi="ar-DZ"/>
        </w:rPr>
        <w:t>.</w:t>
      </w:r>
    </w:p>
    <w:p w:rsidR="00291079" w:rsidRPr="00D72198" w:rsidRDefault="00291079" w:rsidP="00AD566B">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D72198">
        <w:rPr>
          <w:rFonts w:ascii="Simplified Arabic" w:hAnsi="Simplified Arabic" w:cs="Simplified Arabic" w:hint="cs"/>
          <w:sz w:val="32"/>
          <w:szCs w:val="32"/>
          <w:rtl/>
          <w:lang w:bidi="ar-DZ"/>
        </w:rPr>
        <w:t xml:space="preserve">وقد استخدم ابن خلدون مفهوم "الدولة" عند دراسته للتغير الاجتماعي، واعتبرها كمؤشر للتغير الاجتماعي بدلا من القيم والمعايير والأسرة والقبيلة، وحسب ابن خلدون فإن الدولة تعيش عمرا محددا مثل الإنسان يبدأ من الميلاد، ثم شباب، فالموت، وبالتالي فإن عمر الدولة لا يتعدى أعمار ثلاثة أجيال، والجيل هو متوسط عمر شخص واحد ويكون أربعون عاما، </w:t>
      </w:r>
      <w:r w:rsidRPr="00D72198">
        <w:rPr>
          <w:rFonts w:ascii="Simplified Arabic" w:hAnsi="Simplified Arabic" w:cs="Simplified Arabic" w:hint="cs"/>
          <w:sz w:val="32"/>
          <w:szCs w:val="32"/>
          <w:rtl/>
          <w:lang w:bidi="ar-DZ"/>
        </w:rPr>
        <w:lastRenderedPageBreak/>
        <w:t xml:space="preserve">وبالتالي يكون عمر الدولة هو (120) سنة. وفي هذا يقول: "إن الدولة في الغالب لا تعدوا أعمار ثلاثة أجيال، والجيل هو عمر شخص واحد من العمر الوسط. فيكون أربعين الذي هو </w:t>
      </w:r>
      <w:r>
        <w:rPr>
          <w:rFonts w:ascii="Simplified Arabic" w:hAnsi="Simplified Arabic" w:cs="Simplified Arabic" w:hint="cs"/>
          <w:sz w:val="32"/>
          <w:szCs w:val="32"/>
          <w:rtl/>
          <w:lang w:bidi="ar-DZ"/>
        </w:rPr>
        <w:t>أنت</w:t>
      </w:r>
      <w:r w:rsidRPr="00D72198">
        <w:rPr>
          <w:rFonts w:ascii="Simplified Arabic" w:hAnsi="Simplified Arabic" w:cs="Simplified Arabic" w:hint="cs"/>
          <w:sz w:val="32"/>
          <w:szCs w:val="32"/>
          <w:rtl/>
          <w:lang w:bidi="ar-DZ"/>
        </w:rPr>
        <w:t>هاء النمو والنشوء إلى غايته"</w:t>
      </w:r>
      <w:r w:rsidRPr="00D72198">
        <w:rPr>
          <w:rStyle w:val="Appelnotedebasdep"/>
          <w:rFonts w:ascii="Simplified Arabic" w:hAnsi="Simplified Arabic" w:cs="Simplified Arabic"/>
          <w:sz w:val="32"/>
          <w:szCs w:val="32"/>
          <w:rtl/>
        </w:rPr>
        <w:footnoteReference w:customMarkFollows="1" w:id="71"/>
        <w:t>(</w:t>
      </w:r>
      <w:r w:rsidR="00AD566B">
        <w:rPr>
          <w:rStyle w:val="Appelnotedebasdep"/>
          <w:rFonts w:ascii="Simplified Arabic" w:hAnsi="Simplified Arabic" w:cs="Simplified Arabic" w:hint="cs"/>
          <w:sz w:val="32"/>
          <w:szCs w:val="32"/>
          <w:rtl/>
        </w:rPr>
        <w:t>2</w:t>
      </w:r>
      <w:r w:rsidRPr="00D72198">
        <w:rPr>
          <w:rStyle w:val="Appelnotedebasdep"/>
          <w:rFonts w:ascii="Simplified Arabic" w:hAnsi="Simplified Arabic" w:cs="Simplified Arabic"/>
          <w:sz w:val="32"/>
          <w:szCs w:val="32"/>
          <w:rtl/>
        </w:rPr>
        <w:t>)</w:t>
      </w:r>
      <w:r w:rsidRPr="00D72198">
        <w:rPr>
          <w:rFonts w:ascii="Simplified Arabic" w:hAnsi="Simplified Arabic" w:cs="Simplified Arabic" w:hint="cs"/>
          <w:sz w:val="32"/>
          <w:szCs w:val="32"/>
          <w:rtl/>
          <w:lang w:bidi="ar-DZ"/>
        </w:rPr>
        <w:t>. ويمثل كل جيل مرحلة من مراحل عمر الدولة، فالمرحلة الأولى تمثل النشأة والتكوين، أما المرحلة الثانية فتمثل النضج والاكتمال (القوة)، وتمثل المرحلة الرابعة الهرم والشيخوخة، وفيما يلي نقوم بعرض هذه المراحل على النحو التالي:</w:t>
      </w:r>
    </w:p>
    <w:p w:rsidR="00291079" w:rsidRPr="00D72198"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D72198">
        <w:rPr>
          <w:rFonts w:ascii="Simplified Arabic" w:hAnsi="Simplified Arabic" w:cs="Simplified Arabic" w:hint="cs"/>
          <w:b/>
          <w:bCs/>
          <w:sz w:val="32"/>
          <w:szCs w:val="32"/>
          <w:rtl/>
          <w:lang w:bidi="ar-DZ"/>
        </w:rPr>
        <w:t xml:space="preserve">1.1 مرحلة النشأة والتكوين: </w:t>
      </w:r>
      <w:r w:rsidRPr="00D72198">
        <w:rPr>
          <w:rFonts w:ascii="Simplified Arabic" w:hAnsi="Simplified Arabic" w:cs="Simplified Arabic" w:hint="cs"/>
          <w:sz w:val="32"/>
          <w:szCs w:val="32"/>
          <w:rtl/>
          <w:lang w:bidi="ar-DZ"/>
        </w:rPr>
        <w:t>تتميز المرحلة الأولى بالخشونة والعصبية والشجاعة، فهم لا يزالوا على خلق البداوة وخشونتها وتوحشها من شظف العيش والبسالة والافتراس والاشتراك في المجد فلا تزال صورة العصبية محفوظة فيهم، وهي الأساس الذي يقوم عليه الاجتماع الإنساني وفق رؤية ابن خلدون. "ورغم الاختلافات العديدة بين الباحثين الاجتماعيين حول تفسير مفهوم العصبية، إلا أنها تعني على العموم الشعور الذي يحس به الفرد تجاه من يربطه وإياه من نسب، أو ما تقتضيه عوامل الحوار أو الولاء من ضرورة الدفاع عنه ضد الظلم، وهي أساس التغلب والتماسك بين الأفراد مما يؤدي إلى تقوية الدولة والملك"</w:t>
      </w:r>
      <w:r w:rsidRPr="00D72198">
        <w:rPr>
          <w:rStyle w:val="Appelnotedebasdep"/>
          <w:rFonts w:ascii="Simplified Arabic" w:hAnsi="Simplified Arabic" w:cs="Simplified Arabic"/>
          <w:sz w:val="32"/>
          <w:szCs w:val="32"/>
          <w:rtl/>
        </w:rPr>
        <w:footnoteReference w:customMarkFollows="1" w:id="72"/>
        <w:t>(</w:t>
      </w:r>
      <w:r>
        <w:rPr>
          <w:rStyle w:val="Appelnotedebasdep"/>
          <w:rFonts w:ascii="Simplified Arabic" w:hAnsi="Simplified Arabic" w:cs="Simplified Arabic" w:hint="cs"/>
          <w:sz w:val="32"/>
          <w:szCs w:val="32"/>
          <w:rtl/>
        </w:rPr>
        <w:t>2</w:t>
      </w:r>
      <w:r w:rsidRPr="00D72198">
        <w:rPr>
          <w:rStyle w:val="Appelnotedebasdep"/>
          <w:rFonts w:ascii="Simplified Arabic" w:hAnsi="Simplified Arabic" w:cs="Simplified Arabic"/>
          <w:sz w:val="32"/>
          <w:szCs w:val="32"/>
          <w:rtl/>
        </w:rPr>
        <w:t>)</w:t>
      </w:r>
      <w:r w:rsidRPr="00D72198">
        <w:rPr>
          <w:rFonts w:ascii="Simplified Arabic" w:hAnsi="Simplified Arabic" w:cs="Simplified Arabic" w:hint="cs"/>
          <w:sz w:val="32"/>
          <w:szCs w:val="32"/>
          <w:rtl/>
          <w:lang w:bidi="ar-DZ"/>
        </w:rPr>
        <w:t xml:space="preserve">. </w:t>
      </w:r>
    </w:p>
    <w:p w:rsidR="00291079" w:rsidRPr="00D72198"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D72198">
        <w:rPr>
          <w:rFonts w:ascii="Simplified Arabic" w:hAnsi="Simplified Arabic" w:cs="Simplified Arabic" w:hint="cs"/>
          <w:b/>
          <w:bCs/>
          <w:sz w:val="32"/>
          <w:szCs w:val="32"/>
          <w:rtl/>
          <w:lang w:bidi="ar-DZ"/>
        </w:rPr>
        <w:t>2.1</w:t>
      </w:r>
      <w:r w:rsidRPr="00D72198">
        <w:rPr>
          <w:rFonts w:ascii="Simplified Arabic" w:hAnsi="Simplified Arabic" w:cs="Simplified Arabic" w:hint="cs"/>
          <w:sz w:val="32"/>
          <w:szCs w:val="32"/>
          <w:rtl/>
          <w:lang w:bidi="ar-DZ"/>
        </w:rPr>
        <w:t xml:space="preserve"> </w:t>
      </w:r>
      <w:r w:rsidRPr="00D72198">
        <w:rPr>
          <w:rFonts w:ascii="Simplified Arabic" w:hAnsi="Simplified Arabic" w:cs="Simplified Arabic" w:hint="cs"/>
          <w:b/>
          <w:bCs/>
          <w:sz w:val="32"/>
          <w:szCs w:val="32"/>
          <w:rtl/>
          <w:lang w:bidi="ar-DZ"/>
        </w:rPr>
        <w:t xml:space="preserve">مرحلة النضج والاكتمال: </w:t>
      </w:r>
      <w:r w:rsidRPr="00D72198">
        <w:rPr>
          <w:rFonts w:ascii="Simplified Arabic" w:hAnsi="Simplified Arabic" w:cs="Simplified Arabic" w:hint="cs"/>
          <w:sz w:val="32"/>
          <w:szCs w:val="32"/>
          <w:rtl/>
          <w:lang w:bidi="ar-DZ"/>
        </w:rPr>
        <w:t xml:space="preserve">وفي هذه المرحلة يتحول حال المجتمع من البداوة إلى الحضارة، ومن الشظف إلى الترف، و من الاشتراك في المجد إلى الانفراد الواحد به، وكسل الباقين عن السعي فيه، ومن عز الاستطالة في ذلك إلى الاستكانة فتنكسر صورة العصبية وتضعف بعض الشيء، وتؤنس منهم المهانة والخضوع ويبقى لهم الكثير من ذلك بما أدركوا الجيل الأول وباشروا أخوالهم وشاهدوا اعتزازهم وسعيهم إلى المجد ومراميهم في المدافعة والحماية، فلا يسعهم ترك ذلك بالكلية وإن ذهب منه ما ذهب، ويكونون على رجاء من مراجعة الأحوال التي </w:t>
      </w:r>
      <w:r>
        <w:rPr>
          <w:rFonts w:ascii="Simplified Arabic" w:hAnsi="Simplified Arabic" w:cs="Simplified Arabic" w:hint="cs"/>
          <w:sz w:val="32"/>
          <w:szCs w:val="32"/>
          <w:rtl/>
          <w:lang w:bidi="ar-DZ"/>
        </w:rPr>
        <w:t>كانت</w:t>
      </w:r>
      <w:r w:rsidRPr="00D72198">
        <w:rPr>
          <w:rFonts w:ascii="Simplified Arabic" w:hAnsi="Simplified Arabic" w:cs="Simplified Arabic" w:hint="cs"/>
          <w:sz w:val="32"/>
          <w:szCs w:val="32"/>
          <w:rtl/>
          <w:lang w:bidi="ar-DZ"/>
        </w:rPr>
        <w:t xml:space="preserve"> للجيل الأول أو على ظن من وجودها فيهم</w:t>
      </w:r>
      <w:r w:rsidRPr="00D72198">
        <w:rPr>
          <w:rStyle w:val="Appelnotedebasdep"/>
          <w:rFonts w:ascii="Simplified Arabic" w:hAnsi="Simplified Arabic" w:cs="Simplified Arabic"/>
          <w:sz w:val="32"/>
          <w:szCs w:val="32"/>
          <w:rtl/>
        </w:rPr>
        <w:footnoteReference w:customMarkFollows="1" w:id="73"/>
        <w:t>(</w:t>
      </w:r>
      <w:r>
        <w:rPr>
          <w:rStyle w:val="Appelnotedebasdep"/>
          <w:rFonts w:ascii="Simplified Arabic" w:hAnsi="Simplified Arabic" w:cs="Simplified Arabic" w:hint="cs"/>
          <w:sz w:val="32"/>
          <w:szCs w:val="32"/>
          <w:rtl/>
        </w:rPr>
        <w:t>1</w:t>
      </w:r>
      <w:r w:rsidRPr="00D72198">
        <w:rPr>
          <w:rStyle w:val="Appelnotedebasdep"/>
          <w:rFonts w:ascii="Simplified Arabic" w:hAnsi="Simplified Arabic" w:cs="Simplified Arabic"/>
          <w:sz w:val="32"/>
          <w:szCs w:val="32"/>
          <w:rtl/>
        </w:rPr>
        <w:t>)</w:t>
      </w:r>
      <w:r w:rsidRPr="00D72198">
        <w:rPr>
          <w:rFonts w:ascii="Simplified Arabic" w:hAnsi="Simplified Arabic" w:cs="Simplified Arabic" w:hint="cs"/>
          <w:sz w:val="32"/>
          <w:szCs w:val="32"/>
          <w:rtl/>
          <w:lang w:bidi="ar-DZ"/>
        </w:rPr>
        <w:t>.</w:t>
      </w:r>
    </w:p>
    <w:p w:rsidR="00291079" w:rsidRPr="00284E5A"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284E5A">
        <w:rPr>
          <w:rFonts w:ascii="Simplified Arabic" w:hAnsi="Simplified Arabic" w:cs="Simplified Arabic" w:hint="cs"/>
          <w:sz w:val="32"/>
          <w:szCs w:val="32"/>
          <w:rtl/>
          <w:lang w:bidi="ar-DZ"/>
        </w:rPr>
        <w:lastRenderedPageBreak/>
        <w:t>ويعتقد ابن خلدون أن المجتمعات حينما تتحول من البداوة إلى الحضارة، وتبدأ بالبحث عن الكماليات، والترف يبدأ الفساد يدب إليه</w:t>
      </w:r>
      <w:r>
        <w:rPr>
          <w:rFonts w:ascii="Simplified Arabic" w:hAnsi="Simplified Arabic" w:cs="Simplified Arabic" w:hint="cs"/>
          <w:sz w:val="32"/>
          <w:szCs w:val="32"/>
          <w:rtl/>
          <w:lang w:bidi="ar-DZ"/>
        </w:rPr>
        <w:t>ا</w:t>
      </w:r>
      <w:r w:rsidRPr="00284E5A">
        <w:rPr>
          <w:rFonts w:ascii="Simplified Arabic" w:hAnsi="Simplified Arabic" w:cs="Simplified Arabic" w:hint="cs"/>
          <w:sz w:val="32"/>
          <w:szCs w:val="32"/>
          <w:rtl/>
          <w:lang w:bidi="ar-DZ"/>
        </w:rPr>
        <w:t>، وهذا الفساد من مؤشرات الهرم "والهرم إذا نزل بدولة لا يرتفع عنها" وهذا ما أكده الدكتور محمود الكردي لقوله: "ويذهب ابن خلدون إلى أن المجتمع حينما يبدأ بال</w:t>
      </w:r>
      <w:r>
        <w:rPr>
          <w:rFonts w:ascii="Simplified Arabic" w:hAnsi="Simplified Arabic" w:cs="Simplified Arabic" w:hint="cs"/>
          <w:sz w:val="32"/>
          <w:szCs w:val="32"/>
          <w:rtl/>
          <w:lang w:bidi="ar-DZ"/>
        </w:rPr>
        <w:t>أنت</w:t>
      </w:r>
      <w:r w:rsidRPr="00284E5A">
        <w:rPr>
          <w:rFonts w:ascii="Simplified Arabic" w:hAnsi="Simplified Arabic" w:cs="Simplified Arabic" w:hint="cs"/>
          <w:sz w:val="32"/>
          <w:szCs w:val="32"/>
          <w:rtl/>
          <w:lang w:bidi="ar-DZ"/>
        </w:rPr>
        <w:t>فاع بثمرات الحضارة ويأخذ في التحضر، يتطرق إليه الفساد وينتهي به الأمر إلى الهرم"</w:t>
      </w:r>
      <w:r w:rsidRPr="00284E5A">
        <w:rPr>
          <w:rStyle w:val="Appelnotedebasdep"/>
          <w:rFonts w:ascii="Simplified Arabic" w:hAnsi="Simplified Arabic" w:cs="Simplified Arabic"/>
          <w:sz w:val="32"/>
          <w:szCs w:val="32"/>
          <w:rtl/>
        </w:rPr>
        <w:footnoteReference w:customMarkFollows="1" w:id="74"/>
        <w:t>(</w:t>
      </w:r>
      <w:r>
        <w:rPr>
          <w:rStyle w:val="Appelnotedebasdep"/>
          <w:rFonts w:ascii="Simplified Arabic" w:hAnsi="Simplified Arabic" w:cs="Simplified Arabic" w:hint="cs"/>
          <w:sz w:val="32"/>
          <w:szCs w:val="32"/>
          <w:rtl/>
        </w:rPr>
        <w:t>2</w:t>
      </w:r>
      <w:r w:rsidRPr="00284E5A">
        <w:rPr>
          <w:rStyle w:val="Appelnotedebasdep"/>
          <w:rFonts w:ascii="Simplified Arabic" w:hAnsi="Simplified Arabic" w:cs="Simplified Arabic"/>
          <w:sz w:val="32"/>
          <w:szCs w:val="32"/>
          <w:rtl/>
        </w:rPr>
        <w:t>)</w:t>
      </w:r>
      <w:r w:rsidRPr="00284E5A">
        <w:rPr>
          <w:rFonts w:ascii="Simplified Arabic" w:hAnsi="Simplified Arabic" w:cs="Simplified Arabic" w:hint="cs"/>
          <w:sz w:val="32"/>
          <w:szCs w:val="32"/>
          <w:rtl/>
          <w:lang w:bidi="ar-DZ"/>
        </w:rPr>
        <w:t>.</w:t>
      </w:r>
    </w:p>
    <w:p w:rsidR="00291079" w:rsidRPr="00284E5A"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284E5A">
        <w:rPr>
          <w:rFonts w:ascii="Simplified Arabic" w:hAnsi="Simplified Arabic" w:cs="Simplified Arabic" w:hint="cs"/>
          <w:b/>
          <w:bCs/>
          <w:sz w:val="32"/>
          <w:szCs w:val="32"/>
          <w:rtl/>
          <w:lang w:bidi="ar-DZ"/>
        </w:rPr>
        <w:t xml:space="preserve">3.1 مرحلة الهرم والشيخوخة: </w:t>
      </w:r>
      <w:r w:rsidRPr="00284E5A">
        <w:rPr>
          <w:rFonts w:ascii="Simplified Arabic" w:hAnsi="Simplified Arabic" w:cs="Simplified Arabic" w:hint="cs"/>
          <w:sz w:val="32"/>
          <w:szCs w:val="32"/>
          <w:rtl/>
          <w:lang w:bidi="ar-DZ"/>
        </w:rPr>
        <w:t>وهي مرحلة شيخوخة الدولة، وتوجهها نحو الزوال، لما يطرأ على العصبية من فساد، فينسون عهد البداوة والخشونة، ويفقدون حلاوة  العز والعصبية بما هم فيه من ملكة القهر، ويبلغ فيهم الترف غايته بما فيه من النعيم ونضارة العيش فيصيرون عيالا على الدولة، ومن جملة النساء والوالدين المحتاجين للمدافعة عنهم وتسقط العصبية بالجملة وينسون الحماية والمدافعة والمطالبة، ويلبسون على الناس في الشارة والزي وركوب الخيل وحسن الثقافة يموهون بها وهم في الأكثر أجبن من النسوان على ظهورها، فإذا جاء المطالب لهم لم يقاوموا مدافعته فيحتاج صاحب الدولة حينئذ إلى الاستظهار بسواهم من أهل النجدة، ويستكبر بالموالي وتصطنع من يغني عن الدولة بعض الغناء حتى يتأذن الله بانقراضها فتذهب الدولة بما حملت</w:t>
      </w:r>
      <w:r w:rsidRPr="00284E5A">
        <w:rPr>
          <w:rStyle w:val="Appelnotedebasdep"/>
          <w:rFonts w:ascii="Simplified Arabic" w:hAnsi="Simplified Arabic" w:cs="Simplified Arabic"/>
          <w:sz w:val="32"/>
          <w:szCs w:val="32"/>
          <w:rtl/>
        </w:rPr>
        <w:footnoteReference w:customMarkFollows="1" w:id="75"/>
        <w:t>(</w:t>
      </w:r>
      <w:r>
        <w:rPr>
          <w:rStyle w:val="Appelnotedebasdep"/>
          <w:rFonts w:ascii="Simplified Arabic" w:hAnsi="Simplified Arabic" w:cs="Simplified Arabic" w:hint="cs"/>
          <w:sz w:val="32"/>
          <w:szCs w:val="32"/>
          <w:rtl/>
        </w:rPr>
        <w:t>3</w:t>
      </w:r>
      <w:r w:rsidRPr="00284E5A">
        <w:rPr>
          <w:rStyle w:val="Appelnotedebasdep"/>
          <w:rFonts w:ascii="Simplified Arabic" w:hAnsi="Simplified Arabic" w:cs="Simplified Arabic"/>
          <w:sz w:val="32"/>
          <w:szCs w:val="32"/>
          <w:rtl/>
        </w:rPr>
        <w:t>)</w:t>
      </w:r>
      <w:r w:rsidRPr="00284E5A">
        <w:rPr>
          <w:rFonts w:ascii="Simplified Arabic" w:hAnsi="Simplified Arabic" w:cs="Simplified Arabic" w:hint="cs"/>
          <w:sz w:val="32"/>
          <w:szCs w:val="32"/>
          <w:rtl/>
          <w:lang w:bidi="ar-DZ"/>
        </w:rPr>
        <w:t>.</w:t>
      </w:r>
    </w:p>
    <w:p w:rsidR="00291079" w:rsidRPr="00284E5A"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284E5A">
        <w:rPr>
          <w:rFonts w:ascii="Simplified Arabic" w:hAnsi="Simplified Arabic" w:cs="Simplified Arabic" w:hint="cs"/>
          <w:sz w:val="32"/>
          <w:szCs w:val="32"/>
          <w:rtl/>
          <w:lang w:bidi="ar-DZ"/>
        </w:rPr>
        <w:t>على هذا الأساس فسر ابن خلدون ظاهرة التغير الاجتماعي في الدولة، حيث تنشأ الدولة من خلال البداوة، وما تتميز به من خشونة وبأس وقوة، وعصبية، ثم بعد أربعين سنة تتبدل صفات المجتمع وتميل أكثر إلى الترف واللهو، والاتكال على الحاكم، وهنا تبدأ العصبية بالضعف والفتور، وتدوم هذه المرحلة أربعون سنة كذلك، وتبقى الأربعين سنة الأخيرة من عمر الدولة، تكون فيها هزيلة وضعيفة، بما آل الناس إليه من الجبن والضعف والاستكانة، فتصير غير قادرة على حماية نفسها من الأعداء، وهذا أحد مؤشرات فناء الدولة.</w:t>
      </w:r>
    </w:p>
    <w:p w:rsidR="00291079" w:rsidRPr="005C468D"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lastRenderedPageBreak/>
        <w:t>ونلاحظ من خلال تفسير ابن خلدون للتغير الاجتماعي أنه اعتمد على مفهوم العصبية في تطرقه إلى التغيرات التي تصاحب مختلف مراحل حياة الدولة وهي تعني (العصبية) "الشعور الذي يحس به الفرد تجاه من يربطه وإياه من نسب، أو ما تقتضيه عوامل الحوار أو الولاء من ضرورة الدفاع عنه ضد الظلم، وهي أساس التغلب والتماسك بين الأفراد مما يؤدي إلى تقوية الدولة والملك</w:t>
      </w:r>
      <w:r>
        <w:rPr>
          <w:rFonts w:ascii="Simplified Arabic" w:hAnsi="Simplified Arabic" w:cs="Simplified Arabic" w:hint="cs"/>
          <w:sz w:val="32"/>
          <w:szCs w:val="32"/>
          <w:rtl/>
          <w:lang w:bidi="ar-DZ"/>
        </w:rPr>
        <w:t>.</w:t>
      </w:r>
      <w:r w:rsidRPr="005C468D">
        <w:rPr>
          <w:rFonts w:ascii="Simplified Arabic" w:hAnsi="Simplified Arabic" w:cs="Simplified Arabic" w:hint="cs"/>
          <w:sz w:val="32"/>
          <w:szCs w:val="32"/>
          <w:rtl/>
          <w:lang w:bidi="ar-DZ"/>
        </w:rPr>
        <w:t xml:space="preserve"> وكلما </w:t>
      </w:r>
      <w:r>
        <w:rPr>
          <w:rFonts w:ascii="Simplified Arabic" w:hAnsi="Simplified Arabic" w:cs="Simplified Arabic" w:hint="cs"/>
          <w:sz w:val="32"/>
          <w:szCs w:val="32"/>
          <w:rtl/>
          <w:lang w:bidi="ar-DZ"/>
        </w:rPr>
        <w:t>كانت</w:t>
      </w:r>
      <w:r w:rsidRPr="005C468D">
        <w:rPr>
          <w:rFonts w:ascii="Simplified Arabic" w:hAnsi="Simplified Arabic" w:cs="Simplified Arabic" w:hint="cs"/>
          <w:sz w:val="32"/>
          <w:szCs w:val="32"/>
          <w:rtl/>
          <w:lang w:bidi="ar-DZ"/>
        </w:rPr>
        <w:t xml:space="preserve"> هذه خاصية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قوية في المجتمع </w:t>
      </w:r>
      <w:r>
        <w:rPr>
          <w:rFonts w:ascii="Simplified Arabic" w:hAnsi="Simplified Arabic" w:cs="Simplified Arabic" w:hint="cs"/>
          <w:sz w:val="32"/>
          <w:szCs w:val="32"/>
          <w:rtl/>
          <w:lang w:bidi="ar-DZ"/>
        </w:rPr>
        <w:t>كانت</w:t>
      </w:r>
      <w:r w:rsidRPr="005C468D">
        <w:rPr>
          <w:rFonts w:ascii="Simplified Arabic" w:hAnsi="Simplified Arabic" w:cs="Simplified Arabic" w:hint="cs"/>
          <w:sz w:val="32"/>
          <w:szCs w:val="32"/>
          <w:rtl/>
          <w:lang w:bidi="ar-DZ"/>
        </w:rPr>
        <w:t xml:space="preserve"> الدولة قوية، وإذا بدأت العصبية بالضعف والفتور داخل المجتمع، ضعفت معها الدولة، وإذا زالت، زالت معها الدولة، وهذا ما أكده المفكر الجزائري مالك بن نبي بقوله: "إننا نلتمس التغير عبر مراحل تكون العصبية وقوتها وضعفها، والمتمثلة في المحرك الأساسي لتكوين السلطة واستمرارها وهرمها، و</w:t>
      </w:r>
      <w:r>
        <w:rPr>
          <w:rFonts w:ascii="Simplified Arabic" w:hAnsi="Simplified Arabic" w:cs="Simplified Arabic" w:hint="cs"/>
          <w:sz w:val="32"/>
          <w:szCs w:val="32"/>
          <w:rtl/>
          <w:lang w:bidi="ar-DZ"/>
        </w:rPr>
        <w:t>الانتقال</w:t>
      </w:r>
      <w:r w:rsidRPr="005C468D">
        <w:rPr>
          <w:rFonts w:ascii="Simplified Arabic" w:hAnsi="Simplified Arabic" w:cs="Simplified Arabic" w:hint="cs"/>
          <w:sz w:val="32"/>
          <w:szCs w:val="32"/>
          <w:rtl/>
          <w:lang w:bidi="ar-DZ"/>
        </w:rPr>
        <w:t xml:space="preserve"> من وضعية </w:t>
      </w:r>
      <w:r>
        <w:rPr>
          <w:rFonts w:ascii="Simplified Arabic" w:hAnsi="Simplified Arabic" w:cs="Simplified Arabic" w:hint="cs"/>
          <w:sz w:val="32"/>
          <w:szCs w:val="32"/>
          <w:rtl/>
          <w:lang w:bidi="ar-DZ"/>
        </w:rPr>
        <w:t>إقتصادية</w:t>
      </w:r>
      <w:r w:rsidRPr="005C468D">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اجتماعية</w:t>
      </w:r>
      <w:r w:rsidRPr="005C468D">
        <w:rPr>
          <w:rFonts w:ascii="Simplified Arabic" w:hAnsi="Simplified Arabic" w:cs="Simplified Arabic" w:hint="cs"/>
          <w:sz w:val="32"/>
          <w:szCs w:val="32"/>
          <w:rtl/>
          <w:lang w:bidi="ar-DZ"/>
        </w:rPr>
        <w:t xml:space="preserve"> بسيطة إلى وضعية معقدة من البدو إلى الحضر، بوصف الخصائص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و</w:t>
      </w:r>
      <w:r w:rsidR="003140B3">
        <w:rPr>
          <w:rFonts w:ascii="Simplified Arabic" w:hAnsi="Simplified Arabic" w:cs="Simplified Arabic" w:hint="cs"/>
          <w:sz w:val="32"/>
          <w:szCs w:val="32"/>
          <w:rtl/>
          <w:lang w:bidi="ar-DZ"/>
        </w:rPr>
        <w:t>الاقتصادية</w:t>
      </w:r>
      <w:r w:rsidRPr="005C468D">
        <w:rPr>
          <w:rFonts w:ascii="Simplified Arabic" w:hAnsi="Simplified Arabic" w:cs="Simplified Arabic" w:hint="cs"/>
          <w:sz w:val="32"/>
          <w:szCs w:val="32"/>
          <w:rtl/>
          <w:lang w:bidi="ar-DZ"/>
        </w:rPr>
        <w:t xml:space="preserve"> لكل وضعية بما في ذلك التحول التقني المادي وكذلك القيمي لها، وكل ذلك عبر مراحل زمنية"</w:t>
      </w:r>
      <w:r w:rsidRPr="005C468D">
        <w:rPr>
          <w:rStyle w:val="Appelnotedebasdep"/>
          <w:rFonts w:ascii="Simplified Arabic" w:hAnsi="Simplified Arabic" w:cs="Simplified Arabic"/>
          <w:sz w:val="32"/>
          <w:szCs w:val="32"/>
          <w:rtl/>
        </w:rPr>
        <w:footnoteReference w:customMarkFollows="1" w:id="76"/>
        <w:t>(</w:t>
      </w:r>
      <w:r>
        <w:rPr>
          <w:rStyle w:val="Appelnotedebasdep"/>
          <w:rFonts w:ascii="Simplified Arabic" w:hAnsi="Simplified Arabic" w:cs="Simplified Arabic" w:hint="cs"/>
          <w:sz w:val="32"/>
          <w:szCs w:val="32"/>
          <w:rtl/>
        </w:rPr>
        <w:t>1</w:t>
      </w:r>
      <w:r w:rsidRPr="005C468D">
        <w:rPr>
          <w:rStyle w:val="Appelnotedebasdep"/>
          <w:rFonts w:ascii="Simplified Arabic" w:hAnsi="Simplified Arabic" w:cs="Simplified Arabic"/>
          <w:sz w:val="32"/>
          <w:szCs w:val="32"/>
          <w:rtl/>
        </w:rPr>
        <w:t>)</w:t>
      </w:r>
      <w:r w:rsidRPr="005C468D">
        <w:rPr>
          <w:rFonts w:ascii="Simplified Arabic" w:hAnsi="Simplified Arabic" w:cs="Simplified Arabic" w:hint="cs"/>
          <w:sz w:val="32"/>
          <w:szCs w:val="32"/>
          <w:rtl/>
          <w:lang w:bidi="ar-DZ"/>
        </w:rPr>
        <w:t>.</w:t>
      </w:r>
    </w:p>
    <w:p w:rsidR="00291079" w:rsidRPr="005C468D"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 xml:space="preserve">ونستخلص في الأخير من خلال نظرية ابن خلدون حول التغير الاجتماعي، أنه توصل إلى العديد من القوانين التي تتحكم في عملية التغير الاجتماعي كالعصبية مثلا، وهي قوانين خاصة بالمجتمع الذي عاصره وعاش، وهو يحمل خصائص نابعة من الظروف التي </w:t>
      </w:r>
      <w:r>
        <w:rPr>
          <w:rFonts w:ascii="Simplified Arabic" w:hAnsi="Simplified Arabic" w:cs="Simplified Arabic" w:hint="cs"/>
          <w:sz w:val="32"/>
          <w:szCs w:val="32"/>
          <w:rtl/>
          <w:lang w:bidi="ar-DZ"/>
        </w:rPr>
        <w:t>كانت</w:t>
      </w:r>
      <w:r w:rsidRPr="005C468D">
        <w:rPr>
          <w:rFonts w:ascii="Simplified Arabic" w:hAnsi="Simplified Arabic" w:cs="Simplified Arabic" w:hint="cs"/>
          <w:sz w:val="32"/>
          <w:szCs w:val="32"/>
          <w:rtl/>
          <w:lang w:bidi="ar-DZ"/>
        </w:rPr>
        <w:t xml:space="preserve"> سائدة في ذلك الوقت أي حولي القرن الرابع عشر، حيث يرى محمود الكردي أن "ما يؤخذ على آراء ابن خلدون عامة، أن النتائج التي توصل إليها لا تنطبق إلا على المجتمعات التي شاهدها في رحلاته، أو عاش بها واستقر"</w:t>
      </w:r>
      <w:r w:rsidRPr="005C468D">
        <w:rPr>
          <w:rStyle w:val="Appelnotedebasdep"/>
          <w:rFonts w:ascii="Simplified Arabic" w:hAnsi="Simplified Arabic" w:cs="Simplified Arabic"/>
          <w:sz w:val="32"/>
          <w:szCs w:val="32"/>
          <w:rtl/>
        </w:rPr>
        <w:footnoteReference w:customMarkFollows="1" w:id="77"/>
        <w:t>(</w:t>
      </w:r>
      <w:r>
        <w:rPr>
          <w:rStyle w:val="Appelnotedebasdep"/>
          <w:rFonts w:ascii="Simplified Arabic" w:hAnsi="Simplified Arabic" w:cs="Simplified Arabic" w:hint="cs"/>
          <w:sz w:val="32"/>
          <w:szCs w:val="32"/>
          <w:rtl/>
        </w:rPr>
        <w:t>2</w:t>
      </w:r>
      <w:r w:rsidRPr="005C468D">
        <w:rPr>
          <w:rStyle w:val="Appelnotedebasdep"/>
          <w:rFonts w:ascii="Simplified Arabic" w:hAnsi="Simplified Arabic" w:cs="Simplified Arabic"/>
          <w:sz w:val="32"/>
          <w:szCs w:val="32"/>
          <w:rtl/>
        </w:rPr>
        <w:t>)</w:t>
      </w:r>
      <w:r w:rsidRPr="005C468D">
        <w:rPr>
          <w:rFonts w:ascii="Simplified Arabic" w:hAnsi="Simplified Arabic" w:cs="Simplified Arabic" w:hint="cs"/>
          <w:sz w:val="32"/>
          <w:szCs w:val="32"/>
          <w:rtl/>
          <w:lang w:bidi="ar-DZ"/>
        </w:rPr>
        <w:t xml:space="preserve">، ولذلك لا يمكن أن نجعل القوانين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ثابتة لا تتبدل بتبدل الأحول والأزمنة والأمكنة، وإذا كنا نسلم بدورة الحياة والتغير التي جاء بها، فإنه علينا كذلك أن نسلم بالتبدل الذي يطرأ على القوانين التي تحكم المجتمع، فإذا </w:t>
      </w:r>
      <w:r>
        <w:rPr>
          <w:rFonts w:ascii="Simplified Arabic" w:hAnsi="Simplified Arabic" w:cs="Simplified Arabic" w:hint="cs"/>
          <w:sz w:val="32"/>
          <w:szCs w:val="32"/>
          <w:rtl/>
          <w:lang w:bidi="ar-DZ"/>
        </w:rPr>
        <w:t>كانت</w:t>
      </w:r>
      <w:r w:rsidRPr="005C468D">
        <w:rPr>
          <w:rFonts w:ascii="Simplified Arabic" w:hAnsi="Simplified Arabic" w:cs="Simplified Arabic" w:hint="cs"/>
          <w:sz w:val="32"/>
          <w:szCs w:val="32"/>
          <w:rtl/>
          <w:lang w:bidi="ar-DZ"/>
        </w:rPr>
        <w:t xml:space="preserve"> العصبية أساس التغير الاجتماعي في عهد ابن خلدون، فإن أساس التغير الاجتماعي في عهدنا هو التكنولوجيا وليس العصبية، "كما أن قانون العصبية لا يصدق إلا على شعوب </w:t>
      </w:r>
      <w:r w:rsidRPr="005C468D">
        <w:rPr>
          <w:rFonts w:ascii="Simplified Arabic" w:hAnsi="Simplified Arabic" w:cs="Simplified Arabic" w:hint="cs"/>
          <w:sz w:val="32"/>
          <w:szCs w:val="32"/>
          <w:rtl/>
          <w:lang w:bidi="ar-DZ"/>
        </w:rPr>
        <w:lastRenderedPageBreak/>
        <w:t>العرب والبربر والشعوب التي تشبهها في التكوين والنشأة والظروف، ويشهد التاريخ بأن هناك دولا كثيرة (صغيرة وكبيرة) قد تكونت وازدهرت دون أن يكون للعصبية أو لروح القبيلة دخل في نشأتها وبقائها"</w:t>
      </w:r>
      <w:r w:rsidRPr="005C468D">
        <w:rPr>
          <w:rStyle w:val="Appelnotedebasdep"/>
          <w:rFonts w:ascii="Simplified Arabic" w:hAnsi="Simplified Arabic" w:cs="Simplified Arabic"/>
          <w:sz w:val="32"/>
          <w:szCs w:val="32"/>
          <w:rtl/>
        </w:rPr>
        <w:footnoteReference w:customMarkFollows="1" w:id="78"/>
        <w:t>(</w:t>
      </w:r>
      <w:r w:rsidRPr="005C468D">
        <w:rPr>
          <w:rStyle w:val="Appelnotedebasdep"/>
          <w:rFonts w:ascii="Simplified Arabic" w:hAnsi="Simplified Arabic" w:cs="Simplified Arabic" w:hint="cs"/>
          <w:sz w:val="32"/>
          <w:szCs w:val="32"/>
          <w:rtl/>
        </w:rPr>
        <w:t>1</w:t>
      </w:r>
      <w:r w:rsidRPr="005C468D">
        <w:rPr>
          <w:rStyle w:val="Appelnotedebasdep"/>
          <w:rFonts w:ascii="Simplified Arabic" w:hAnsi="Simplified Arabic" w:cs="Simplified Arabic"/>
          <w:sz w:val="32"/>
          <w:szCs w:val="32"/>
          <w:rtl/>
        </w:rPr>
        <w:t>)</w:t>
      </w:r>
      <w:r w:rsidRPr="005C468D">
        <w:rPr>
          <w:rFonts w:ascii="Simplified Arabic" w:hAnsi="Simplified Arabic" w:cs="Simplified Arabic" w:hint="cs"/>
          <w:sz w:val="32"/>
          <w:szCs w:val="32"/>
          <w:rtl/>
          <w:lang w:bidi="ar-DZ"/>
        </w:rPr>
        <w:t>.</w:t>
      </w:r>
    </w:p>
    <w:p w:rsidR="00291079" w:rsidRPr="005C468D"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كما أن مسألة عمر الدولة الذي حدده ابن خلدون بمئة وعشرون عاما لا أساس له من الصحة، فقد دل التاريخ قديما وحديثا أن هناك دولا عاشت وما تزال تعيش لمئات السنين، وهي لا تزال في أوج قوتها وهيمنتها على باقي الدول الأخرى مثل بريطانيا والولايات المتحدة وفرنسا، ولا علاقة للمراحل التي ذكرها ابن خلدون في ذلك من شيء، بفضل المكاسب التي تحققت عند هذه الدول من خلال النظام الديمقراطي وسياسة التداول على السلطة، وليس من الضروري أن تكون هناك علاقة بين التحضر والفساد، "إذ غير المنطقي أن نربط بين عملية التحضر التي يمر بها المجتمع، وحالة الفساد التي يراها ملازمة لذلك الأمر الذي ينتهي بها حتما ـــــ طبقا لرأيه ــــــ للهرم والاضمحلال والزوال"</w:t>
      </w:r>
      <w:r w:rsidRPr="005C468D">
        <w:rPr>
          <w:rStyle w:val="Appelnotedebasdep"/>
          <w:rFonts w:ascii="Simplified Arabic" w:hAnsi="Simplified Arabic" w:cs="Simplified Arabic"/>
          <w:sz w:val="32"/>
          <w:szCs w:val="32"/>
          <w:rtl/>
        </w:rPr>
        <w:footnoteReference w:customMarkFollows="1" w:id="79"/>
        <w:t>(</w:t>
      </w:r>
      <w:r w:rsidRPr="005C468D">
        <w:rPr>
          <w:rStyle w:val="Appelnotedebasdep"/>
          <w:rFonts w:ascii="Simplified Arabic" w:hAnsi="Simplified Arabic" w:cs="Simplified Arabic" w:hint="cs"/>
          <w:sz w:val="32"/>
          <w:szCs w:val="32"/>
          <w:rtl/>
        </w:rPr>
        <w:t>2</w:t>
      </w:r>
      <w:r w:rsidRPr="005C468D">
        <w:rPr>
          <w:rStyle w:val="Appelnotedebasdep"/>
          <w:rFonts w:ascii="Simplified Arabic" w:hAnsi="Simplified Arabic" w:cs="Simplified Arabic"/>
          <w:sz w:val="32"/>
          <w:szCs w:val="32"/>
          <w:rtl/>
        </w:rPr>
        <w:t>)</w:t>
      </w:r>
      <w:r w:rsidRPr="005C468D">
        <w:rPr>
          <w:rFonts w:ascii="Simplified Arabic" w:hAnsi="Simplified Arabic" w:cs="Simplified Arabic" w:hint="cs"/>
          <w:sz w:val="32"/>
          <w:szCs w:val="32"/>
          <w:rtl/>
          <w:lang w:bidi="ar-DZ"/>
        </w:rPr>
        <w:t>.</w:t>
      </w:r>
    </w:p>
    <w:p w:rsidR="00291079" w:rsidRPr="005C468D"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وإذا كان متوسط عمر الإنسان في عهد ابن خلدون أربعون عاما، فإن متوسط عمر الإنسان في العصر الحالي يفوق ذلك بكثير، نظرا للرعاية الصحية و</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التي يتلقاها الأفراد في زمننا الحالي، وبالتالي فإن نظرية ابن خلدون حول التغير الاجتماعي وإن </w:t>
      </w:r>
      <w:r>
        <w:rPr>
          <w:rFonts w:ascii="Simplified Arabic" w:hAnsi="Simplified Arabic" w:cs="Simplified Arabic" w:hint="cs"/>
          <w:sz w:val="32"/>
          <w:szCs w:val="32"/>
          <w:rtl/>
          <w:lang w:bidi="ar-DZ"/>
        </w:rPr>
        <w:t>كانت</w:t>
      </w:r>
      <w:r w:rsidRPr="005C468D">
        <w:rPr>
          <w:rFonts w:ascii="Simplified Arabic" w:hAnsi="Simplified Arabic" w:cs="Simplified Arabic" w:hint="cs"/>
          <w:sz w:val="32"/>
          <w:szCs w:val="32"/>
          <w:rtl/>
          <w:lang w:bidi="ar-DZ"/>
        </w:rPr>
        <w:t xml:space="preserve"> مؤسسة علميا، وأثارت العديد من القضايا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المستجدة من خلال منهج علمي واضح، إلا أنها قاصرة وليست صالحة في كل جوانبها في الزمن الحاضر.</w:t>
      </w:r>
    </w:p>
    <w:p w:rsidR="00291079" w:rsidRPr="005C468D"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Pr>
          <w:rFonts w:ascii="Simplified Arabic" w:hAnsi="Simplified Arabic" w:cs="Simplified Arabic" w:hint="cs"/>
          <w:b/>
          <w:bCs/>
          <w:sz w:val="28"/>
          <w:szCs w:val="28"/>
          <w:rtl/>
          <w:lang w:bidi="ar-DZ"/>
        </w:rPr>
        <w:t>2</w:t>
      </w:r>
      <w:r w:rsidRPr="005C468D">
        <w:rPr>
          <w:rFonts w:ascii="Simplified Arabic" w:hAnsi="Simplified Arabic" w:cs="Simplified Arabic" w:hint="cs"/>
          <w:b/>
          <w:bCs/>
          <w:sz w:val="32"/>
          <w:szCs w:val="32"/>
          <w:rtl/>
          <w:lang w:bidi="ar-DZ"/>
        </w:rPr>
        <w:t>. أوزفالد شبنجلر (</w:t>
      </w:r>
      <w:r w:rsidRPr="005C468D">
        <w:rPr>
          <w:rFonts w:ascii="Simplified Arabic" w:hAnsi="Simplified Arabic" w:cs="Simplified Arabic"/>
          <w:b/>
          <w:bCs/>
          <w:sz w:val="32"/>
          <w:szCs w:val="32"/>
          <w:lang w:bidi="ar-DZ"/>
        </w:rPr>
        <w:t>Oswald Spengler</w:t>
      </w:r>
      <w:r w:rsidRPr="005C468D">
        <w:rPr>
          <w:rFonts w:ascii="Simplified Arabic" w:hAnsi="Simplified Arabic" w:cs="Simplified Arabic" w:hint="cs"/>
          <w:b/>
          <w:bCs/>
          <w:sz w:val="32"/>
          <w:szCs w:val="32"/>
          <w:rtl/>
          <w:lang w:bidi="ar-DZ"/>
        </w:rPr>
        <w:t xml:space="preserve">): </w:t>
      </w:r>
      <w:r w:rsidRPr="005C468D">
        <w:rPr>
          <w:rFonts w:ascii="Simplified Arabic" w:hAnsi="Simplified Arabic" w:cs="Simplified Arabic" w:hint="cs"/>
          <w:sz w:val="32"/>
          <w:szCs w:val="32"/>
          <w:rtl/>
          <w:lang w:bidi="ar-DZ"/>
        </w:rPr>
        <w:t xml:space="preserve">وهو عالم ألماني من أنصار النظرية الدائرية في التغير الاجتماعي، وقد وضع أفكاره حول هذه النظرية في كتابه "تدهور الغرب" الذي نشره عام 1918، وأحدث ضجة كبيرة حول هذه الأفكار الزاعمة بأن الحضارة الغربية تسير نحو السقوط والزوال، وقوبلت بالرفض. وقد شبه "شبنجلر" الحضارات الإنسانية بحياة الكائنات </w:t>
      </w:r>
      <w:r w:rsidRPr="005C468D">
        <w:rPr>
          <w:rFonts w:ascii="Simplified Arabic" w:hAnsi="Simplified Arabic" w:cs="Simplified Arabic" w:hint="cs"/>
          <w:sz w:val="32"/>
          <w:szCs w:val="32"/>
          <w:rtl/>
          <w:lang w:bidi="ar-DZ"/>
        </w:rPr>
        <w:lastRenderedPageBreak/>
        <w:t>الحية التي تمر بمرحلة الشباب، ثم الرشد، ثم الشيخوخة المحتومة، وقد رأينا أن هذه الأفكار تتشابه كثيرا مع نظرية ابن خلدون رغم البعد الزمني الكبير بين المفكرين.</w:t>
      </w:r>
    </w:p>
    <w:p w:rsidR="00291079" w:rsidRPr="00EE24EC" w:rsidRDefault="00291079" w:rsidP="00291079">
      <w:pPr>
        <w:tabs>
          <w:tab w:val="right" w:pos="7654"/>
        </w:tabs>
        <w:bidi/>
        <w:spacing w:before="100" w:beforeAutospacing="1" w:after="100" w:afterAutospacing="1"/>
        <w:ind w:firstLine="567"/>
        <w:jc w:val="both"/>
        <w:rPr>
          <w:rFonts w:ascii="Simplified Arabic" w:hAnsi="Simplified Arabic" w:cs="Simplified Arabic"/>
          <w:sz w:val="28"/>
          <w:szCs w:val="28"/>
          <w:rtl/>
          <w:lang w:bidi="ar-DZ"/>
        </w:rPr>
      </w:pPr>
      <w:r w:rsidRPr="005C468D">
        <w:rPr>
          <w:rFonts w:ascii="Simplified Arabic" w:hAnsi="Simplified Arabic" w:cs="Simplified Arabic" w:hint="cs"/>
          <w:sz w:val="32"/>
          <w:szCs w:val="32"/>
          <w:rtl/>
          <w:lang w:bidi="ar-DZ"/>
        </w:rPr>
        <w:t xml:space="preserve">وتوصل "شبنجلر" إلى هذه الأفكار من خلال الدراسات التي قام بها حول ثمانية ثقافات مختلفة، وهي (الثقافة المصرية، بلاد الرافدين، الهندية، الصينية، والكلاسيكية الأبوللنية، والعربية أو المجوسية، وحضارة المايا، ثم الثقافة الغربية، ويشير </w:t>
      </w:r>
      <w:r>
        <w:rPr>
          <w:rFonts w:ascii="Simplified Arabic" w:hAnsi="Simplified Arabic" w:cs="Simplified Arabic" w:hint="cs"/>
          <w:sz w:val="32"/>
          <w:szCs w:val="32"/>
          <w:rtl/>
          <w:lang w:bidi="ar-DZ"/>
        </w:rPr>
        <w:t>إلى</w:t>
      </w:r>
      <w:r w:rsidRPr="005C468D">
        <w:rPr>
          <w:rFonts w:ascii="Simplified Arabic" w:hAnsi="Simplified Arabic" w:cs="Simplified Arabic" w:hint="cs"/>
          <w:sz w:val="32"/>
          <w:szCs w:val="32"/>
          <w:rtl/>
          <w:lang w:bidi="ar-DZ"/>
        </w:rPr>
        <w:t xml:space="preserve"> ثقافة تاسعة مازالت في طور النشوء وهي الثقافة الروسية، وتتميز كل ثقافة بخصائص ومميزات خاصة بها، وبالتالي فإن عملية التغير الاجتماعي لا تكون واحدة في كل المجتمعات، و</w:t>
      </w:r>
      <w:r>
        <w:rPr>
          <w:rFonts w:ascii="Simplified Arabic" w:hAnsi="Simplified Arabic" w:cs="Simplified Arabic" w:hint="cs"/>
          <w:sz w:val="32"/>
          <w:szCs w:val="32"/>
          <w:rtl/>
          <w:lang w:bidi="ar-DZ"/>
        </w:rPr>
        <w:t>إنما</w:t>
      </w:r>
      <w:r w:rsidRPr="005C468D">
        <w:rPr>
          <w:rFonts w:ascii="Simplified Arabic" w:hAnsi="Simplified Arabic" w:cs="Simplified Arabic" w:hint="cs"/>
          <w:sz w:val="32"/>
          <w:szCs w:val="32"/>
          <w:rtl/>
          <w:lang w:bidi="ar-DZ"/>
        </w:rPr>
        <w:t xml:space="preserve"> لكل مجتمع نمطه الخاص في التغير وفق ثقافته، مؤكدا على أن العلاقات المتبادلة بين الثقافات ليس لها دور في عملية التغير الاجتماعي</w:t>
      </w:r>
      <w:r w:rsidRPr="005C468D">
        <w:rPr>
          <w:rStyle w:val="Appelnotedebasdep"/>
          <w:rFonts w:ascii="Simplified Arabic" w:hAnsi="Simplified Arabic" w:cs="Simplified Arabic"/>
          <w:sz w:val="32"/>
          <w:szCs w:val="32"/>
          <w:rtl/>
        </w:rPr>
        <w:footnoteReference w:customMarkFollows="1" w:id="80"/>
        <w:t>(1)</w:t>
      </w:r>
      <w:r w:rsidRPr="005C468D">
        <w:rPr>
          <w:rFonts w:ascii="Simplified Arabic" w:hAnsi="Simplified Arabic" w:cs="Simplified Arabic" w:hint="cs"/>
          <w:sz w:val="32"/>
          <w:szCs w:val="32"/>
          <w:rtl/>
          <w:lang w:bidi="ar-DZ"/>
        </w:rPr>
        <w:t xml:space="preserve">. </w:t>
      </w:r>
      <w:r>
        <w:rPr>
          <w:rFonts w:ascii="Simplified Arabic" w:hAnsi="Simplified Arabic" w:cs="Simplified Arabic" w:hint="cs"/>
          <w:sz w:val="28"/>
          <w:szCs w:val="28"/>
          <w:rtl/>
          <w:lang w:bidi="ar-DZ"/>
        </w:rPr>
        <w:t xml:space="preserve"> </w:t>
      </w:r>
    </w:p>
    <w:p w:rsidR="00291079" w:rsidRPr="005C468D"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كما قام "شبنجلر" بوضع إطار زمني لكل ثقافة، حيث يبلغ عمرها حوالي ألف سنة، فعلى سبيل المثال يقول إن الثقافة الغربية ظهرت حوالي سنة 900 م، ومن ثمة فإن نهايتها أصبحت وشيكة، وهذه الفكرة أدت إلى ردود أفعال كبيرة وتهجم على "شبنجلر"، لتنبؤه بزوال الحضارة الغربية قريبا</w:t>
      </w:r>
      <w:r w:rsidRPr="005C468D">
        <w:rPr>
          <w:rStyle w:val="Appelnotedebasdep"/>
          <w:rFonts w:ascii="Simplified Arabic" w:hAnsi="Simplified Arabic" w:cs="Simplified Arabic"/>
          <w:sz w:val="32"/>
          <w:szCs w:val="32"/>
          <w:rtl/>
        </w:rPr>
        <w:footnoteReference w:customMarkFollows="1" w:id="81"/>
        <w:t>(2)</w:t>
      </w:r>
      <w:r w:rsidRPr="005C468D">
        <w:rPr>
          <w:rFonts w:ascii="Simplified Arabic" w:hAnsi="Simplified Arabic" w:cs="Simplified Arabic" w:hint="cs"/>
          <w:sz w:val="32"/>
          <w:szCs w:val="32"/>
          <w:rtl/>
          <w:lang w:bidi="ar-DZ"/>
        </w:rPr>
        <w:t>.</w:t>
      </w:r>
    </w:p>
    <w:p w:rsidR="00291079" w:rsidRPr="005C468D"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من خلال ما جاء به "شبنجلر" من أفكار يتضح لنا أنه يعتبر التغير الاجتماعي يسير في دائرة مغلقة، فالحضارات تولد وتنتقل إلى مرحلة الشباب والنضج، ثم تؤول إلى الشيخوخة والزوال، وأن كل حضارة لها ثقافتها الخاصة بها ولا تتأثر بغيرها من الثقافات في عملية التغير الاجتماعي، أو بالأحرى لا دخل للثقافات الأخرى في عملية التغير الاجتماعي، وهذه الفكرة لا تروق للعلماء الاجتماع وال</w:t>
      </w:r>
      <w:r>
        <w:rPr>
          <w:rFonts w:ascii="Simplified Arabic" w:hAnsi="Simplified Arabic" w:cs="Simplified Arabic" w:hint="cs"/>
          <w:sz w:val="32"/>
          <w:szCs w:val="32"/>
          <w:rtl/>
          <w:lang w:bidi="ar-DZ"/>
        </w:rPr>
        <w:t>أنت</w:t>
      </w:r>
      <w:r w:rsidRPr="005C468D">
        <w:rPr>
          <w:rFonts w:ascii="Simplified Arabic" w:hAnsi="Simplified Arabic" w:cs="Simplified Arabic" w:hint="cs"/>
          <w:sz w:val="32"/>
          <w:szCs w:val="32"/>
          <w:rtl/>
          <w:lang w:bidi="ar-DZ"/>
        </w:rPr>
        <w:t xml:space="preserve">روبولجيا في الزمن الحاضر، فهم يشددون على أهمية العامل الثقافي في عملية التغير الاجتماعي، وأن التغير الاجتماعي الحاصل اليوم هو نتيجة الاحتكاك الثقافي بين المجتمعات، وقد ساهم في هذه العملية وسائل الإعلام والاتصال </w:t>
      </w:r>
      <w:r w:rsidRPr="005C468D">
        <w:rPr>
          <w:rFonts w:ascii="Simplified Arabic" w:hAnsi="Simplified Arabic" w:cs="Simplified Arabic" w:hint="cs"/>
          <w:sz w:val="32"/>
          <w:szCs w:val="32"/>
          <w:rtl/>
          <w:lang w:bidi="ar-DZ"/>
        </w:rPr>
        <w:lastRenderedPageBreak/>
        <w:t>الحديثة، وهناك من يفضل استخدام مفهوم الغزو الثقافي للتعبير أن بعض الدول الكبيرة تأثر بثقافتها على الدول الضعيفة، فتفقد ثقافات هذه الدول الضعيفة خصوصياتها وتنصهر في الثقافات الأخرى، وهذا ما يقصد به بالعولمة.</w:t>
      </w:r>
    </w:p>
    <w:p w:rsidR="00291079" w:rsidRPr="005C468D"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وبالتالي فإن لا مكان لأفكار "شبنجلر" اليوم في ظل العولمة. كما أن فكرة تشبيه الحضارة بالكائن الحي في عمره ومراحل نموه من الميلاد إلى الشباب والنضج ثم الهرم والفناء، وأن عمر الحضارة ألف سنة غير صحيح والدليل على ذلك خطأ نبوءته وتوقعه بأن الحضارة الغربية في مرحلة الشيخوخة وفناؤها قريب، بينما نلاحظ أنها أقوى حضارة على وجه الأرض في الزمن الحاضر، وهي في ريعان شبابها. ورغم كل هذا لا يمكن إنكار الأفكار القيمة التي جاء بها العالم الألماني "شبنجلر"  حيث فتح المجال أما العديد من الباحثين لدراسة هذا الموضوع وفق المنهج العلمي.</w:t>
      </w:r>
    </w:p>
    <w:p w:rsidR="00291079" w:rsidRPr="005C468D"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b/>
          <w:bCs/>
          <w:sz w:val="32"/>
          <w:szCs w:val="32"/>
          <w:rtl/>
          <w:lang w:bidi="ar-DZ"/>
        </w:rPr>
        <w:t>3.نظرية أرنولد توينبي (</w:t>
      </w:r>
      <w:r w:rsidRPr="005C468D">
        <w:rPr>
          <w:rFonts w:ascii="Simplified Arabic" w:hAnsi="Simplified Arabic" w:cs="Simplified Arabic"/>
          <w:b/>
          <w:bCs/>
          <w:sz w:val="32"/>
          <w:szCs w:val="32"/>
          <w:lang w:bidi="ar-DZ"/>
        </w:rPr>
        <w:t>A.Toynbee</w:t>
      </w:r>
      <w:r w:rsidRPr="005C468D">
        <w:rPr>
          <w:rFonts w:ascii="Simplified Arabic" w:hAnsi="Simplified Arabic" w:cs="Simplified Arabic" w:hint="cs"/>
          <w:b/>
          <w:bCs/>
          <w:sz w:val="32"/>
          <w:szCs w:val="32"/>
          <w:rtl/>
          <w:lang w:bidi="ar-DZ"/>
        </w:rPr>
        <w:t>)</w:t>
      </w:r>
      <w:r w:rsidRPr="005C468D">
        <w:rPr>
          <w:rFonts w:ascii="Simplified Arabic" w:hAnsi="Simplified Arabic" w:cs="Simplified Arabic" w:hint="cs"/>
          <w:sz w:val="32"/>
          <w:szCs w:val="32"/>
          <w:rtl/>
          <w:lang w:bidi="ar-DZ"/>
        </w:rPr>
        <w:t>: يعد الفيلسوف أرنولد توينبي من أنصار النظرية الدائرية في التغير الاجتماعي، ويتجلى ذلك في كتابه الشهير دراسة التاريخ، الذي حاول فيه البحث عن الأسباب العامة لارتقاء وانحدار الحضارات، وذلك عن طريق دراسته لإحدى وعشرين حضارة من الحضارات المعروفة على مر التاريخ، وحاول أن يرصد عوامل نشوئها، ثم فنائها واندثارها، وذلك بغية الوصول إلى مجموعة من القوانين التي تحكم وجود الحضارات، وقد توصل إلى أن المجتمعات تمر من المرحلة البدائية إلى المرحلة الحضرية، ويعود سبب التغيرات التي تحدث قي الحضارات الإنسانية إلى العامل الديني الذي يأخذ أحيانا الطابع الثوري أو التقدمي، ويعمل على حدوث تغييرات شاملة في المجتمع، كما أكد على أهمية العوامل المادية والبيئية في عملية التغير و</w:t>
      </w:r>
      <w:r>
        <w:rPr>
          <w:rFonts w:ascii="Simplified Arabic" w:hAnsi="Simplified Arabic" w:cs="Simplified Arabic" w:hint="cs"/>
          <w:sz w:val="32"/>
          <w:szCs w:val="32"/>
          <w:rtl/>
          <w:lang w:bidi="ar-DZ"/>
        </w:rPr>
        <w:t>انتقال</w:t>
      </w:r>
      <w:r w:rsidRPr="005C468D">
        <w:rPr>
          <w:rFonts w:ascii="Simplified Arabic" w:hAnsi="Simplified Arabic" w:cs="Simplified Arabic" w:hint="cs"/>
          <w:sz w:val="32"/>
          <w:szCs w:val="32"/>
          <w:rtl/>
          <w:lang w:bidi="ar-DZ"/>
        </w:rPr>
        <w:t xml:space="preserve"> الحضارات من حال إلى حال وتطورها </w:t>
      </w:r>
      <w:r w:rsidRPr="005C468D">
        <w:rPr>
          <w:rFonts w:ascii="Simplified Arabic" w:hAnsi="Simplified Arabic" w:cs="Simplified Arabic" w:hint="cs"/>
          <w:sz w:val="32"/>
          <w:szCs w:val="32"/>
          <w:rtl/>
          <w:lang w:bidi="ar-DZ"/>
        </w:rPr>
        <w:lastRenderedPageBreak/>
        <w:t>وازدهارها، كما أن ازدهار الحضارات جاء نتيجة لرغبة الإنسان وتحديه للظروف والمواقف الصعبة</w:t>
      </w:r>
      <w:r w:rsidRPr="005C468D">
        <w:rPr>
          <w:rStyle w:val="Appelnotedebasdep"/>
          <w:rFonts w:ascii="Simplified Arabic" w:hAnsi="Simplified Arabic" w:cs="Simplified Arabic"/>
          <w:sz w:val="32"/>
          <w:szCs w:val="32"/>
          <w:rtl/>
        </w:rPr>
        <w:footnoteReference w:customMarkFollows="1" w:id="82"/>
        <w:t>(1)</w:t>
      </w:r>
      <w:r w:rsidRPr="005C468D">
        <w:rPr>
          <w:rFonts w:ascii="Simplified Arabic" w:hAnsi="Simplified Arabic" w:cs="Simplified Arabic" w:hint="cs"/>
          <w:sz w:val="32"/>
          <w:szCs w:val="32"/>
          <w:rtl/>
          <w:lang w:bidi="ar-DZ"/>
        </w:rPr>
        <w:t>.</w:t>
      </w:r>
    </w:p>
    <w:p w:rsidR="00291079" w:rsidRPr="005C468D"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ويؤكد "توينبي" أن فكرة التحدي والاستجابة تمثل سبب نقل القوى، فيرى أن الاستجابات للتحديات تنتج عنها عناصر النمو. وتستمر الحضارات في النمو طالما استمرت أقليتها المختارة في استجاباتها الخلاقة المتكافئة مع التحديات الجديدة. أما عملية الانحلال فتبدأ حين تفقد هذه الأقليات ديناميكياتها ولا تستطيع أن تستجيب بشكل خلاق للتحديات الجديدة، وتقوم السوابق الحضارية بتحديد مستواها، فالسوابق المنبثقة عن حضارات قديمة تكون بعد انحلالها أعلى مستوى من تلك التي جاءت من مجتمعات بدائية، وذلك لاختلاف إمكاناتها الكافية من نواح كثيرة هامة، ولذلك يذهب "توينبي" إلى القول بأن الحركة الدائرية تنطبق على كل الحضارات ، وإن كان يتميز بعضها بالعقم، والبعض الآخر بالتوقف إلى حين</w:t>
      </w:r>
      <w:r w:rsidRPr="005C468D">
        <w:rPr>
          <w:rStyle w:val="Appelnotedebasdep"/>
          <w:rFonts w:ascii="Simplified Arabic" w:hAnsi="Simplified Arabic" w:cs="Simplified Arabic"/>
          <w:sz w:val="32"/>
          <w:szCs w:val="32"/>
          <w:rtl/>
        </w:rPr>
        <w:footnoteReference w:customMarkFollows="1" w:id="83"/>
        <w:t>(</w:t>
      </w:r>
      <w:r>
        <w:rPr>
          <w:rStyle w:val="Appelnotedebasdep"/>
          <w:rFonts w:ascii="Simplified Arabic" w:hAnsi="Simplified Arabic" w:cs="Simplified Arabic" w:hint="cs"/>
          <w:sz w:val="32"/>
          <w:szCs w:val="32"/>
          <w:rtl/>
        </w:rPr>
        <w:t>1</w:t>
      </w:r>
      <w:r w:rsidRPr="005C468D">
        <w:rPr>
          <w:rStyle w:val="Appelnotedebasdep"/>
          <w:rFonts w:ascii="Simplified Arabic" w:hAnsi="Simplified Arabic" w:cs="Simplified Arabic"/>
          <w:sz w:val="32"/>
          <w:szCs w:val="32"/>
          <w:rtl/>
        </w:rPr>
        <w:t>)</w:t>
      </w:r>
      <w:r w:rsidRPr="005C468D">
        <w:rPr>
          <w:rFonts w:ascii="Simplified Arabic" w:hAnsi="Simplified Arabic" w:cs="Simplified Arabic" w:hint="cs"/>
          <w:sz w:val="32"/>
          <w:szCs w:val="32"/>
          <w:rtl/>
          <w:lang w:bidi="ar-DZ"/>
        </w:rPr>
        <w:t xml:space="preserve">.   </w:t>
      </w:r>
    </w:p>
    <w:p w:rsidR="00291079" w:rsidRPr="005C468D"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وقد كان "توينبي" أكثر تفاؤلا من غيره تجاه ظاهرة التغير الاجتماعي للحضارات حيث أن المجتمع كلما تعامل مع التحديات بطريقة فعالة وإيجابية، تبدأ الحضارات في النمو والتطور والازدهار، وتبقى على هذا الحال ما دامت الاستجابات للتحديات تعمل بشكل ديناميكي إيجابي، أما إذا فقد المجتمع قدرته على الاستجابة للتحديات فهنا يبدأ في الانحلال ومصيره ينتهي إلى الزوال، وقد أجمل توينبي طبيعة الانهيار الحضاري في ثلاثة نقاط</w:t>
      </w:r>
      <w:r w:rsidRPr="005C468D">
        <w:rPr>
          <w:rStyle w:val="Appelnotedebasdep"/>
          <w:rFonts w:ascii="Simplified Arabic" w:hAnsi="Simplified Arabic" w:cs="Simplified Arabic"/>
          <w:sz w:val="32"/>
          <w:szCs w:val="32"/>
          <w:rtl/>
        </w:rPr>
        <w:footnoteReference w:customMarkFollows="1" w:id="84"/>
        <w:t>(</w:t>
      </w:r>
      <w:r>
        <w:rPr>
          <w:rStyle w:val="Appelnotedebasdep"/>
          <w:rFonts w:ascii="Simplified Arabic" w:hAnsi="Simplified Arabic" w:cs="Simplified Arabic" w:hint="cs"/>
          <w:sz w:val="32"/>
          <w:szCs w:val="32"/>
          <w:rtl/>
        </w:rPr>
        <w:t>2</w:t>
      </w:r>
      <w:r w:rsidRPr="005C468D">
        <w:rPr>
          <w:rStyle w:val="Appelnotedebasdep"/>
          <w:rFonts w:ascii="Simplified Arabic" w:hAnsi="Simplified Arabic" w:cs="Simplified Arabic"/>
          <w:sz w:val="32"/>
          <w:szCs w:val="32"/>
          <w:rtl/>
        </w:rPr>
        <w:t>)</w:t>
      </w:r>
      <w:r w:rsidRPr="005C468D">
        <w:rPr>
          <w:rFonts w:ascii="Simplified Arabic" w:hAnsi="Simplified Arabic" w:cs="Simplified Arabic" w:hint="cs"/>
          <w:sz w:val="32"/>
          <w:szCs w:val="32"/>
          <w:rtl/>
          <w:lang w:bidi="ar-DZ"/>
        </w:rPr>
        <w:t xml:space="preserve">: </w:t>
      </w:r>
    </w:p>
    <w:p w:rsidR="00291079" w:rsidRPr="005C468D"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الأولى: إخفاق الطاقة الإبداعية في الأقلية المبدعة، وعندئذ تتحول تلك الأقلية إلى أقلية مسيطرة.</w:t>
      </w:r>
    </w:p>
    <w:p w:rsidR="00291079" w:rsidRPr="005C468D"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 xml:space="preserve">الثانية: ترد </w:t>
      </w:r>
      <w:r>
        <w:rPr>
          <w:rFonts w:ascii="Simplified Arabic" w:hAnsi="Simplified Arabic" w:cs="Simplified Arabic" w:hint="cs"/>
          <w:sz w:val="32"/>
          <w:szCs w:val="32"/>
          <w:rtl/>
          <w:lang w:bidi="ar-DZ"/>
        </w:rPr>
        <w:t>أغلب</w:t>
      </w:r>
      <w:r w:rsidRPr="005C468D">
        <w:rPr>
          <w:rFonts w:ascii="Simplified Arabic" w:hAnsi="Simplified Arabic" w:cs="Simplified Arabic" w:hint="cs"/>
          <w:sz w:val="32"/>
          <w:szCs w:val="32"/>
          <w:rtl/>
          <w:lang w:bidi="ar-DZ"/>
        </w:rPr>
        <w:t>ية المجتمع على طغيان الأقلية بسحب الولاء لهذه الأقلية وعدم محاكمتها.</w:t>
      </w:r>
    </w:p>
    <w:p w:rsidR="00291079" w:rsidRPr="005C468D" w:rsidRDefault="00291079" w:rsidP="00291079">
      <w:pPr>
        <w:tabs>
          <w:tab w:val="right" w:pos="7654"/>
        </w:tabs>
        <w:bidi/>
        <w:spacing w:before="100" w:beforeAutospacing="1" w:after="100" w:afterAutospacing="1"/>
        <w:ind w:left="707" w:hanging="708"/>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lastRenderedPageBreak/>
        <w:t>الثالثة: يستتبع الثقة بين أقلية المجتمع الحاكمة و</w:t>
      </w:r>
      <w:r>
        <w:rPr>
          <w:rFonts w:ascii="Simplified Arabic" w:hAnsi="Simplified Arabic" w:cs="Simplified Arabic" w:hint="cs"/>
          <w:sz w:val="32"/>
          <w:szCs w:val="32"/>
          <w:rtl/>
          <w:lang w:bidi="ar-DZ"/>
        </w:rPr>
        <w:t>أغلب</w:t>
      </w:r>
      <w:r w:rsidRPr="005C468D">
        <w:rPr>
          <w:rFonts w:ascii="Simplified Arabic" w:hAnsi="Simplified Arabic" w:cs="Simplified Arabic" w:hint="cs"/>
          <w:sz w:val="32"/>
          <w:szCs w:val="32"/>
          <w:rtl/>
          <w:lang w:bidi="ar-DZ"/>
        </w:rPr>
        <w:t xml:space="preserve">يته المحكومة ضياع وحدة المجتمع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وانهياره.</w:t>
      </w:r>
    </w:p>
    <w:p w:rsidR="00291079" w:rsidRPr="005C468D"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Pr>
          <w:rFonts w:ascii="Simplified Arabic" w:hAnsi="Simplified Arabic" w:cs="Simplified Arabic" w:hint="cs"/>
          <w:b/>
          <w:bCs/>
          <w:sz w:val="28"/>
          <w:szCs w:val="28"/>
          <w:rtl/>
          <w:lang w:bidi="ar-DZ"/>
        </w:rPr>
        <w:t>4</w:t>
      </w:r>
      <w:r w:rsidRPr="005C468D">
        <w:rPr>
          <w:rFonts w:ascii="Simplified Arabic" w:hAnsi="Simplified Arabic" w:cs="Simplified Arabic" w:hint="cs"/>
          <w:b/>
          <w:bCs/>
          <w:sz w:val="32"/>
          <w:szCs w:val="32"/>
          <w:rtl/>
          <w:lang w:bidi="ar-DZ"/>
        </w:rPr>
        <w:t>. نظرية سوروكين (</w:t>
      </w:r>
      <w:r w:rsidRPr="005C468D">
        <w:rPr>
          <w:rFonts w:ascii="Simplified Arabic" w:hAnsi="Simplified Arabic" w:cs="Simplified Arabic"/>
          <w:b/>
          <w:bCs/>
          <w:sz w:val="32"/>
          <w:szCs w:val="32"/>
          <w:lang w:bidi="ar-DZ"/>
        </w:rPr>
        <w:t>Sorokin</w:t>
      </w:r>
      <w:r w:rsidRPr="005C468D">
        <w:rPr>
          <w:rFonts w:ascii="Simplified Arabic" w:hAnsi="Simplified Arabic" w:cs="Simplified Arabic" w:hint="cs"/>
          <w:b/>
          <w:bCs/>
          <w:sz w:val="32"/>
          <w:szCs w:val="32"/>
          <w:rtl/>
          <w:lang w:bidi="ar-DZ"/>
        </w:rPr>
        <w:t>)</w:t>
      </w:r>
      <w:r w:rsidRPr="005C468D">
        <w:rPr>
          <w:rFonts w:ascii="Simplified Arabic" w:hAnsi="Simplified Arabic" w:cs="Simplified Arabic"/>
          <w:b/>
          <w:bCs/>
          <w:sz w:val="32"/>
          <w:szCs w:val="32"/>
          <w:lang w:bidi="ar-DZ"/>
        </w:rPr>
        <w:t xml:space="preserve"> </w:t>
      </w:r>
      <w:r w:rsidRPr="005C468D">
        <w:rPr>
          <w:rFonts w:ascii="Simplified Arabic" w:hAnsi="Simplified Arabic" w:cs="Simplified Arabic" w:hint="cs"/>
          <w:b/>
          <w:bCs/>
          <w:sz w:val="32"/>
          <w:szCs w:val="32"/>
          <w:rtl/>
          <w:lang w:bidi="ar-DZ"/>
        </w:rPr>
        <w:t>:</w:t>
      </w:r>
      <w:r w:rsidRPr="005C468D">
        <w:rPr>
          <w:rFonts w:ascii="Simplified Arabic" w:hAnsi="Simplified Arabic" w:cs="Simplified Arabic"/>
          <w:b/>
          <w:bCs/>
          <w:sz w:val="32"/>
          <w:szCs w:val="32"/>
          <w:lang w:bidi="ar-DZ"/>
        </w:rPr>
        <w:t xml:space="preserve"> </w:t>
      </w:r>
      <w:r w:rsidRPr="005C468D">
        <w:rPr>
          <w:rFonts w:ascii="Simplified Arabic" w:hAnsi="Simplified Arabic" w:cs="Simplified Arabic" w:hint="cs"/>
          <w:b/>
          <w:bCs/>
          <w:sz w:val="32"/>
          <w:szCs w:val="32"/>
          <w:rtl/>
          <w:lang w:bidi="ar-DZ"/>
        </w:rPr>
        <w:t xml:space="preserve"> </w:t>
      </w:r>
      <w:r w:rsidRPr="005C468D">
        <w:rPr>
          <w:rFonts w:ascii="Simplified Arabic" w:hAnsi="Simplified Arabic" w:cs="Simplified Arabic" w:hint="cs"/>
          <w:sz w:val="32"/>
          <w:szCs w:val="32"/>
          <w:rtl/>
          <w:lang w:bidi="ar-DZ"/>
        </w:rPr>
        <w:t xml:space="preserve">يرى (سوروكين) أن المجتمعات تتحرك جيئة وذهابا، من نمط معين من الحضارة إلى آخر، وتحتاج الكائنات الإنسانية في البداية إلى اكتساب المعرفة لكي تسيطر على تسيطر على اتجاه التغير. "ويميز (سوروكين) بين الدائرة الكاملة، والدائرة النسبية في عملية التغير الاجتماعي، لأن صيرورة الدائرة الكاملة التي تنتهي من حيث </w:t>
      </w:r>
      <w:r>
        <w:rPr>
          <w:rFonts w:ascii="Simplified Arabic" w:hAnsi="Simplified Arabic" w:cs="Simplified Arabic" w:hint="cs"/>
          <w:sz w:val="32"/>
          <w:szCs w:val="32"/>
          <w:rtl/>
          <w:lang w:bidi="ar-DZ"/>
        </w:rPr>
        <w:t>أنت</w:t>
      </w:r>
      <w:r w:rsidRPr="005C468D">
        <w:rPr>
          <w:rFonts w:ascii="Simplified Arabic" w:hAnsi="Simplified Arabic" w:cs="Simplified Arabic" w:hint="cs"/>
          <w:sz w:val="32"/>
          <w:szCs w:val="32"/>
          <w:rtl/>
          <w:lang w:bidi="ar-DZ"/>
        </w:rPr>
        <w:t>هت، وتبدأ مرة ثانية وتسير في نفس الاتجاه الذي بدأت منه، وهذا لا يحصل اعتباطا أو مصادفة، بل يخضع لقاعدة التكرارات القديمة مثل شروق الشمس وغروبها، وأنها لا تحصل مطابقة بل مشابهة لها، أي تقدم دائري على شكل حركة لولبية صاعدة وهابطة لا يمكن قياسها بشكل قاطع بل نسبي"</w:t>
      </w:r>
      <w:r w:rsidRPr="005C468D">
        <w:rPr>
          <w:rStyle w:val="Appelnotedebasdep"/>
          <w:rFonts w:ascii="Simplified Arabic" w:hAnsi="Simplified Arabic" w:cs="Simplified Arabic"/>
          <w:sz w:val="32"/>
          <w:szCs w:val="32"/>
          <w:rtl/>
        </w:rPr>
        <w:footnoteReference w:customMarkFollows="1" w:id="85"/>
        <w:t>(1)</w:t>
      </w:r>
      <w:r w:rsidRPr="005C468D">
        <w:rPr>
          <w:rFonts w:ascii="Simplified Arabic" w:hAnsi="Simplified Arabic" w:cs="Simplified Arabic" w:hint="cs"/>
          <w:sz w:val="32"/>
          <w:szCs w:val="32"/>
          <w:rtl/>
          <w:lang w:bidi="ar-DZ"/>
        </w:rPr>
        <w:t xml:space="preserve">. </w:t>
      </w:r>
    </w:p>
    <w:p w:rsidR="00291079" w:rsidRPr="005C468D"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ويذهب "سوروكين" إلى أن الحضارة تمر بأدوار ثلاث وهي: الذهنية، المثالية، والحسية، حيث تتميز الذهنية بالمعتقدات الدينية، وبنظام عائلي في التنظيم الاجتماعي، أما المثالية فهي قائمة على إيديولوجي</w:t>
      </w:r>
      <w:r w:rsidRPr="005C468D">
        <w:rPr>
          <w:rFonts w:ascii="Simplified Arabic" w:hAnsi="Simplified Arabic" w:cs="Simplified Arabic" w:hint="eastAsia"/>
          <w:sz w:val="32"/>
          <w:szCs w:val="32"/>
          <w:rtl/>
          <w:lang w:bidi="ar-DZ"/>
        </w:rPr>
        <w:t>ة</w:t>
      </w:r>
      <w:r w:rsidRPr="005C468D">
        <w:rPr>
          <w:rFonts w:ascii="Simplified Arabic" w:hAnsi="Simplified Arabic" w:cs="Simplified Arabic" w:hint="cs"/>
          <w:sz w:val="32"/>
          <w:szCs w:val="32"/>
          <w:rtl/>
          <w:lang w:bidi="ar-DZ"/>
        </w:rPr>
        <w:t xml:space="preserve"> مثالية سواء في الدين أو السياسة أو الاقتصاد، وهي تمهد للمرحلة القادمة، وهي المرحلة الحسية، ومن خلالها تصبح العناصر المكونة للحضارة تستند إلى العلم في الأمور القانونية والأخلاقية، وحتى الدينية، وبعد مدة تبدأ هذه المرحلة في الاضمحلال والتدهور، وتبدأ دورة حضارة جديدة</w:t>
      </w:r>
      <w:r w:rsidRPr="005C468D">
        <w:rPr>
          <w:rStyle w:val="Appelnotedebasdep"/>
          <w:rFonts w:ascii="Simplified Arabic" w:hAnsi="Simplified Arabic" w:cs="Simplified Arabic"/>
          <w:sz w:val="32"/>
          <w:szCs w:val="32"/>
          <w:rtl/>
        </w:rPr>
        <w:footnoteReference w:customMarkFollows="1" w:id="86"/>
        <w:t>(2)</w:t>
      </w:r>
      <w:r w:rsidRPr="005C468D">
        <w:rPr>
          <w:rFonts w:ascii="Simplified Arabic" w:hAnsi="Simplified Arabic" w:cs="Simplified Arabic" w:hint="cs"/>
          <w:sz w:val="32"/>
          <w:szCs w:val="32"/>
          <w:rtl/>
          <w:lang w:bidi="ar-DZ"/>
        </w:rPr>
        <w:t>.</w:t>
      </w:r>
    </w:p>
    <w:p w:rsidR="00291079" w:rsidRDefault="00291079" w:rsidP="00291079">
      <w:pPr>
        <w:tabs>
          <w:tab w:val="right" w:pos="7654"/>
        </w:tabs>
        <w:bidi/>
        <w:spacing w:before="100" w:beforeAutospacing="1" w:after="100" w:afterAutospacing="1"/>
        <w:ind w:firstLine="566"/>
        <w:jc w:val="both"/>
        <w:rPr>
          <w:rFonts w:ascii="Simplified Arabic" w:hAnsi="Simplified Arabic" w:cs="Simplified Arabic"/>
          <w:sz w:val="28"/>
          <w:szCs w:val="28"/>
          <w:lang w:bidi="ar-DZ"/>
        </w:rPr>
      </w:pPr>
      <w:r w:rsidRPr="005C468D">
        <w:rPr>
          <w:rFonts w:ascii="Simplified Arabic" w:hAnsi="Simplified Arabic" w:cs="Simplified Arabic" w:hint="cs"/>
          <w:sz w:val="32"/>
          <w:szCs w:val="32"/>
          <w:rtl/>
          <w:lang w:bidi="ar-DZ"/>
        </w:rPr>
        <w:t xml:space="preserve">واستنادا إلى الأفكار السالفة الذكر، يرى "سوروكين" أن الحضارات تتجدد ولا تفنى، من خلال مرورها بالعديد من المراحل تتخللها مجموعة من التغيرات التي تصل بها في الأخير إلى مرحلة من التدهور، ثم تبدأ دورة أخرى من حياة هذه الحضارة، وبالتالي يختلف سوروكين مع أنصار النظرية الدائرية الذين ذكرناهم سالفا حول هذه النقطة الجوهرية، كما ركز على أن </w:t>
      </w:r>
      <w:r w:rsidRPr="005C468D">
        <w:rPr>
          <w:rFonts w:ascii="Simplified Arabic" w:hAnsi="Simplified Arabic" w:cs="Simplified Arabic" w:hint="cs"/>
          <w:sz w:val="32"/>
          <w:szCs w:val="32"/>
          <w:rtl/>
          <w:lang w:bidi="ar-DZ"/>
        </w:rPr>
        <w:lastRenderedPageBreak/>
        <w:t xml:space="preserve">المعرفة التي يتحصل عليها الانسان تقوده إلى تغيرات إيجابية و تطور حضاري كبير، أو المرحلة الحسية كما سماها، وهي تمثل مرحلة الشباب والقوة، وهذه الفكرة صحيحة، حيث نرى اليوم أن العلم والتكنولوجيا هما أساس الحضارة الإنسانية وعمادها، ثم تأتي بعدها مرحلة السقوط والاندثار لتبدأ الحضارة في دورة جديدة، وهذه الفكرة ليست مثبتة علميا. </w:t>
      </w:r>
      <w:r>
        <w:rPr>
          <w:rFonts w:ascii="Simplified Arabic" w:hAnsi="Simplified Arabic" w:cs="Simplified Arabic" w:hint="cs"/>
          <w:sz w:val="28"/>
          <w:szCs w:val="28"/>
          <w:rtl/>
          <w:lang w:bidi="ar-DZ"/>
        </w:rPr>
        <w:t xml:space="preserve"> </w:t>
      </w:r>
    </w:p>
    <w:p w:rsidR="00291079" w:rsidRPr="005C468D"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Pr>
          <w:rFonts w:ascii="Simplified Arabic" w:hAnsi="Simplified Arabic" w:cs="Simplified Arabic" w:hint="cs"/>
          <w:b/>
          <w:bCs/>
          <w:sz w:val="28"/>
          <w:szCs w:val="28"/>
          <w:rtl/>
          <w:lang w:bidi="ar-DZ"/>
        </w:rPr>
        <w:t>5</w:t>
      </w:r>
      <w:r w:rsidRPr="005C468D">
        <w:rPr>
          <w:rFonts w:ascii="Simplified Arabic" w:hAnsi="Simplified Arabic" w:cs="Simplified Arabic" w:hint="cs"/>
          <w:b/>
          <w:bCs/>
          <w:sz w:val="32"/>
          <w:szCs w:val="32"/>
          <w:rtl/>
          <w:lang w:bidi="ar-DZ"/>
        </w:rPr>
        <w:t xml:space="preserve">. نظرية ماكس فيبر </w:t>
      </w:r>
      <w:r w:rsidRPr="005C468D">
        <w:rPr>
          <w:rFonts w:ascii="Simplified Arabic" w:hAnsi="Simplified Arabic" w:cs="Simplified Arabic"/>
          <w:b/>
          <w:bCs/>
          <w:sz w:val="32"/>
          <w:szCs w:val="32"/>
          <w:lang w:bidi="ar-DZ"/>
        </w:rPr>
        <w:t>Max Weber)</w:t>
      </w:r>
      <w:r w:rsidRPr="005C468D">
        <w:rPr>
          <w:rFonts w:ascii="Simplified Arabic" w:hAnsi="Simplified Arabic" w:cs="Simplified Arabic" w:hint="cs"/>
          <w:sz w:val="32"/>
          <w:szCs w:val="32"/>
          <w:rtl/>
          <w:lang w:bidi="ar-DZ"/>
        </w:rPr>
        <w:t xml:space="preserve">): ماكس فيبر(1864-1920) عالم ألماني وهو ابن عائلة من الصناعيين وتجار الجملة وأصحاب مصانع النسيج، كما كان شاهدا على التحولات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الناجمة عن الثورة الصناعية، "ويعد ماكس فيبر" من بين علماء الاجتماع الأكثر شهرة في علم الاجتماع نظرا للإسهامات الكبيرة التي قدمها في خدمة هذا العلم، بالرغم من غيابه الباكر قبل أن يكمل معظم أعماله التي من أشهرها "الأخلاق البروتست</w:t>
      </w:r>
      <w:r>
        <w:rPr>
          <w:rFonts w:ascii="Simplified Arabic" w:hAnsi="Simplified Arabic" w:cs="Simplified Arabic" w:hint="cs"/>
          <w:sz w:val="32"/>
          <w:szCs w:val="32"/>
          <w:rtl/>
          <w:lang w:bidi="ar-DZ"/>
        </w:rPr>
        <w:t>أنت</w:t>
      </w:r>
      <w:r w:rsidRPr="005C468D">
        <w:rPr>
          <w:rFonts w:ascii="Simplified Arabic" w:hAnsi="Simplified Arabic" w:cs="Simplified Arabic" w:hint="cs"/>
          <w:sz w:val="32"/>
          <w:szCs w:val="32"/>
          <w:rtl/>
          <w:lang w:bidi="ar-DZ"/>
        </w:rPr>
        <w:t>ية وروح الرأسمالية" الذي يعد إسهاما كبيرا في علم الاجتماع خاصة أن المنهج المستخدم فيه هو المنهج الاستدلالي البرهاني الجديد.</w:t>
      </w:r>
    </w:p>
    <w:p w:rsidR="00291079" w:rsidRPr="005C468D" w:rsidRDefault="00291079" w:rsidP="00291079">
      <w:pPr>
        <w:tabs>
          <w:tab w:val="right" w:pos="7654"/>
        </w:tabs>
        <w:bidi/>
        <w:spacing w:before="100" w:beforeAutospacing="1" w:after="100" w:afterAutospacing="1"/>
        <w:ind w:firstLine="566"/>
        <w:jc w:val="both"/>
        <w:rPr>
          <w:rFonts w:cs="Simplified Arabic"/>
          <w:sz w:val="32"/>
          <w:szCs w:val="32"/>
          <w:rtl/>
          <w:lang w:bidi="ar-DZ"/>
        </w:rPr>
      </w:pPr>
      <w:r w:rsidRPr="005C468D">
        <w:rPr>
          <w:rFonts w:ascii="Simplified Arabic" w:hAnsi="Simplified Arabic" w:cs="Simplified Arabic" w:hint="cs"/>
          <w:sz w:val="32"/>
          <w:szCs w:val="32"/>
          <w:rtl/>
          <w:lang w:bidi="ar-DZ"/>
        </w:rPr>
        <w:t xml:space="preserve">لقد اهتم ماكس فيبر كثيرا بالعوامل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التي أدت إلى </w:t>
      </w:r>
      <w:r>
        <w:rPr>
          <w:rFonts w:ascii="Simplified Arabic" w:hAnsi="Simplified Arabic" w:cs="Simplified Arabic" w:hint="cs"/>
          <w:sz w:val="32"/>
          <w:szCs w:val="32"/>
          <w:rtl/>
          <w:lang w:bidi="ar-DZ"/>
        </w:rPr>
        <w:t>انتشار</w:t>
      </w:r>
      <w:r w:rsidRPr="005C468D">
        <w:rPr>
          <w:rFonts w:ascii="Simplified Arabic" w:hAnsi="Simplified Arabic" w:cs="Simplified Arabic" w:hint="cs"/>
          <w:sz w:val="32"/>
          <w:szCs w:val="32"/>
          <w:rtl/>
          <w:lang w:bidi="ar-DZ"/>
        </w:rPr>
        <w:t xml:space="preserve"> الرأسمالية قديما وحديثا، وفي دراسة حول عوامل نمو الرأسمالية عند الكونفوشية والطاوية والبوذية والهندوسية والبروتست</w:t>
      </w:r>
      <w:r>
        <w:rPr>
          <w:rFonts w:ascii="Simplified Arabic" w:hAnsi="Simplified Arabic" w:cs="Simplified Arabic" w:hint="cs"/>
          <w:sz w:val="32"/>
          <w:szCs w:val="32"/>
          <w:rtl/>
          <w:lang w:bidi="ar-DZ"/>
        </w:rPr>
        <w:t>أنت</w:t>
      </w:r>
      <w:r w:rsidRPr="005C468D">
        <w:rPr>
          <w:rFonts w:ascii="Simplified Arabic" w:hAnsi="Simplified Arabic" w:cs="Simplified Arabic" w:hint="cs"/>
          <w:sz w:val="32"/>
          <w:szCs w:val="32"/>
          <w:rtl/>
          <w:lang w:bidi="ar-DZ"/>
        </w:rPr>
        <w:t>ية واليهودية، "أكد أن الرأسمالية التي هي أساس التغير لا تتطور بمعزل عن توافر الشروط المادية، وعن الاستعداد الروحي والعقلي، وهذان العاملان هما أساس التغير والحراك الاجتماعي حسب فيبر، وقد جسدتهما الرأسمالية الغربية في صورة النموذج المثالي له"</w:t>
      </w:r>
      <w:r w:rsidRPr="005C468D">
        <w:rPr>
          <w:rStyle w:val="Appelnotedebasdep"/>
          <w:rFonts w:ascii="Simplified Arabic" w:hAnsi="Simplified Arabic" w:cs="Simplified Arabic"/>
          <w:sz w:val="32"/>
          <w:szCs w:val="32"/>
          <w:rtl/>
        </w:rPr>
        <w:footnoteReference w:customMarkFollows="1" w:id="87"/>
        <w:t>(1)</w:t>
      </w:r>
      <w:r w:rsidRPr="005C468D">
        <w:rPr>
          <w:rFonts w:ascii="Simplified Arabic" w:hAnsi="Simplified Arabic" w:cs="Simplified Arabic" w:hint="cs"/>
          <w:sz w:val="32"/>
          <w:szCs w:val="32"/>
          <w:rtl/>
          <w:lang w:bidi="ar-DZ"/>
        </w:rPr>
        <w:t>.</w:t>
      </w:r>
      <w:r w:rsidRPr="005C468D">
        <w:rPr>
          <w:rFonts w:cs="Simplified Arabic" w:hint="cs"/>
          <w:sz w:val="32"/>
          <w:szCs w:val="32"/>
          <w:rtl/>
          <w:lang w:bidi="ar-DZ"/>
        </w:rPr>
        <w:t xml:space="preserve"> </w:t>
      </w:r>
    </w:p>
    <w:p w:rsidR="00291079" w:rsidRPr="005C468D"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cs="Simplified Arabic" w:hint="cs"/>
          <w:sz w:val="32"/>
          <w:szCs w:val="32"/>
          <w:rtl/>
          <w:lang w:bidi="ar-DZ"/>
        </w:rPr>
        <w:t xml:space="preserve">ويرى فيبر، بأن روح الرأسمالية ليست حديثة النشأة، فهي وجدت عبر مراحل تاريخية، في العصور القديمة والقرون الوسطى، وفي مجتمعات مختلفة كالصين ومصر، لكنها لم تعرف في المجتمعات السابقة تحقيقا متميزا، مثل الذي عرفته في المجتمع الأوروبي الحديث، لأن النظرة الدينية في تلك العصور لم تتميز بالعقلانية في التنظيم الإقتصادي الذي عرفه </w:t>
      </w:r>
      <w:r w:rsidRPr="005C468D">
        <w:rPr>
          <w:rFonts w:cs="Simplified Arabic" w:hint="cs"/>
          <w:sz w:val="32"/>
          <w:szCs w:val="32"/>
          <w:rtl/>
          <w:lang w:bidi="ar-DZ"/>
        </w:rPr>
        <w:lastRenderedPageBreak/>
        <w:t xml:space="preserve">المذهب الكلفيني، والذي كان هو المحرك الأساسي للأفكار </w:t>
      </w:r>
      <w:r w:rsidR="003140B3">
        <w:rPr>
          <w:rFonts w:cs="Simplified Arabic" w:hint="cs"/>
          <w:sz w:val="32"/>
          <w:szCs w:val="32"/>
          <w:rtl/>
          <w:lang w:bidi="ar-DZ"/>
        </w:rPr>
        <w:t>الاقتصادية</w:t>
      </w:r>
      <w:r w:rsidRPr="005C468D">
        <w:rPr>
          <w:rFonts w:cs="Simplified Arabic" w:hint="cs"/>
          <w:sz w:val="32"/>
          <w:szCs w:val="32"/>
          <w:rtl/>
          <w:lang w:bidi="ar-DZ"/>
        </w:rPr>
        <w:t xml:space="preserve"> المرتبطة بالتنظيم الرأسمالي.</w:t>
      </w:r>
    </w:p>
    <w:p w:rsidR="00291079" w:rsidRPr="005C468D"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وفي سياق تحليل أوجه الشبه في بعض الظروف المادية بين الشرق والغرب، وتحليل الفارق الأساسي في التطور، لاحظ فيبر أن سبب عدم نمو الرأسمالية في الصين القديمة، وذلك بالرغم من توافر الشروط المادية القديمة، ووجود نظام نقدي وتوسع ديموغرافي، هو ذلك الإطار الصارم والجامد في العادات والطقوس الناتج عن النزعة المحافظة التي تنطوي عليها الكونفوشية، بمعنى غياب عامل الاستعداد الروحي والعقلي الذي هو أساس التغير حسب فيبر</w:t>
      </w:r>
      <w:r w:rsidRPr="005C468D">
        <w:rPr>
          <w:rStyle w:val="Appelnotedebasdep"/>
          <w:rFonts w:ascii="Simplified Arabic" w:hAnsi="Simplified Arabic" w:cs="Simplified Arabic"/>
          <w:sz w:val="32"/>
          <w:szCs w:val="32"/>
          <w:rtl/>
        </w:rPr>
        <w:footnoteReference w:customMarkFollows="1" w:id="88"/>
        <w:t>(</w:t>
      </w:r>
      <w:r>
        <w:rPr>
          <w:rStyle w:val="Appelnotedebasdep"/>
          <w:rFonts w:ascii="Simplified Arabic" w:hAnsi="Simplified Arabic" w:cs="Simplified Arabic" w:hint="cs"/>
          <w:sz w:val="32"/>
          <w:szCs w:val="32"/>
          <w:rtl/>
        </w:rPr>
        <w:t>1</w:t>
      </w:r>
      <w:r w:rsidRPr="005C468D">
        <w:rPr>
          <w:rStyle w:val="Appelnotedebasdep"/>
          <w:rFonts w:ascii="Simplified Arabic" w:hAnsi="Simplified Arabic" w:cs="Simplified Arabic"/>
          <w:sz w:val="32"/>
          <w:szCs w:val="32"/>
          <w:rtl/>
        </w:rPr>
        <w:t>)</w:t>
      </w:r>
      <w:r w:rsidRPr="005C468D">
        <w:rPr>
          <w:rFonts w:ascii="Simplified Arabic" w:hAnsi="Simplified Arabic" w:cs="Simplified Arabic" w:hint="cs"/>
          <w:sz w:val="32"/>
          <w:szCs w:val="32"/>
          <w:rtl/>
          <w:lang w:bidi="ar-DZ"/>
        </w:rPr>
        <w:t xml:space="preserve">. </w:t>
      </w:r>
    </w:p>
    <w:p w:rsidR="00291079" w:rsidRPr="005C468D"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وفي تفسيره لظاهرة التغير الاجتماعي رأى "فيبر" أن النمو الاجتماعي يسير وفق شكل دائري، أما النمو الثقافي فيسير وفق شكل مستقيم، فالنمو الاجتماعي دائما ما يصل إلى نقطة في أثناء تطوره، حيث يفقد البناء القديم لشرعيته ويغيب عامل الاستعداد الروحي والعقلي، ومن ثمة يتولى قائد عملية بناء جديد، ويستقر النظام الجديد حين تتحول تطوريته  إلى روتين، وبمرور الزمن يفقد هذا النظام شرعيته، ثم تتاح له الفرصة إلى قائد مجدد وهكذا تكون دورة التغير الاجتماعي</w:t>
      </w:r>
      <w:r w:rsidRPr="005C468D">
        <w:rPr>
          <w:rStyle w:val="Appelnotedebasdep"/>
          <w:rFonts w:ascii="Simplified Arabic" w:hAnsi="Simplified Arabic" w:cs="Simplified Arabic"/>
          <w:sz w:val="32"/>
          <w:szCs w:val="32"/>
          <w:rtl/>
        </w:rPr>
        <w:footnoteReference w:customMarkFollows="1" w:id="89"/>
        <w:t>(</w:t>
      </w:r>
      <w:r>
        <w:rPr>
          <w:rStyle w:val="Appelnotedebasdep"/>
          <w:rFonts w:ascii="Simplified Arabic" w:hAnsi="Simplified Arabic" w:cs="Simplified Arabic" w:hint="cs"/>
          <w:sz w:val="32"/>
          <w:szCs w:val="32"/>
          <w:rtl/>
        </w:rPr>
        <w:t>2</w:t>
      </w:r>
      <w:r w:rsidRPr="005C468D">
        <w:rPr>
          <w:rStyle w:val="Appelnotedebasdep"/>
          <w:rFonts w:ascii="Simplified Arabic" w:hAnsi="Simplified Arabic" w:cs="Simplified Arabic"/>
          <w:sz w:val="32"/>
          <w:szCs w:val="32"/>
          <w:rtl/>
        </w:rPr>
        <w:t>)</w:t>
      </w:r>
      <w:r w:rsidRPr="005C468D">
        <w:rPr>
          <w:rFonts w:ascii="Simplified Arabic" w:hAnsi="Simplified Arabic" w:cs="Simplified Arabic" w:hint="cs"/>
          <w:sz w:val="32"/>
          <w:szCs w:val="32"/>
          <w:rtl/>
          <w:lang w:bidi="ar-DZ"/>
        </w:rPr>
        <w:t xml:space="preserve">.   </w:t>
      </w:r>
    </w:p>
    <w:p w:rsidR="00291079" w:rsidRPr="005C468D"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من خلال عرض مختلف الأفكار التي جاء بها "ماكس فيبر"، نلاحظ أنه ركز على عاملين أساسيين في عملية التغير الاجتماعي، هما الشروط المادية والاستعداد العقلي والروحي، كما أن الأفكار الطقوسية والجامدة لا تساعد على التغيير، ويعتبر "فيبر" أن الدين يعتبر من المصادر الأساسية للقيم الأخلاقية التي هي من بين الاستعدادات الروحية والعقلية، وبالتالي للدين دور كبير في عملية التغير الاجتماعي كما يرى "فيبر".</w:t>
      </w:r>
    </w:p>
    <w:p w:rsidR="00291079" w:rsidRPr="005C468D" w:rsidRDefault="00291079" w:rsidP="00A64015">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b/>
          <w:bCs/>
          <w:sz w:val="32"/>
          <w:szCs w:val="32"/>
          <w:rtl/>
          <w:lang w:bidi="ar-DZ"/>
        </w:rPr>
        <w:lastRenderedPageBreak/>
        <w:t xml:space="preserve">ثانيا: </w:t>
      </w:r>
      <w:r w:rsidR="00A64015">
        <w:rPr>
          <w:rFonts w:ascii="Simplified Arabic" w:hAnsi="Simplified Arabic" w:cs="Simplified Arabic" w:hint="cs"/>
          <w:b/>
          <w:bCs/>
          <w:sz w:val="32"/>
          <w:szCs w:val="32"/>
          <w:rtl/>
          <w:lang w:bidi="ar-DZ"/>
        </w:rPr>
        <w:t>ال</w:t>
      </w:r>
      <w:r w:rsidRPr="005C468D">
        <w:rPr>
          <w:rFonts w:ascii="Simplified Arabic" w:hAnsi="Simplified Arabic" w:cs="Simplified Arabic" w:hint="cs"/>
          <w:b/>
          <w:bCs/>
          <w:sz w:val="32"/>
          <w:szCs w:val="32"/>
          <w:rtl/>
          <w:lang w:bidi="ar-DZ"/>
        </w:rPr>
        <w:t xml:space="preserve">نظريات الخطية: </w:t>
      </w:r>
      <w:r w:rsidRPr="005C468D">
        <w:rPr>
          <w:rFonts w:ascii="Simplified Arabic" w:hAnsi="Simplified Arabic" w:cs="Simplified Arabic" w:hint="cs"/>
          <w:sz w:val="32"/>
          <w:szCs w:val="32"/>
          <w:rtl/>
          <w:lang w:bidi="ar-DZ"/>
        </w:rPr>
        <w:t>تفسر النظرية الخطية أو الخط المستقيم التغير الاجتماعي على أنه يسير في خط متصاعد إلى الأمام، من خلال العديد من المراحل التي يمر بها المجتمع، كل مرحلة تقوده إلى نوع معين من التغير يكون أفضل من سابقه أي تغير ارتقائي، والحقيقة أن المجتمعات اليوم تسير أو تعمل دائما من أجل السير إلى الأمام كما يرى "</w:t>
      </w:r>
      <w:r>
        <w:rPr>
          <w:rFonts w:ascii="Simplified Arabic" w:hAnsi="Simplified Arabic" w:cs="Simplified Arabic" w:hint="cs"/>
          <w:sz w:val="32"/>
          <w:szCs w:val="32"/>
          <w:rtl/>
          <w:lang w:bidi="ar-DZ"/>
        </w:rPr>
        <w:t>أنت</w:t>
      </w:r>
      <w:r w:rsidRPr="005C468D">
        <w:rPr>
          <w:rFonts w:ascii="Simplified Arabic" w:hAnsi="Simplified Arabic" w:cs="Simplified Arabic" w:hint="cs"/>
          <w:sz w:val="32"/>
          <w:szCs w:val="32"/>
          <w:rtl/>
          <w:lang w:bidi="ar-DZ"/>
        </w:rPr>
        <w:t>وني غيدنز" أن المجتمعات تنقسم إلى المجتمعات المتقدمة والنامية، والأقل نموا، وكل هذه المجتمعات تسير إلى الأمام، وهو يرفض تماما فكرة التخلف، أو المتخلفة، فهي لم تتخلف إلى الوراء حسب رأيه بل سائرة في طريق النمو، وبالتالي فإن هذه النظريات لا تؤمن الرجوع إلى الوراء أو التخلف أو أن هناك مرحلة تسمى بمرحلة الشيخوخة أو الاضمحلال أو الفناء، ومن رواد هذه النظرية نجد:</w:t>
      </w:r>
    </w:p>
    <w:p w:rsidR="00291079" w:rsidRPr="005C468D"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Pr>
          <w:rFonts w:ascii="Simplified Arabic" w:hAnsi="Simplified Arabic" w:cs="Simplified Arabic" w:hint="cs"/>
          <w:b/>
          <w:bCs/>
          <w:sz w:val="28"/>
          <w:szCs w:val="28"/>
          <w:rtl/>
          <w:lang w:bidi="ar-DZ"/>
        </w:rPr>
        <w:t>1</w:t>
      </w:r>
      <w:r w:rsidRPr="005C468D">
        <w:rPr>
          <w:rFonts w:ascii="Simplified Arabic" w:hAnsi="Simplified Arabic" w:cs="Simplified Arabic" w:hint="cs"/>
          <w:b/>
          <w:bCs/>
          <w:sz w:val="32"/>
          <w:szCs w:val="32"/>
          <w:rtl/>
          <w:lang w:bidi="ar-DZ"/>
        </w:rPr>
        <w:t>. نظرية أنطونيان</w:t>
      </w:r>
      <w:r w:rsidRPr="005C468D">
        <w:rPr>
          <w:rFonts w:ascii="Simplified Arabic" w:hAnsi="Simplified Arabic" w:cs="Simplified Arabic" w:hint="cs"/>
          <w:sz w:val="32"/>
          <w:szCs w:val="32"/>
          <w:rtl/>
          <w:lang w:bidi="ar-DZ"/>
        </w:rPr>
        <w:t xml:space="preserve"> </w:t>
      </w:r>
      <w:r w:rsidRPr="005C468D">
        <w:rPr>
          <w:rFonts w:ascii="Simplified Arabic" w:hAnsi="Simplified Arabic" w:cs="Simplified Arabic" w:hint="cs"/>
          <w:b/>
          <w:bCs/>
          <w:sz w:val="32"/>
          <w:szCs w:val="32"/>
          <w:rtl/>
          <w:lang w:bidi="ar-DZ"/>
        </w:rPr>
        <w:t xml:space="preserve">كوندرسه: </w:t>
      </w:r>
      <w:r w:rsidRPr="005C468D">
        <w:rPr>
          <w:rFonts w:ascii="Simplified Arabic" w:hAnsi="Simplified Arabic" w:cs="Simplified Arabic"/>
          <w:b/>
          <w:bCs/>
          <w:sz w:val="32"/>
          <w:szCs w:val="32"/>
          <w:lang w:bidi="ar-DZ"/>
        </w:rPr>
        <w:t>(Antonine Condercet)</w:t>
      </w:r>
      <w:r w:rsidRPr="005C468D">
        <w:rPr>
          <w:rFonts w:ascii="Simplified Arabic" w:hAnsi="Simplified Arabic" w:cs="Simplified Arabic" w:hint="cs"/>
          <w:b/>
          <w:bCs/>
          <w:sz w:val="32"/>
          <w:szCs w:val="32"/>
          <w:rtl/>
          <w:lang w:bidi="ar-DZ"/>
        </w:rPr>
        <w:t xml:space="preserve"> </w:t>
      </w:r>
      <w:r w:rsidRPr="005C468D">
        <w:rPr>
          <w:rFonts w:ascii="Simplified Arabic" w:hAnsi="Simplified Arabic" w:cs="Simplified Arabic" w:hint="cs"/>
          <w:sz w:val="32"/>
          <w:szCs w:val="32"/>
          <w:rtl/>
          <w:lang w:bidi="ar-DZ"/>
        </w:rPr>
        <w:t>هو عالم اجتماع فرنسي ينتمي إلى الفلاسفة التاريخيين، لذلك اهتمت دراساته كثيرا بمسيرة تقدم الإنسانية، ومن خلال كتابه الشهير "شكل تاريخي لتقدم العقل البشري" الصادر سنة 1774، بين "كوندرسه" أن الإنسانية تتقدم بشكل مستقيم، وهي في تقدم نحو الأفضل والكمال، ومن خلال مراحل محددة، ويعتقد أن الثقافة والتربية والتعليم هي القاعدة الأساسية في تحقيق التقدم والنهوض بالمجتمع مع الاهتمام بدارسة المواضيع الأخلاقية والطبيعية، كما يرى أن التاريخ هو اكتشاف وتطبيق قوانين التقدم الاجتماعي، وكان ذلك نظرة تفاؤلية لمراحل تقدم الإنسانية</w:t>
      </w:r>
      <w:r w:rsidRPr="005C468D">
        <w:rPr>
          <w:rStyle w:val="Appelnotedebasdep"/>
          <w:rFonts w:ascii="Simplified Arabic" w:hAnsi="Simplified Arabic" w:cs="Simplified Arabic"/>
          <w:sz w:val="32"/>
          <w:szCs w:val="32"/>
          <w:rtl/>
        </w:rPr>
        <w:footnoteReference w:customMarkFollows="1" w:id="90"/>
        <w:t>(1)</w:t>
      </w:r>
      <w:r w:rsidRPr="005C468D">
        <w:rPr>
          <w:rFonts w:ascii="Simplified Arabic" w:hAnsi="Simplified Arabic" w:cs="Simplified Arabic" w:hint="cs"/>
          <w:sz w:val="32"/>
          <w:szCs w:val="32"/>
          <w:rtl/>
          <w:lang w:bidi="ar-DZ"/>
        </w:rPr>
        <w:t xml:space="preserve">.  </w:t>
      </w:r>
    </w:p>
    <w:p w:rsidR="00291079" w:rsidRPr="005C468D"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كما قام بتقسيم الحضارة إلى عشرة مراحل، وكل مرحلة تمثل فترة محددة في تقدم الإنسانية، وقد قطعت منها الإنسانية إلى نهاية القرن الثامن عشر تسع مراحل، أما المرحلة العاشرة فهي تمثل مرحلة الآمال المستقبلية حسب "كوندرسه" وهي على النحو التالي</w:t>
      </w:r>
      <w:r w:rsidRPr="005C468D">
        <w:rPr>
          <w:rStyle w:val="Appelnotedebasdep"/>
          <w:rFonts w:ascii="Simplified Arabic" w:hAnsi="Simplified Arabic" w:cs="Simplified Arabic"/>
          <w:sz w:val="32"/>
          <w:szCs w:val="32"/>
          <w:rtl/>
        </w:rPr>
        <w:footnoteReference w:customMarkFollows="1" w:id="91"/>
        <w:t>(2)</w:t>
      </w:r>
      <w:r w:rsidRPr="005C468D">
        <w:rPr>
          <w:rFonts w:ascii="Simplified Arabic" w:hAnsi="Simplified Arabic" w:cs="Simplified Arabic" w:hint="cs"/>
          <w:sz w:val="32"/>
          <w:szCs w:val="32"/>
          <w:rtl/>
          <w:lang w:bidi="ar-DZ"/>
        </w:rPr>
        <w:t xml:space="preserve">: </w:t>
      </w:r>
    </w:p>
    <w:p w:rsidR="00291079" w:rsidRPr="005C468D" w:rsidRDefault="00291079" w:rsidP="00291079">
      <w:pPr>
        <w:tabs>
          <w:tab w:val="right" w:pos="7654"/>
        </w:tabs>
        <w:bidi/>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lastRenderedPageBreak/>
        <w:t>1. المرحلة الطبيعية: وهي المرحلة التي عاشتها الإنسانية في البداية، وهي تقوم على الصناعات البدائية.</w:t>
      </w:r>
    </w:p>
    <w:p w:rsidR="00291079" w:rsidRPr="005C468D" w:rsidRDefault="00291079" w:rsidP="00291079">
      <w:pPr>
        <w:tabs>
          <w:tab w:val="right" w:pos="7654"/>
        </w:tabs>
        <w:bidi/>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2. مرحلة الرعي واستئناس الحيوان.</w:t>
      </w:r>
    </w:p>
    <w:p w:rsidR="00291079" w:rsidRPr="005C468D" w:rsidRDefault="00291079" w:rsidP="00291079">
      <w:pPr>
        <w:tabs>
          <w:tab w:val="right" w:pos="7654"/>
        </w:tabs>
        <w:bidi/>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3. مرحلة الزراعة: وفيها بدأ الإنسان يستقر ويتأمل في مظاهر الحياة.</w:t>
      </w:r>
    </w:p>
    <w:p w:rsidR="00291079" w:rsidRPr="005C468D" w:rsidRDefault="00291079" w:rsidP="00291079">
      <w:pPr>
        <w:tabs>
          <w:tab w:val="right" w:pos="7654"/>
        </w:tabs>
        <w:bidi/>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4. مرحلة الحضارة اليونانية: وقد ظهرت في المدينة عند اليونان كوحدة سياسية، وقد وصلوا إلى الرقي الحضاري وتطبيق الديمقراطية.</w:t>
      </w:r>
    </w:p>
    <w:p w:rsidR="00291079" w:rsidRPr="005C468D"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5. مرحلة الحضارة الرومانية: وقد ظهرت فكرة الإمبراطورية والنزعة الرومانية العلمية، وفكرة الوحدة القانونية التي فرضها الرومان على الشعوب الواقعة تحت سيطرتهم.</w:t>
      </w:r>
    </w:p>
    <w:p w:rsidR="00291079" w:rsidRDefault="00291079" w:rsidP="00291079">
      <w:pPr>
        <w:tabs>
          <w:tab w:val="right" w:pos="7654"/>
        </w:tabs>
        <w:bidi/>
        <w:spacing w:before="100" w:beforeAutospacing="1" w:after="100" w:afterAutospacing="1"/>
        <w:ind w:hanging="1"/>
        <w:jc w:val="both"/>
        <w:rPr>
          <w:rFonts w:ascii="Simplified Arabic" w:hAnsi="Simplified Arabic" w:cs="Simplified Arabic"/>
          <w:sz w:val="28"/>
          <w:szCs w:val="28"/>
          <w:rtl/>
          <w:lang w:bidi="ar-DZ"/>
        </w:rPr>
      </w:pPr>
      <w:r w:rsidRPr="005C468D">
        <w:rPr>
          <w:rFonts w:ascii="Simplified Arabic" w:hAnsi="Simplified Arabic" w:cs="Simplified Arabic" w:hint="cs"/>
          <w:sz w:val="32"/>
          <w:szCs w:val="32"/>
          <w:rtl/>
          <w:lang w:bidi="ar-DZ"/>
        </w:rPr>
        <w:t>6. مرحلة العصور الوسطى المسيحية: وهي تبدأ من انهيار الإمبراطورية الرومانية عام 476م وتنتهي بقيام الحروب الصليبية. وقد بين فيها حدة الصراع بين السلطتين (الزمنية والدينية)، وأثر ذلك على مظاهر الحضارة الفكرية في أوروبا.</w:t>
      </w:r>
    </w:p>
    <w:p w:rsidR="00291079" w:rsidRPr="005C468D"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7</w:t>
      </w:r>
      <w:r w:rsidRPr="005C468D">
        <w:rPr>
          <w:rFonts w:ascii="Simplified Arabic" w:hAnsi="Simplified Arabic" w:cs="Simplified Arabic" w:hint="cs"/>
          <w:sz w:val="32"/>
          <w:szCs w:val="32"/>
          <w:rtl/>
          <w:lang w:bidi="ar-DZ"/>
        </w:rPr>
        <w:t>. مرحلة الإقطاع (النصف الثاني من العصور الوسطى): وقد ظهر فيها الاستبداد من جانب الحكام والمحاربين ورجال الدين، وظهور الطبقة الغنية على حساب الطبقة الكادحة.</w:t>
      </w:r>
    </w:p>
    <w:p w:rsidR="00291079" w:rsidRPr="005C468D"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 xml:space="preserve">8. مرحلة اختراع الطباعة: وتمتد من القرن الخامس عشر حتى بداية القرن السابع عشر، وقد تميزت هذه المرحلة بالنهضة الفكرية نتيجة لاختراع الطباعة التي سهلت </w:t>
      </w:r>
      <w:r>
        <w:rPr>
          <w:rFonts w:ascii="Simplified Arabic" w:hAnsi="Simplified Arabic" w:cs="Simplified Arabic" w:hint="cs"/>
          <w:sz w:val="32"/>
          <w:szCs w:val="32"/>
          <w:rtl/>
          <w:lang w:bidi="ar-DZ"/>
        </w:rPr>
        <w:t>انتشار</w:t>
      </w:r>
      <w:r w:rsidRPr="005C468D">
        <w:rPr>
          <w:rFonts w:ascii="Simplified Arabic" w:hAnsi="Simplified Arabic" w:cs="Simplified Arabic" w:hint="cs"/>
          <w:sz w:val="32"/>
          <w:szCs w:val="32"/>
          <w:rtl/>
          <w:lang w:bidi="ar-DZ"/>
        </w:rPr>
        <w:t xml:space="preserve"> الكتب والأفكار عموما. وقد </w:t>
      </w:r>
      <w:r>
        <w:rPr>
          <w:rFonts w:ascii="Simplified Arabic" w:hAnsi="Simplified Arabic" w:cs="Simplified Arabic" w:hint="cs"/>
          <w:sz w:val="32"/>
          <w:szCs w:val="32"/>
          <w:rtl/>
          <w:lang w:bidi="ar-DZ"/>
        </w:rPr>
        <w:t>أنت</w:t>
      </w:r>
      <w:r w:rsidRPr="005C468D">
        <w:rPr>
          <w:rFonts w:ascii="Simplified Arabic" w:hAnsi="Simplified Arabic" w:cs="Simplified Arabic" w:hint="cs"/>
          <w:sz w:val="32"/>
          <w:szCs w:val="32"/>
          <w:rtl/>
          <w:lang w:bidi="ar-DZ"/>
        </w:rPr>
        <w:t>شرت الحركات النقدية والفلسفية، وصاحب ذلك قيام حركة الإصلاح الديني التي ساهمت بتدعيم الديمقراطية، و</w:t>
      </w:r>
      <w:r>
        <w:rPr>
          <w:rFonts w:ascii="Simplified Arabic" w:hAnsi="Simplified Arabic" w:cs="Simplified Arabic" w:hint="cs"/>
          <w:sz w:val="32"/>
          <w:szCs w:val="32"/>
          <w:rtl/>
          <w:lang w:bidi="ar-DZ"/>
        </w:rPr>
        <w:t>انتشار</w:t>
      </w:r>
      <w:r w:rsidRPr="005C468D">
        <w:rPr>
          <w:rFonts w:ascii="Simplified Arabic" w:hAnsi="Simplified Arabic" w:cs="Simplified Arabic" w:hint="cs"/>
          <w:sz w:val="32"/>
          <w:szCs w:val="32"/>
          <w:rtl/>
          <w:lang w:bidi="ar-DZ"/>
        </w:rPr>
        <w:t xml:space="preserve"> الآراء الاشتراكية الخيالية التي أدت في النهاية إلى قيام الحركات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ضد استبداد الحكام والكنيسة.</w:t>
      </w:r>
    </w:p>
    <w:p w:rsidR="00291079" w:rsidRPr="005C468D"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lastRenderedPageBreak/>
        <w:t xml:space="preserve">9. مرحلة الثورة الفرنسية: ويعتبرها "كوندرسه" عصر الحرية وإعلان حقوق الإنسان، واستحداث أساليب جديدة في الشؤون الإنسانية والنظم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w:t>
      </w:r>
    </w:p>
    <w:p w:rsidR="00291079" w:rsidRPr="005C468D"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10. مرحلة الآمال أو مستقبل الإنسانية: ويستدل عليها "كوندرسه" من دراسة الماضي والحاضر للإنسانية، ولهذا يمكن التنبؤ لما سيؤول إليه مستقبل الإنسانية، لأنها تسير وفق خط مستقيم ومحدد بمراحل زمنية متعاقبة، ويتحقق تطور وارتقاء ذاتي للفرد، وتعم فيها المساواة بين الأمم. وفي هده المرحلة تكون الإنسانية قد حققت أفضل مراحل التقدم بتحقيق الغايات التي تسعى إليها.</w:t>
      </w:r>
    </w:p>
    <w:p w:rsidR="00291079" w:rsidRPr="005C468D"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lang w:bidi="ar-DZ"/>
        </w:rPr>
      </w:pPr>
      <w:r w:rsidRPr="005C468D">
        <w:rPr>
          <w:rFonts w:ascii="Simplified Arabic" w:hAnsi="Simplified Arabic" w:cs="Simplified Arabic" w:hint="cs"/>
          <w:sz w:val="32"/>
          <w:szCs w:val="32"/>
          <w:rtl/>
          <w:lang w:bidi="ar-DZ"/>
        </w:rPr>
        <w:t xml:space="preserve">من خلال المراحل السالفة الذكر، نلاحظ أن "كوندرسه" كان أكثر تفاؤلا في حياة الإنسانية، فهو يرى أنها في حالة تقدم واستمرار إلى الأمام، ولكن تبقى هذه الفكرة خاصة بالمجتمعات الأوروبية، لأن بعض المجتمعات أو المستعمرات التي </w:t>
      </w:r>
      <w:r>
        <w:rPr>
          <w:rFonts w:ascii="Simplified Arabic" w:hAnsi="Simplified Arabic" w:cs="Simplified Arabic" w:hint="cs"/>
          <w:sz w:val="32"/>
          <w:szCs w:val="32"/>
          <w:rtl/>
          <w:lang w:bidi="ar-DZ"/>
        </w:rPr>
        <w:t>كانت</w:t>
      </w:r>
      <w:r w:rsidRPr="005C468D">
        <w:rPr>
          <w:rFonts w:ascii="Simplified Arabic" w:hAnsi="Simplified Arabic" w:cs="Simplified Arabic" w:hint="cs"/>
          <w:sz w:val="32"/>
          <w:szCs w:val="32"/>
          <w:rtl/>
          <w:lang w:bidi="ar-DZ"/>
        </w:rPr>
        <w:t xml:space="preserve"> خاضعة للدول الغربية قد شهدت تراجعا إلى الوراء أو تخلفا بسبب الاستعمار، وبالتالي تبقى نظرة كوندرسه قاصرة حول عملية التغير الاجتماعي، "خاصة وأنه لم يتعرض إلى ديناميات التغير الاجتماعي وأبعاده، لذلك تبقى نظريته في إطار التصور الفلسفي ناهيك عن التقسيم التعسفي لتقسيم المراحل وترتيبها"</w:t>
      </w:r>
      <w:r w:rsidRPr="005C468D">
        <w:rPr>
          <w:rStyle w:val="Appelnotedebasdep"/>
          <w:rFonts w:ascii="Simplified Arabic" w:hAnsi="Simplified Arabic" w:cs="Simplified Arabic"/>
          <w:sz w:val="32"/>
          <w:szCs w:val="32"/>
          <w:rtl/>
        </w:rPr>
        <w:footnoteReference w:customMarkFollows="1" w:id="92"/>
        <w:t>(1)</w:t>
      </w:r>
      <w:r w:rsidRPr="005C468D">
        <w:rPr>
          <w:rFonts w:ascii="Simplified Arabic" w:hAnsi="Simplified Arabic" w:cs="Simplified Arabic" w:hint="cs"/>
          <w:sz w:val="32"/>
          <w:szCs w:val="32"/>
          <w:rtl/>
          <w:lang w:bidi="ar-DZ"/>
        </w:rPr>
        <w:t>، واهتمامات بالمجتمعات التي عاش فيها دون غيرها، وبالدين المسيحي دون غيره من الأديان.</w:t>
      </w:r>
    </w:p>
    <w:p w:rsidR="00291079" w:rsidRPr="005C468D"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Pr>
          <w:rFonts w:ascii="Simplified Arabic" w:hAnsi="Simplified Arabic" w:cs="Simplified Arabic" w:hint="cs"/>
          <w:b/>
          <w:bCs/>
          <w:sz w:val="28"/>
          <w:szCs w:val="28"/>
          <w:rtl/>
          <w:lang w:bidi="ar-DZ"/>
        </w:rPr>
        <w:t>2</w:t>
      </w:r>
      <w:r w:rsidRPr="005C468D">
        <w:rPr>
          <w:rFonts w:ascii="Simplified Arabic" w:hAnsi="Simplified Arabic" w:cs="Simplified Arabic" w:hint="cs"/>
          <w:b/>
          <w:bCs/>
          <w:sz w:val="32"/>
          <w:szCs w:val="32"/>
          <w:rtl/>
          <w:lang w:bidi="ar-DZ"/>
        </w:rPr>
        <w:t>. نظرية جون جاك روسو (</w:t>
      </w:r>
      <w:r w:rsidRPr="005C468D">
        <w:rPr>
          <w:rFonts w:ascii="Simplified Arabic" w:hAnsi="Simplified Arabic" w:cs="Simplified Arabic"/>
          <w:b/>
          <w:bCs/>
          <w:sz w:val="32"/>
          <w:szCs w:val="32"/>
          <w:lang w:bidi="ar-DZ"/>
        </w:rPr>
        <w:t>J.J. Rousseau</w:t>
      </w:r>
      <w:r w:rsidRPr="005C468D">
        <w:rPr>
          <w:rFonts w:ascii="Simplified Arabic" w:hAnsi="Simplified Arabic" w:cs="Simplified Arabic" w:hint="cs"/>
          <w:b/>
          <w:bCs/>
          <w:sz w:val="32"/>
          <w:szCs w:val="32"/>
          <w:rtl/>
          <w:lang w:bidi="ar-DZ"/>
        </w:rPr>
        <w:t xml:space="preserve">): </w:t>
      </w:r>
      <w:r w:rsidRPr="005C468D">
        <w:rPr>
          <w:rFonts w:ascii="Simplified Arabic" w:hAnsi="Simplified Arabic" w:cs="Simplified Arabic" w:hint="cs"/>
          <w:sz w:val="32"/>
          <w:szCs w:val="32"/>
          <w:rtl/>
          <w:lang w:bidi="ar-DZ"/>
        </w:rPr>
        <w:t>يعد " جون جاك روسو" من أنصار نظرية التقدم الاجتماعي، وقد جاءت أفكاره في كتابه المشهور "العقد الاجتماعي"، وهو صاحب النظرية الشهيرة "العقد الاجتماعي"، ومن خلالها قسم تطور المجتمعات الإنسانية  إلى أربعة مراحل، وهي</w:t>
      </w:r>
      <w:r w:rsidRPr="005C468D">
        <w:rPr>
          <w:rStyle w:val="Appelnotedebasdep"/>
          <w:rFonts w:ascii="Simplified Arabic" w:hAnsi="Simplified Arabic" w:cs="Simplified Arabic"/>
          <w:sz w:val="32"/>
          <w:szCs w:val="32"/>
          <w:rtl/>
        </w:rPr>
        <w:footnoteReference w:customMarkFollows="1" w:id="93"/>
        <w:t>(2)</w:t>
      </w:r>
      <w:r w:rsidRPr="005C468D">
        <w:rPr>
          <w:rFonts w:ascii="Simplified Arabic" w:hAnsi="Simplified Arabic" w:cs="Simplified Arabic" w:hint="cs"/>
          <w:sz w:val="32"/>
          <w:szCs w:val="32"/>
          <w:rtl/>
          <w:lang w:bidi="ar-DZ"/>
        </w:rPr>
        <w:t>:</w:t>
      </w:r>
    </w:p>
    <w:p w:rsidR="00291079" w:rsidRPr="005C468D"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b/>
          <w:bCs/>
          <w:sz w:val="32"/>
          <w:szCs w:val="32"/>
          <w:rtl/>
          <w:lang w:bidi="ar-DZ"/>
        </w:rPr>
        <w:lastRenderedPageBreak/>
        <w:t>1. المرحلة الأولى:</w:t>
      </w:r>
      <w:r w:rsidRPr="005C468D">
        <w:rPr>
          <w:rFonts w:ascii="Simplified Arabic" w:hAnsi="Simplified Arabic" w:cs="Simplified Arabic" w:hint="cs"/>
          <w:sz w:val="32"/>
          <w:szCs w:val="32"/>
          <w:rtl/>
          <w:lang w:bidi="ar-DZ"/>
        </w:rPr>
        <w:t xml:space="preserve"> وهي مرحلة الحياة الفطرية، وفيها كان الإنسان خاضعا للنظام الطبيعي، ومتمتعا بحرية تامة، وهي المرحلة البدائية الأولى التي عرفها الإنسان، ولم يغير من الطبيعة في شيء.</w:t>
      </w:r>
    </w:p>
    <w:p w:rsidR="00291079" w:rsidRPr="005C468D"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b/>
          <w:bCs/>
          <w:sz w:val="32"/>
          <w:szCs w:val="32"/>
          <w:rtl/>
          <w:lang w:bidi="ar-DZ"/>
        </w:rPr>
        <w:t xml:space="preserve">2. المرحلة الثانية: </w:t>
      </w:r>
      <w:r w:rsidRPr="005C468D">
        <w:rPr>
          <w:rFonts w:ascii="Simplified Arabic" w:hAnsi="Simplified Arabic" w:cs="Simplified Arabic" w:hint="cs"/>
          <w:sz w:val="32"/>
          <w:szCs w:val="32"/>
          <w:rtl/>
          <w:lang w:bidi="ar-DZ"/>
        </w:rPr>
        <w:t>وهي مرحلة الملكية الفردية و</w:t>
      </w:r>
      <w:r>
        <w:rPr>
          <w:rFonts w:ascii="Simplified Arabic" w:hAnsi="Simplified Arabic" w:cs="Simplified Arabic" w:hint="cs"/>
          <w:sz w:val="32"/>
          <w:szCs w:val="32"/>
          <w:rtl/>
          <w:lang w:bidi="ar-DZ"/>
        </w:rPr>
        <w:t>الانتاج</w:t>
      </w:r>
      <w:r w:rsidRPr="005C468D">
        <w:rPr>
          <w:rFonts w:ascii="Simplified Arabic" w:hAnsi="Simplified Arabic" w:cs="Simplified Arabic" w:hint="cs"/>
          <w:sz w:val="32"/>
          <w:szCs w:val="32"/>
          <w:rtl/>
          <w:lang w:bidi="ar-DZ"/>
        </w:rPr>
        <w:t xml:space="preserve"> اليدوي في مجال الزراعة مما دعا الإنسان للاستقرار وتشكيل الأسرة، فأخذت العادات والتقاليد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 xml:space="preserve"> في التبلور، وأصبحت تأخذ العادات صفة الجبر الإلزام.</w:t>
      </w:r>
    </w:p>
    <w:p w:rsidR="00291079" w:rsidRPr="005C468D"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b/>
          <w:bCs/>
          <w:sz w:val="32"/>
          <w:szCs w:val="32"/>
          <w:rtl/>
          <w:lang w:bidi="ar-DZ"/>
        </w:rPr>
        <w:t>3. المرحلة الثالثة: </w:t>
      </w:r>
      <w:r w:rsidRPr="005C468D">
        <w:rPr>
          <w:rFonts w:ascii="Simplified Arabic" w:hAnsi="Simplified Arabic" w:cs="Simplified Arabic" w:hint="cs"/>
          <w:sz w:val="32"/>
          <w:szCs w:val="32"/>
          <w:rtl/>
          <w:lang w:bidi="ar-DZ"/>
        </w:rPr>
        <w:t>وهي مرحلة عدم المساواة، وفيها زاد الصراع والتنافس بين الأفراد والجماعات وأصبحت السيطرة للأقوى، وقد دعا هذا التضارب في المصالح إلى التفكير في التعاقد، وتكوين مجتمع سياسي خاضع لسلطة عليا وهي الدولة.</w:t>
      </w:r>
    </w:p>
    <w:p w:rsidR="00291079" w:rsidRPr="005C468D" w:rsidRDefault="00291079" w:rsidP="00291079">
      <w:pPr>
        <w:tabs>
          <w:tab w:val="right" w:pos="7654"/>
        </w:tabs>
        <w:bidi/>
        <w:spacing w:before="100" w:beforeAutospacing="1" w:after="100" w:afterAutospacing="1"/>
        <w:ind w:hanging="1"/>
        <w:jc w:val="both"/>
        <w:rPr>
          <w:rFonts w:ascii="Simplified Arabic" w:hAnsi="Simplified Arabic" w:cs="Simplified Arabic"/>
          <w:sz w:val="32"/>
          <w:szCs w:val="32"/>
          <w:rtl/>
          <w:lang w:bidi="ar-DZ"/>
        </w:rPr>
      </w:pPr>
      <w:r w:rsidRPr="005C468D">
        <w:rPr>
          <w:rFonts w:ascii="Simplified Arabic" w:hAnsi="Simplified Arabic" w:cs="Simplified Arabic" w:hint="cs"/>
          <w:b/>
          <w:bCs/>
          <w:sz w:val="32"/>
          <w:szCs w:val="32"/>
          <w:rtl/>
          <w:lang w:bidi="ar-DZ"/>
        </w:rPr>
        <w:t xml:space="preserve">4. المرحلة الرابعة: </w:t>
      </w:r>
      <w:r w:rsidRPr="005C468D">
        <w:rPr>
          <w:rFonts w:ascii="Simplified Arabic" w:hAnsi="Simplified Arabic" w:cs="Simplified Arabic" w:hint="cs"/>
          <w:sz w:val="32"/>
          <w:szCs w:val="32"/>
          <w:rtl/>
          <w:lang w:bidi="ar-DZ"/>
        </w:rPr>
        <w:t>وهي المرحلة التعاقدية، وقد تم فيها التعاقد بين الأفراد وقيام التنظيم السياسي المنظم، واختيار حاكم يحكم بإرادتهم والملاحظ أن روسو في تصوراته هذه كان يبين كيفية قيام النظام السياسي وتأليف الدولة التي هي بطبيعة الحال تشكل جانبا مهما في مجال التغير الاجتماعي.</w:t>
      </w:r>
    </w:p>
    <w:p w:rsidR="00291079" w:rsidRPr="005C468D"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 xml:space="preserve">من خلال المراحل التي ذكرها روسو في كتابه العقد الاجتماعي، أكد أن المجتمعات الانسانية </w:t>
      </w:r>
      <w:r>
        <w:rPr>
          <w:rFonts w:ascii="Simplified Arabic" w:hAnsi="Simplified Arabic" w:cs="Simplified Arabic" w:hint="cs"/>
          <w:sz w:val="32"/>
          <w:szCs w:val="32"/>
          <w:rtl/>
          <w:lang w:bidi="ar-DZ"/>
        </w:rPr>
        <w:t>انتقل</w:t>
      </w:r>
      <w:r w:rsidRPr="005C468D">
        <w:rPr>
          <w:rFonts w:ascii="Simplified Arabic" w:hAnsi="Simplified Arabic" w:cs="Simplified Arabic" w:hint="cs"/>
          <w:sz w:val="32"/>
          <w:szCs w:val="32"/>
          <w:rtl/>
          <w:lang w:bidi="ar-DZ"/>
        </w:rPr>
        <w:t>ت خلال المراحل التاريخية من الحياة البدائية البسيطة إلى التنظيم الاجتماعي أو العقد الاجتماعي، وهكذا تطورت المجتمعات البشرية خلال المراحل التاريخية التي ذكرها.</w:t>
      </w:r>
    </w:p>
    <w:p w:rsidR="00291079" w:rsidRPr="005C468D" w:rsidRDefault="00291079" w:rsidP="00291079">
      <w:pPr>
        <w:bidi/>
        <w:spacing w:before="240" w:after="240"/>
        <w:jc w:val="both"/>
        <w:rPr>
          <w:rFonts w:cs="Simplified Arabic"/>
          <w:sz w:val="32"/>
          <w:szCs w:val="32"/>
          <w:rtl/>
          <w:lang w:bidi="ar-DZ"/>
        </w:rPr>
      </w:pPr>
      <w:r w:rsidRPr="005C468D">
        <w:rPr>
          <w:rFonts w:ascii="Simplified Arabic" w:hAnsi="Simplified Arabic" w:cs="Simplified Arabic" w:hint="cs"/>
          <w:b/>
          <w:bCs/>
          <w:sz w:val="32"/>
          <w:szCs w:val="32"/>
          <w:rtl/>
          <w:lang w:bidi="ar-DZ"/>
        </w:rPr>
        <w:t>3. نظرية أوجست كونت (</w:t>
      </w:r>
      <w:r w:rsidRPr="005C468D">
        <w:rPr>
          <w:rFonts w:ascii="Simplified Arabic" w:hAnsi="Simplified Arabic" w:cs="Simplified Arabic"/>
          <w:b/>
          <w:bCs/>
          <w:sz w:val="32"/>
          <w:szCs w:val="32"/>
          <w:lang w:bidi="ar-DZ"/>
        </w:rPr>
        <w:t>Auguste Comte</w:t>
      </w:r>
      <w:r w:rsidRPr="005C468D">
        <w:rPr>
          <w:rFonts w:ascii="Simplified Arabic" w:hAnsi="Simplified Arabic" w:cs="Simplified Arabic" w:hint="cs"/>
          <w:b/>
          <w:bCs/>
          <w:sz w:val="32"/>
          <w:szCs w:val="32"/>
          <w:rtl/>
          <w:lang w:bidi="ar-DZ"/>
        </w:rPr>
        <w:t xml:space="preserve">): </w:t>
      </w:r>
      <w:r w:rsidRPr="005C468D">
        <w:rPr>
          <w:rFonts w:ascii="Simplified Arabic" w:hAnsi="Simplified Arabic" w:cs="Simplified Arabic" w:hint="cs"/>
          <w:sz w:val="32"/>
          <w:szCs w:val="32"/>
          <w:rtl/>
          <w:lang w:bidi="ar-DZ"/>
        </w:rPr>
        <w:t>يعد أوجست كونت من أنصار النظرية الخطية في التغير الاجتماعي</w:t>
      </w:r>
      <w:r w:rsidRPr="005C468D">
        <w:rPr>
          <w:rFonts w:cs="Simplified Arabic" w:hint="cs"/>
          <w:sz w:val="32"/>
          <w:szCs w:val="32"/>
          <w:rtl/>
          <w:lang w:bidi="ar-DZ"/>
        </w:rPr>
        <w:t xml:space="preserve">، وقد كان تفكير كونت انعكاسا للأحداث المضطربة التي اتسم بها عصره، فقد أدخلت الثورة الفرنسية تغييرات مهمة على المجتمع، وقد كان التصنيع المتنامي قد بدأ بتعديل أساليب الحياة التقليدية للفرنسيين. ومن هنا أراد "كونت" أن يضع علما </w:t>
      </w:r>
      <w:r w:rsidRPr="005C468D">
        <w:rPr>
          <w:rFonts w:cs="Simplified Arabic" w:hint="cs"/>
          <w:sz w:val="32"/>
          <w:szCs w:val="32"/>
          <w:rtl/>
          <w:lang w:bidi="ar-DZ"/>
        </w:rPr>
        <w:lastRenderedPageBreak/>
        <w:t>جديدا لتفسير القوانين التي تحكم وتنظم حياة العالم الاجتماعي، وحسبه فإن لكل علم موضوعه الخاص به، إلا أن جميع هذه العلوم ينتظمها منطق واحد، وتتحرك وفق منهج علمي يهدف إلى كشف النقاب عن قوانين شاملة</w:t>
      </w:r>
      <w:r w:rsidRPr="005C468D">
        <w:rPr>
          <w:rStyle w:val="Appelnotedebasdep"/>
          <w:rFonts w:cs="Simplified Arabic"/>
          <w:sz w:val="32"/>
          <w:szCs w:val="32"/>
          <w:rtl/>
        </w:rPr>
        <w:footnoteReference w:customMarkFollows="1" w:id="94"/>
        <w:t>(</w:t>
      </w:r>
      <w:r w:rsidRPr="005C468D">
        <w:rPr>
          <w:rStyle w:val="Appelnotedebasdep"/>
          <w:rFonts w:cs="Simplified Arabic" w:hint="cs"/>
          <w:sz w:val="32"/>
          <w:szCs w:val="32"/>
          <w:rtl/>
        </w:rPr>
        <w:t>1</w:t>
      </w:r>
      <w:r w:rsidRPr="005C468D">
        <w:rPr>
          <w:rStyle w:val="Appelnotedebasdep"/>
          <w:rFonts w:cs="Simplified Arabic"/>
          <w:sz w:val="32"/>
          <w:szCs w:val="32"/>
          <w:rtl/>
        </w:rPr>
        <w:t>)</w:t>
      </w:r>
      <w:r w:rsidRPr="005C468D">
        <w:rPr>
          <w:rFonts w:cs="Simplified Arabic" w:hint="cs"/>
          <w:sz w:val="32"/>
          <w:szCs w:val="32"/>
          <w:rtl/>
          <w:lang w:bidi="ar-DZ"/>
        </w:rPr>
        <w:t>.</w:t>
      </w:r>
    </w:p>
    <w:p w:rsidR="00291079" w:rsidRPr="005C468D" w:rsidRDefault="00291079" w:rsidP="00291079">
      <w:pPr>
        <w:bidi/>
        <w:spacing w:before="240" w:after="240"/>
        <w:ind w:firstLine="566"/>
        <w:jc w:val="both"/>
        <w:rPr>
          <w:rFonts w:cs="Simplified Arabic"/>
          <w:sz w:val="32"/>
          <w:szCs w:val="32"/>
          <w:rtl/>
          <w:lang w:bidi="ar-DZ"/>
        </w:rPr>
      </w:pPr>
      <w:r w:rsidRPr="005C468D">
        <w:rPr>
          <w:rFonts w:cs="Simplified Arabic" w:hint="cs"/>
          <w:sz w:val="32"/>
          <w:szCs w:val="32"/>
          <w:rtl/>
          <w:lang w:bidi="ar-DZ"/>
        </w:rPr>
        <w:t>وقد أكد ذلك من خلال تقسيمه للدراسة السوسيولوجية، إلى السوسيولوجيا الستاتيكية (البناء الاجتماعي) والتي أراد من خلالها إظهار ما دعاه بالنظام بأنه يتفق عليه أعضاء المجتمع، وسوسيولوجيا الديناميكية (التغير الاجتماعي) التي تهتم بالتقدم فإنه من ناحية هذه الأخيرة أظهر تغير المجتمعات وتقدمها حسب قانون الأحوال الثلاث وأكد بذلك على عامل تطور التفكير البشري.</w:t>
      </w:r>
    </w:p>
    <w:p w:rsidR="00291079" w:rsidRPr="005C468D" w:rsidRDefault="00291079" w:rsidP="00291079">
      <w:pPr>
        <w:bidi/>
        <w:spacing w:before="240" w:after="240"/>
        <w:ind w:firstLine="566"/>
        <w:jc w:val="both"/>
        <w:rPr>
          <w:rFonts w:cs="Simplified Arabic"/>
          <w:sz w:val="32"/>
          <w:szCs w:val="32"/>
          <w:rtl/>
          <w:lang w:bidi="ar-DZ"/>
        </w:rPr>
      </w:pPr>
      <w:r w:rsidRPr="005C468D">
        <w:rPr>
          <w:rFonts w:cs="Simplified Arabic" w:hint="cs"/>
          <w:sz w:val="32"/>
          <w:szCs w:val="32"/>
          <w:rtl/>
          <w:lang w:bidi="ar-DZ"/>
        </w:rPr>
        <w:t>ويرى كونت من خلال قانون الأحوال الثلاث، أن المجتمعات الإنسانية قد مرت بثلاث أطوار وهي: اللاهوتية، الميتافيزيقية، والوضعية، ففي المرحلة اللاهوتية كان الفكر الإنساني مسيرا بالأفكار الدينية وبالاعتقاد بأن المجتمع ما هو إلا تعبير عن إرادة الله. وفي المرحلة الميتافيزيقية التي تصدرت الفكر البشري في فترة عصر النهضة الأوروبية، بدأ الناس ينظرون إلى المجتمع في إطاره الطبيعي، لا باعتباره ناجما عن قوى فوق الطبيعة. أما المرحلة الوضعية التي دشنتها الاكتشافات والانجازات التي حققها "كوبرنيكوس" و"غاليليو" و"نيوتن" فقد اتسمت بتشجيع تطبيق الأساليب العلمية لدراسة العالم الاجتماعي.</w:t>
      </w:r>
    </w:p>
    <w:p w:rsidR="00291079" w:rsidRPr="005C468D" w:rsidRDefault="00291079" w:rsidP="00291079">
      <w:pPr>
        <w:bidi/>
        <w:spacing w:before="240" w:after="240"/>
        <w:ind w:firstLine="566"/>
        <w:jc w:val="both"/>
        <w:rPr>
          <w:rFonts w:cs="Simplified Arabic"/>
          <w:sz w:val="32"/>
          <w:szCs w:val="32"/>
          <w:rtl/>
          <w:lang w:bidi="ar-DZ"/>
        </w:rPr>
      </w:pPr>
      <w:r w:rsidRPr="005C468D">
        <w:rPr>
          <w:rFonts w:cs="Simplified Arabic" w:hint="cs"/>
          <w:sz w:val="32"/>
          <w:szCs w:val="32"/>
          <w:rtl/>
          <w:lang w:bidi="ar-DZ"/>
        </w:rPr>
        <w:t xml:space="preserve">ووفق هذه الوضعيات الثلاث التي ذكرها "كونت" فإن المجتمع ينتقل من مرحلة إلى مرحلة وفق خط متصاعد إلى الأمام، لذلك حاول "كونت" أن يصنع معالم الوضعية القادمة لتكون أحسن من سابقاتها، فقد أبدى خوفه الكبير من </w:t>
      </w:r>
      <w:r>
        <w:rPr>
          <w:rFonts w:cs="Simplified Arabic" w:hint="cs"/>
          <w:sz w:val="32"/>
          <w:szCs w:val="32"/>
          <w:rtl/>
          <w:lang w:bidi="ar-DZ"/>
        </w:rPr>
        <w:t>انعدام</w:t>
      </w:r>
      <w:r w:rsidRPr="005C468D">
        <w:rPr>
          <w:rFonts w:cs="Simplified Arabic" w:hint="cs"/>
          <w:sz w:val="32"/>
          <w:szCs w:val="32"/>
          <w:rtl/>
          <w:lang w:bidi="ar-DZ"/>
        </w:rPr>
        <w:t xml:space="preserve"> المساواة والطبقية التي خلفتها الثورة الصناعية، والخطر الذي يمثله التفاوت على التماسك الاجتماعي، و</w:t>
      </w:r>
      <w:r>
        <w:rPr>
          <w:rFonts w:cs="Simplified Arabic" w:hint="cs"/>
          <w:sz w:val="32"/>
          <w:szCs w:val="32"/>
          <w:rtl/>
          <w:lang w:bidi="ar-DZ"/>
        </w:rPr>
        <w:t>انتشار</w:t>
      </w:r>
      <w:r w:rsidRPr="005C468D">
        <w:rPr>
          <w:rFonts w:cs="Simplified Arabic" w:hint="cs"/>
          <w:sz w:val="32"/>
          <w:szCs w:val="32"/>
          <w:rtl/>
          <w:lang w:bidi="ar-DZ"/>
        </w:rPr>
        <w:t xml:space="preserve"> مظاهر الفردانية والتفكك الاجتماعي، وغيرها من المشكلات التي خلفها التصنيع. وبالتالي يكمن الحل حسبه في الوصول إلى اجتماع أخلاقي من شأنه أن ينظم المجتمع أو يعزز أواصر العلاقات </w:t>
      </w:r>
      <w:r w:rsidRPr="005C468D">
        <w:rPr>
          <w:rFonts w:cs="Simplified Arabic" w:hint="cs"/>
          <w:sz w:val="32"/>
          <w:szCs w:val="32"/>
          <w:rtl/>
          <w:lang w:bidi="ar-DZ"/>
        </w:rPr>
        <w:lastRenderedPageBreak/>
        <w:t>فيه رغم بروز ال</w:t>
      </w:r>
      <w:r>
        <w:rPr>
          <w:rFonts w:cs="Simplified Arabic" w:hint="cs"/>
          <w:sz w:val="32"/>
          <w:szCs w:val="32"/>
          <w:rtl/>
          <w:lang w:bidi="ar-DZ"/>
        </w:rPr>
        <w:t>أنماط</w:t>
      </w:r>
      <w:r w:rsidRPr="005C468D">
        <w:rPr>
          <w:rFonts w:cs="Simplified Arabic" w:hint="cs"/>
          <w:sz w:val="32"/>
          <w:szCs w:val="32"/>
          <w:rtl/>
          <w:lang w:bidi="ar-DZ"/>
        </w:rPr>
        <w:t xml:space="preserve"> الجديدة من عدم المساواة. "ورغم أن رؤية "كونت" لإعادة بناء المجتمع لم يقدر لها التحقق والنجاح، إلا أن إسهامه في تنظيم علم المجتمع وتوحيده كان ملهما للجهود التي قامت بعده لوضع الأسس المهنية لعلم الاجتماع باعتباره منهجا أكاديميا"</w:t>
      </w:r>
      <w:r w:rsidRPr="005C468D">
        <w:rPr>
          <w:rStyle w:val="Appelnotedebasdep"/>
          <w:rFonts w:cs="Simplified Arabic"/>
          <w:sz w:val="32"/>
          <w:szCs w:val="32"/>
          <w:rtl/>
        </w:rPr>
        <w:footnoteReference w:customMarkFollows="1" w:id="95"/>
        <w:t>(</w:t>
      </w:r>
      <w:r>
        <w:rPr>
          <w:rStyle w:val="Appelnotedebasdep"/>
          <w:rFonts w:cs="Simplified Arabic" w:hint="cs"/>
          <w:sz w:val="32"/>
          <w:szCs w:val="32"/>
          <w:rtl/>
        </w:rPr>
        <w:t>1</w:t>
      </w:r>
      <w:r w:rsidRPr="005C468D">
        <w:rPr>
          <w:rStyle w:val="Appelnotedebasdep"/>
          <w:rFonts w:cs="Simplified Arabic"/>
          <w:sz w:val="32"/>
          <w:szCs w:val="32"/>
          <w:rtl/>
        </w:rPr>
        <w:t>)</w:t>
      </w:r>
      <w:r w:rsidRPr="005C468D">
        <w:rPr>
          <w:rFonts w:cs="Simplified Arabic" w:hint="cs"/>
          <w:sz w:val="32"/>
          <w:szCs w:val="32"/>
          <w:rtl/>
          <w:lang w:bidi="ar-DZ"/>
        </w:rPr>
        <w:t xml:space="preserve">.  </w:t>
      </w:r>
    </w:p>
    <w:p w:rsidR="00291079" w:rsidRPr="005C468D" w:rsidRDefault="00291079" w:rsidP="00291079">
      <w:pPr>
        <w:bidi/>
        <w:spacing w:before="240" w:after="240"/>
        <w:jc w:val="both"/>
        <w:rPr>
          <w:rFonts w:cs="Simplified Arabic"/>
          <w:sz w:val="32"/>
          <w:szCs w:val="32"/>
          <w:rtl/>
          <w:lang w:bidi="ar-DZ"/>
        </w:rPr>
      </w:pPr>
      <w:r w:rsidRPr="005C468D">
        <w:rPr>
          <w:rFonts w:cs="Simplified Arabic" w:hint="cs"/>
          <w:b/>
          <w:bCs/>
          <w:sz w:val="32"/>
          <w:szCs w:val="32"/>
          <w:rtl/>
          <w:lang w:bidi="ar-DZ"/>
        </w:rPr>
        <w:t>4. نظرية إميل دوركايم (</w:t>
      </w:r>
      <w:r w:rsidRPr="005C468D">
        <w:rPr>
          <w:rFonts w:cs="Simplified Arabic"/>
          <w:b/>
          <w:bCs/>
          <w:sz w:val="32"/>
          <w:szCs w:val="32"/>
          <w:lang w:bidi="ar-DZ"/>
        </w:rPr>
        <w:t>Emil Durkheim</w:t>
      </w:r>
      <w:r w:rsidRPr="005C468D">
        <w:rPr>
          <w:rFonts w:cs="Simplified Arabic" w:hint="cs"/>
          <w:b/>
          <w:bCs/>
          <w:sz w:val="32"/>
          <w:szCs w:val="32"/>
          <w:rtl/>
          <w:lang w:bidi="ar-DZ"/>
        </w:rPr>
        <w:t xml:space="preserve">): </w:t>
      </w:r>
      <w:r w:rsidRPr="005C468D">
        <w:rPr>
          <w:rFonts w:cs="Simplified Arabic" w:hint="cs"/>
          <w:sz w:val="32"/>
          <w:szCs w:val="32"/>
          <w:rtl/>
          <w:lang w:bidi="ar-DZ"/>
        </w:rPr>
        <w:t xml:space="preserve">حسب دوركايم يتغير المجتمع الإنساني من التضامن الميكانيكي إلى العضوي. إذ وصف حالة التضامن الميكانيكي معبرا عن الشعور الجمعي الذي يصف مفهوم (نحن) لأن كافة أفراده متجانسون عقليا وأدبيا، ومشتركون في معتقدات واحدة، ومتجانسون اجتماعيا، وعندهم تقسيم عمل قائم على العمر والجنس المتصف بالبساطة والمتضمن علائق </w:t>
      </w:r>
      <w:r>
        <w:rPr>
          <w:rFonts w:cs="Simplified Arabic" w:hint="cs"/>
          <w:sz w:val="32"/>
          <w:szCs w:val="32"/>
          <w:rtl/>
          <w:lang w:bidi="ar-DZ"/>
        </w:rPr>
        <w:t>اجتماعية</w:t>
      </w:r>
      <w:r w:rsidRPr="005C468D">
        <w:rPr>
          <w:rFonts w:cs="Simplified Arabic" w:hint="cs"/>
          <w:sz w:val="32"/>
          <w:szCs w:val="32"/>
          <w:rtl/>
          <w:lang w:bidi="ar-DZ"/>
        </w:rPr>
        <w:t xml:space="preserve"> منسوجة من خلال الروابط القرابية المتصفة بالمتانة التي لا تحل ولا تنكسر. بذات الوقت يخلق بين حاملي هذه العلاقات شعورا جمعيا قويا وولاء للضمير الاجتماعي الأمر الذي لا يفسح المجال عندهم للتعبير عن حريتهم الفردية أو مواقفهم الشخصية</w:t>
      </w:r>
      <w:r w:rsidRPr="005C468D">
        <w:rPr>
          <w:rStyle w:val="Appelnotedebasdep"/>
          <w:rFonts w:cs="Simplified Arabic"/>
          <w:sz w:val="32"/>
          <w:szCs w:val="32"/>
          <w:rtl/>
        </w:rPr>
        <w:footnoteReference w:customMarkFollows="1" w:id="96"/>
        <w:t>(</w:t>
      </w:r>
      <w:r>
        <w:rPr>
          <w:rStyle w:val="Appelnotedebasdep"/>
          <w:rFonts w:cs="Simplified Arabic" w:hint="cs"/>
          <w:sz w:val="32"/>
          <w:szCs w:val="32"/>
          <w:rtl/>
        </w:rPr>
        <w:t>2</w:t>
      </w:r>
      <w:r w:rsidRPr="005C468D">
        <w:rPr>
          <w:rStyle w:val="Appelnotedebasdep"/>
          <w:rFonts w:cs="Simplified Arabic"/>
          <w:sz w:val="32"/>
          <w:szCs w:val="32"/>
          <w:rtl/>
        </w:rPr>
        <w:t>)</w:t>
      </w:r>
      <w:r w:rsidRPr="005C468D">
        <w:rPr>
          <w:rFonts w:cs="Simplified Arabic" w:hint="cs"/>
          <w:sz w:val="32"/>
          <w:szCs w:val="32"/>
          <w:rtl/>
          <w:lang w:bidi="ar-DZ"/>
        </w:rPr>
        <w:t>.</w:t>
      </w:r>
    </w:p>
    <w:p w:rsidR="00291079" w:rsidRPr="005C468D" w:rsidRDefault="00291079" w:rsidP="00291079">
      <w:pPr>
        <w:tabs>
          <w:tab w:val="right" w:pos="566"/>
        </w:tabs>
        <w:bidi/>
        <w:spacing w:before="240" w:after="240"/>
        <w:ind w:firstLine="566"/>
        <w:jc w:val="both"/>
        <w:rPr>
          <w:rFonts w:cs="Simplified Arabic"/>
          <w:sz w:val="32"/>
          <w:szCs w:val="32"/>
          <w:rtl/>
          <w:lang w:bidi="ar-DZ"/>
        </w:rPr>
      </w:pPr>
      <w:r w:rsidRPr="005C468D">
        <w:rPr>
          <w:rFonts w:cs="Simplified Arabic" w:hint="cs"/>
          <w:sz w:val="32"/>
          <w:szCs w:val="32"/>
          <w:rtl/>
          <w:lang w:bidi="ar-DZ"/>
        </w:rPr>
        <w:t xml:space="preserve">بعد هذه المرحلة ينتقل المجتمع إلى مرحلة جديدة تتصف بالتضامن العضوي الذي يقابل المجتمع الحديث المتصف بالعلاقات الجزئية والجانبية المعتمدة على المصلحة الذاتية والوظيفية المهنية ولا يوجد أي أثر للأواصر القبلية أو القرابية، وفي ضوء ذلك تكون العلاقات </w:t>
      </w:r>
      <w:r>
        <w:rPr>
          <w:rFonts w:cs="Simplified Arabic" w:hint="cs"/>
          <w:sz w:val="32"/>
          <w:szCs w:val="32"/>
          <w:rtl/>
          <w:lang w:bidi="ar-DZ"/>
        </w:rPr>
        <w:t>الاجتماعية</w:t>
      </w:r>
      <w:r w:rsidRPr="005C468D">
        <w:rPr>
          <w:rFonts w:cs="Simplified Arabic" w:hint="cs"/>
          <w:sz w:val="32"/>
          <w:szCs w:val="32"/>
          <w:rtl/>
          <w:lang w:bidi="ar-DZ"/>
        </w:rPr>
        <w:t xml:space="preserve"> سهلة الانحلال والانكسار، وهذا ما يفسر لنا أن الشعور الجمعي فيه ضعيف كبير، وهذا ما يسهل على الفرد التعبير عن مواقفه الشخصية وحريته الفردية بكل حرية بدون مجاملة أو تردد.</w:t>
      </w:r>
    </w:p>
    <w:p w:rsidR="00291079" w:rsidRPr="005C468D" w:rsidRDefault="00291079" w:rsidP="00291079">
      <w:pPr>
        <w:bidi/>
        <w:spacing w:before="240" w:after="240"/>
        <w:ind w:firstLine="566"/>
        <w:jc w:val="both"/>
        <w:rPr>
          <w:rFonts w:cs="Simplified Arabic"/>
          <w:sz w:val="32"/>
          <w:szCs w:val="32"/>
          <w:rtl/>
          <w:lang w:bidi="ar-DZ"/>
        </w:rPr>
      </w:pPr>
      <w:r w:rsidRPr="005C468D">
        <w:rPr>
          <w:rFonts w:cs="Simplified Arabic" w:hint="cs"/>
          <w:sz w:val="32"/>
          <w:szCs w:val="32"/>
          <w:rtl/>
          <w:lang w:bidi="ar-DZ"/>
        </w:rPr>
        <w:t>و</w:t>
      </w:r>
      <w:r>
        <w:rPr>
          <w:rFonts w:cs="Simplified Arabic" w:hint="cs"/>
          <w:sz w:val="32"/>
          <w:szCs w:val="32"/>
          <w:rtl/>
          <w:lang w:bidi="ar-DZ"/>
        </w:rPr>
        <w:t xml:space="preserve">قد </w:t>
      </w:r>
      <w:r w:rsidRPr="005C468D">
        <w:rPr>
          <w:rFonts w:cs="Simplified Arabic" w:hint="cs"/>
          <w:sz w:val="32"/>
          <w:szCs w:val="32"/>
          <w:rtl/>
          <w:lang w:bidi="ar-DZ"/>
        </w:rPr>
        <w:t>بين</w:t>
      </w:r>
      <w:r w:rsidRPr="005C468D">
        <w:rPr>
          <w:rStyle w:val="Titre1Car"/>
          <w:rFonts w:eastAsia="Calibri" w:hint="cs"/>
          <w:rtl/>
        </w:rPr>
        <w:t xml:space="preserve"> دوركايم </w:t>
      </w:r>
      <w:r>
        <w:rPr>
          <w:rFonts w:cs="Simplified Arabic" w:hint="cs"/>
          <w:sz w:val="32"/>
          <w:szCs w:val="32"/>
          <w:rtl/>
          <w:lang w:bidi="ar-DZ"/>
        </w:rPr>
        <w:t>انتقال</w:t>
      </w:r>
      <w:r w:rsidRPr="005C468D">
        <w:rPr>
          <w:rFonts w:cs="Simplified Arabic" w:hint="cs"/>
          <w:sz w:val="32"/>
          <w:szCs w:val="32"/>
          <w:rtl/>
          <w:lang w:bidi="ar-DZ"/>
        </w:rPr>
        <w:t xml:space="preserve"> المجتمع من المجتمع التقليدي المبني على التضامن العضوي إلى المجتمع الصناعي المبني على التضامن الميكانيكي عن طريق التقدم في تقسيم العمل، وأرجع عملية تقسيم العمل إلى العامل الديموغرافي بحيث لاحظ أن بكثرة الأفراد في المجتمع، </w:t>
      </w:r>
      <w:r w:rsidRPr="005C468D">
        <w:rPr>
          <w:rFonts w:cs="Simplified Arabic" w:hint="cs"/>
          <w:sz w:val="32"/>
          <w:szCs w:val="32"/>
          <w:rtl/>
          <w:lang w:bidi="ar-DZ"/>
        </w:rPr>
        <w:lastRenderedPageBreak/>
        <w:t xml:space="preserve">يمارس بعضهم على البعض تأثيرا يجعلهم يتفاعلون بقوة وسرعة أكثر، مما يجعل الحياة </w:t>
      </w:r>
      <w:r>
        <w:rPr>
          <w:rFonts w:cs="Simplified Arabic" w:hint="cs"/>
          <w:sz w:val="32"/>
          <w:szCs w:val="32"/>
          <w:rtl/>
          <w:lang w:bidi="ar-DZ"/>
        </w:rPr>
        <w:t>الاجتماعية</w:t>
      </w:r>
      <w:r w:rsidRPr="005C468D">
        <w:rPr>
          <w:rFonts w:cs="Simplified Arabic" w:hint="cs"/>
          <w:sz w:val="32"/>
          <w:szCs w:val="32"/>
          <w:rtl/>
          <w:lang w:bidi="ar-DZ"/>
        </w:rPr>
        <w:t xml:space="preserve"> تتكاثف بتقسيم العمل، يكون ذلك التكيف معبر عن درجة تعقيد المجتمع وبالتالي عن الحضارة</w:t>
      </w:r>
      <w:r w:rsidRPr="005C468D">
        <w:rPr>
          <w:rStyle w:val="Appelnotedebasdep"/>
          <w:rFonts w:cs="Simplified Arabic"/>
          <w:sz w:val="32"/>
          <w:szCs w:val="32"/>
          <w:rtl/>
        </w:rPr>
        <w:footnoteReference w:customMarkFollows="1" w:id="97"/>
        <w:t>(</w:t>
      </w:r>
      <w:r>
        <w:rPr>
          <w:rStyle w:val="Appelnotedebasdep"/>
          <w:rFonts w:cs="Simplified Arabic" w:hint="cs"/>
          <w:sz w:val="32"/>
          <w:szCs w:val="32"/>
          <w:rtl/>
        </w:rPr>
        <w:t>1</w:t>
      </w:r>
      <w:r w:rsidRPr="005C468D">
        <w:rPr>
          <w:rStyle w:val="Appelnotedebasdep"/>
          <w:rFonts w:cs="Simplified Arabic"/>
          <w:sz w:val="32"/>
          <w:szCs w:val="32"/>
          <w:rtl/>
        </w:rPr>
        <w:t>)</w:t>
      </w:r>
      <w:r w:rsidRPr="005C468D">
        <w:rPr>
          <w:rFonts w:cs="Simplified Arabic" w:hint="cs"/>
          <w:sz w:val="32"/>
          <w:szCs w:val="32"/>
          <w:rtl/>
          <w:lang w:bidi="ar-DZ"/>
        </w:rPr>
        <w:t>.</w:t>
      </w:r>
    </w:p>
    <w:p w:rsidR="00291079" w:rsidRPr="005C468D" w:rsidRDefault="00291079" w:rsidP="00291079">
      <w:pPr>
        <w:bidi/>
        <w:spacing w:before="240" w:after="240"/>
        <w:ind w:firstLine="566"/>
        <w:jc w:val="both"/>
        <w:rPr>
          <w:rFonts w:cs="Simplified Arabic"/>
          <w:sz w:val="32"/>
          <w:szCs w:val="32"/>
          <w:rtl/>
          <w:lang w:bidi="ar-DZ"/>
        </w:rPr>
      </w:pPr>
      <w:r w:rsidRPr="005C468D">
        <w:rPr>
          <w:rFonts w:cs="Simplified Arabic" w:hint="cs"/>
          <w:sz w:val="32"/>
          <w:szCs w:val="32"/>
          <w:rtl/>
          <w:lang w:bidi="ar-DZ"/>
        </w:rPr>
        <w:t xml:space="preserve">من خلال الطرح السابق يفسر "دوركايم" التغير الاجتماعي من خلال </w:t>
      </w:r>
      <w:r>
        <w:rPr>
          <w:rFonts w:cs="Simplified Arabic" w:hint="cs"/>
          <w:sz w:val="32"/>
          <w:szCs w:val="32"/>
          <w:rtl/>
          <w:lang w:bidi="ar-DZ"/>
        </w:rPr>
        <w:t>انتقال</w:t>
      </w:r>
      <w:r w:rsidRPr="005C468D">
        <w:rPr>
          <w:rFonts w:cs="Simplified Arabic" w:hint="cs"/>
          <w:sz w:val="32"/>
          <w:szCs w:val="32"/>
          <w:rtl/>
          <w:lang w:bidi="ar-DZ"/>
        </w:rPr>
        <w:t xml:space="preserve"> المجتمعات الانسانية من الحالة الميكانيكية إلى العضوية من خلال التخصص وتقسيم العمل، ويواكبه في ذلك تغيرات في الأدوار القيم والعلاقات </w:t>
      </w:r>
      <w:r>
        <w:rPr>
          <w:rFonts w:cs="Simplified Arabic" w:hint="cs"/>
          <w:sz w:val="32"/>
          <w:szCs w:val="32"/>
          <w:rtl/>
          <w:lang w:bidi="ar-DZ"/>
        </w:rPr>
        <w:t>الاجتماعية</w:t>
      </w:r>
      <w:r w:rsidRPr="005C468D">
        <w:rPr>
          <w:rFonts w:cs="Simplified Arabic" w:hint="cs"/>
          <w:sz w:val="32"/>
          <w:szCs w:val="32"/>
          <w:rtl/>
          <w:lang w:bidi="ar-DZ"/>
        </w:rPr>
        <w:t xml:space="preserve"> وحتى في نمط الحياة، أي في البناء الاجتماعي، وينتقل المجتمع من حالة التجانس إلى حالة اللاتجانس، وبالتالي فإن المجتمع الإنساني يسير وفق مراحل تحددها العوامل المادية وليست الأخلاقية كما يذهب إلى ذلك ماكس فيبر (</w:t>
      </w:r>
      <w:r w:rsidRPr="005C468D">
        <w:rPr>
          <w:rFonts w:cs="Simplified Arabic"/>
          <w:sz w:val="32"/>
          <w:szCs w:val="32"/>
          <w:lang w:bidi="ar-DZ"/>
        </w:rPr>
        <w:t>Max weber</w:t>
      </w:r>
      <w:r w:rsidRPr="005C468D">
        <w:rPr>
          <w:rFonts w:cs="Simplified Arabic" w:hint="cs"/>
          <w:sz w:val="32"/>
          <w:szCs w:val="32"/>
          <w:rtl/>
          <w:lang w:bidi="ar-DZ"/>
        </w:rPr>
        <w:t xml:space="preserve">) وكلما ازداد التعقيد في العمل ازدادت العلاقات </w:t>
      </w:r>
      <w:r>
        <w:rPr>
          <w:rFonts w:cs="Simplified Arabic" w:hint="cs"/>
          <w:sz w:val="32"/>
          <w:szCs w:val="32"/>
          <w:rtl/>
          <w:lang w:bidi="ar-DZ"/>
        </w:rPr>
        <w:t>الاجتماعية</w:t>
      </w:r>
      <w:r w:rsidRPr="005C468D">
        <w:rPr>
          <w:rFonts w:cs="Simplified Arabic" w:hint="cs"/>
          <w:sz w:val="32"/>
          <w:szCs w:val="32"/>
          <w:rtl/>
          <w:lang w:bidi="ar-DZ"/>
        </w:rPr>
        <w:t xml:space="preserve"> أكثر تعقيدا و</w:t>
      </w:r>
      <w:r>
        <w:rPr>
          <w:rFonts w:cs="Simplified Arabic" w:hint="cs"/>
          <w:sz w:val="32"/>
          <w:szCs w:val="32"/>
          <w:rtl/>
          <w:lang w:bidi="ar-DZ"/>
        </w:rPr>
        <w:t>انتقل</w:t>
      </w:r>
      <w:r w:rsidRPr="005C468D">
        <w:rPr>
          <w:rFonts w:cs="Simplified Arabic" w:hint="cs"/>
          <w:sz w:val="32"/>
          <w:szCs w:val="32"/>
          <w:rtl/>
          <w:lang w:bidi="ar-DZ"/>
        </w:rPr>
        <w:t xml:space="preserve"> المجتمع بذاك من حال إلى حال أكثر تعقيدا.</w:t>
      </w:r>
    </w:p>
    <w:p w:rsidR="00291079" w:rsidRPr="005C468D" w:rsidRDefault="00291079" w:rsidP="00291079">
      <w:pPr>
        <w:pStyle w:val="Sansinterligne"/>
        <w:bidi/>
        <w:spacing w:before="240" w:after="240"/>
        <w:jc w:val="both"/>
        <w:rPr>
          <w:rFonts w:ascii="Simplified Arabic" w:hAnsi="Simplified Arabic" w:cs="Simplified Arabic"/>
          <w:sz w:val="32"/>
          <w:szCs w:val="32"/>
          <w:rtl/>
          <w:lang w:bidi="ar-DZ"/>
        </w:rPr>
      </w:pPr>
      <w:r w:rsidRPr="005C468D">
        <w:rPr>
          <w:rFonts w:ascii="Simplified Arabic" w:hAnsi="Simplified Arabic" w:cs="Simplified Arabic" w:hint="cs"/>
          <w:sz w:val="32"/>
          <w:szCs w:val="32"/>
          <w:rtl/>
          <w:lang w:bidi="ar-DZ"/>
        </w:rPr>
        <w:t xml:space="preserve"> </w:t>
      </w:r>
      <w:r w:rsidRPr="005C468D">
        <w:rPr>
          <w:rFonts w:ascii="Simplified Arabic" w:hAnsi="Simplified Arabic" w:cs="Simplified Arabic" w:hint="cs"/>
          <w:b/>
          <w:bCs/>
          <w:sz w:val="32"/>
          <w:szCs w:val="32"/>
          <w:rtl/>
          <w:lang w:bidi="ar-DZ"/>
        </w:rPr>
        <w:t>5. نظرية كارل ماركس(</w:t>
      </w:r>
      <w:r w:rsidRPr="005C468D">
        <w:rPr>
          <w:rStyle w:val="Titre1Car"/>
          <w:rFonts w:eastAsia="Calibri"/>
        </w:rPr>
        <w:t>Marx</w:t>
      </w:r>
      <w:r w:rsidRPr="005C468D">
        <w:rPr>
          <w:rFonts w:ascii="Simplified Arabic" w:hAnsi="Simplified Arabic" w:cs="Simplified Arabic" w:hint="cs"/>
          <w:b/>
          <w:bCs/>
          <w:sz w:val="32"/>
          <w:szCs w:val="32"/>
          <w:rtl/>
          <w:lang w:bidi="ar-DZ"/>
        </w:rPr>
        <w:t xml:space="preserve">): </w:t>
      </w:r>
      <w:r w:rsidRPr="005C468D">
        <w:rPr>
          <w:rFonts w:ascii="Simplified Arabic" w:hAnsi="Simplified Arabic" w:cs="Simplified Arabic" w:hint="cs"/>
          <w:sz w:val="32"/>
          <w:szCs w:val="32"/>
          <w:rtl/>
          <w:lang w:bidi="ar-DZ"/>
        </w:rPr>
        <w:t xml:space="preserve"> بالرغم من أن ماركس من أنصار النظرية الخطية في التغير الاجتماعي مثله مثل "أوغست كونت" و"إميل دوركايم"، وكان مثلهما يسعى إلى تفسير التغيرات التي </w:t>
      </w:r>
      <w:r>
        <w:rPr>
          <w:rFonts w:ascii="Simplified Arabic" w:hAnsi="Simplified Arabic" w:cs="Simplified Arabic" w:hint="cs"/>
          <w:sz w:val="32"/>
          <w:szCs w:val="32"/>
          <w:rtl/>
          <w:lang w:bidi="ar-DZ"/>
        </w:rPr>
        <w:t>كانت</w:t>
      </w:r>
      <w:r w:rsidRPr="005C468D">
        <w:rPr>
          <w:rFonts w:ascii="Simplified Arabic" w:hAnsi="Simplified Arabic" w:cs="Simplified Arabic" w:hint="cs"/>
          <w:sz w:val="32"/>
          <w:szCs w:val="32"/>
          <w:rtl/>
          <w:lang w:bidi="ar-DZ"/>
        </w:rPr>
        <w:t xml:space="preserve"> تطرأ على المجتمع الأوربي خلال الثورة الصناعية إلا أنه يختلف معهم في الأفكار التي طرحوها بصورة كاملة. وقد ارتبطت أهم التغيرات في نظره بتطور الرأسمالية التي تشكل بطبيعتها نظاما طبقيا يتميز بالصراع والاستغلال، وهذا ما يؤدي في نظره إلى التفاوت واللامساواة والتفكك والعديد من المشاكل </w:t>
      </w:r>
      <w:r>
        <w:rPr>
          <w:rFonts w:ascii="Simplified Arabic" w:hAnsi="Simplified Arabic" w:cs="Simplified Arabic" w:hint="cs"/>
          <w:sz w:val="32"/>
          <w:szCs w:val="32"/>
          <w:rtl/>
          <w:lang w:bidi="ar-DZ"/>
        </w:rPr>
        <w:t>الاجتماعية</w:t>
      </w:r>
      <w:r w:rsidRPr="005C468D">
        <w:rPr>
          <w:rFonts w:ascii="Simplified Arabic" w:hAnsi="Simplified Arabic" w:cs="Simplified Arabic" w:hint="cs"/>
          <w:sz w:val="32"/>
          <w:szCs w:val="32"/>
          <w:rtl/>
          <w:lang w:bidi="ar-DZ"/>
        </w:rPr>
        <w:t>.</w:t>
      </w:r>
    </w:p>
    <w:p w:rsidR="00291079" w:rsidRPr="001C5654" w:rsidRDefault="00291079" w:rsidP="00291079">
      <w:pPr>
        <w:pStyle w:val="Sansinterligne"/>
        <w:bidi/>
        <w:spacing w:before="240" w:after="240"/>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 xml:space="preserve">ويرى ماركس أن الأصول الرئيسية للتغير الاجتماعي لا تكمن فيما يحمله الناس من أفكار وقيم. بل إن حوافز التغير الاجتماعي تتمثل في المقام الأول في المؤشرات </w:t>
      </w:r>
      <w:r w:rsidR="003140B3">
        <w:rPr>
          <w:rFonts w:ascii="Simplified Arabic" w:hAnsi="Simplified Arabic" w:cs="Simplified Arabic" w:hint="cs"/>
          <w:sz w:val="32"/>
          <w:szCs w:val="32"/>
          <w:rtl/>
          <w:lang w:bidi="ar-DZ"/>
        </w:rPr>
        <w:t>الاقتصادية</w:t>
      </w:r>
      <w:r w:rsidRPr="001C5654">
        <w:rPr>
          <w:rFonts w:ascii="Simplified Arabic" w:hAnsi="Simplified Arabic" w:cs="Simplified Arabic" w:hint="cs"/>
          <w:sz w:val="32"/>
          <w:szCs w:val="32"/>
          <w:rtl/>
          <w:lang w:bidi="ar-DZ"/>
        </w:rPr>
        <w:t xml:space="preserve"> والصراع الطبقي التي تدفع إلى التطور التاريخي لأنها "محرك التاريخ"، وبعبارة "ماركس": "فإن التاريخ البشري برمته حتى الآن هو تاريخ الصراع بين الطبقات"</w:t>
      </w:r>
      <w:r w:rsidRPr="001C5654">
        <w:rPr>
          <w:rStyle w:val="Appelnotedebasdep"/>
          <w:rFonts w:ascii="Simplified Arabic" w:hAnsi="Simplified Arabic" w:cs="Simplified Arabic"/>
          <w:sz w:val="32"/>
          <w:szCs w:val="32"/>
          <w:rtl/>
        </w:rPr>
        <w:footnoteReference w:customMarkFollows="1" w:id="98"/>
        <w:t>(1)</w:t>
      </w:r>
      <w:r w:rsidRPr="001C5654">
        <w:rPr>
          <w:rFonts w:ascii="Simplified Arabic" w:hAnsi="Simplified Arabic" w:cs="Simplified Arabic" w:hint="cs"/>
          <w:sz w:val="32"/>
          <w:szCs w:val="32"/>
          <w:rtl/>
          <w:lang w:bidi="ar-DZ"/>
        </w:rPr>
        <w:t xml:space="preserve">. ورغم أن ماركس ركز أكثر من اهتمامه على الرأسمالية والمجتمع الحديث، إلا أنه استقصى وتتبع أطوار نمو </w:t>
      </w:r>
      <w:r w:rsidRPr="001C5654">
        <w:rPr>
          <w:rFonts w:ascii="Simplified Arabic" w:hAnsi="Simplified Arabic" w:cs="Simplified Arabic" w:hint="cs"/>
          <w:sz w:val="32"/>
          <w:szCs w:val="32"/>
          <w:rtl/>
          <w:lang w:bidi="ar-DZ"/>
        </w:rPr>
        <w:lastRenderedPageBreak/>
        <w:t xml:space="preserve">المجتمعات على مر التاريخ، فالنظم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في نظره تنتقل من نمط </w:t>
      </w:r>
      <w:r>
        <w:rPr>
          <w:rFonts w:ascii="Simplified Arabic" w:hAnsi="Simplified Arabic" w:cs="Simplified Arabic" w:hint="cs"/>
          <w:sz w:val="32"/>
          <w:szCs w:val="32"/>
          <w:rtl/>
          <w:lang w:bidi="ar-DZ"/>
        </w:rPr>
        <w:t>انتاج</w:t>
      </w:r>
      <w:r w:rsidRPr="001C5654">
        <w:rPr>
          <w:rFonts w:ascii="Simplified Arabic" w:hAnsi="Simplified Arabic" w:cs="Simplified Arabic" w:hint="cs"/>
          <w:sz w:val="32"/>
          <w:szCs w:val="32"/>
          <w:rtl/>
          <w:lang w:bidi="ar-DZ"/>
        </w:rPr>
        <w:t xml:space="preserve"> إلى آخر بصورة تدريجية أحيانا، وعن طريق الثورة أحيانا أخرى نتيجة للتناقضات الكامنة في اقتصاداتها.</w:t>
      </w:r>
    </w:p>
    <w:p w:rsidR="00291079" w:rsidRPr="001C5654" w:rsidRDefault="00291079" w:rsidP="00291079">
      <w:pPr>
        <w:pStyle w:val="Sansinterligne"/>
        <w:bidi/>
        <w:spacing w:before="240" w:after="240"/>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وحدد ماركس ملامح التقدم في المراحل التاريخية التي بدأت بمجتمعات الصيادين والحصادين، أو ما سماها بالبدائية الشيوعية، و</w:t>
      </w:r>
      <w:r>
        <w:rPr>
          <w:rFonts w:ascii="Simplified Arabic" w:hAnsi="Simplified Arabic" w:cs="Simplified Arabic" w:hint="cs"/>
          <w:sz w:val="32"/>
          <w:szCs w:val="32"/>
          <w:rtl/>
          <w:lang w:bidi="ar-DZ"/>
        </w:rPr>
        <w:t>انتقل</w:t>
      </w:r>
      <w:r w:rsidRPr="001C5654">
        <w:rPr>
          <w:rFonts w:ascii="Simplified Arabic" w:hAnsi="Simplified Arabic" w:cs="Simplified Arabic" w:hint="cs"/>
          <w:sz w:val="32"/>
          <w:szCs w:val="32"/>
          <w:rtl/>
          <w:lang w:bidi="ar-DZ"/>
        </w:rPr>
        <w:t xml:space="preserve">ت عبر نظم العبودية القديمة، ونظم الإقطاع القائمة على تقسيم العمل ببين ملاك الأراضي والعمال، وكان التجار والحرفيين مؤشرا على بداية نمو الطبقة التجارية أو الرأسمالية التي أخذت تحل مكان ملاك الأراضي من النبلاء، ووفق هذه النظرة إلى </w:t>
      </w:r>
      <w:r>
        <w:rPr>
          <w:rFonts w:ascii="Simplified Arabic" w:hAnsi="Simplified Arabic" w:cs="Simplified Arabic" w:hint="cs"/>
          <w:sz w:val="32"/>
          <w:szCs w:val="32"/>
          <w:rtl/>
          <w:lang w:bidi="ar-DZ"/>
        </w:rPr>
        <w:t>انتقال</w:t>
      </w:r>
      <w:r w:rsidRPr="001C5654">
        <w:rPr>
          <w:rFonts w:ascii="Simplified Arabic" w:hAnsi="Simplified Arabic" w:cs="Simplified Arabic" w:hint="cs"/>
          <w:sz w:val="32"/>
          <w:szCs w:val="32"/>
          <w:rtl/>
          <w:lang w:bidi="ar-DZ"/>
        </w:rPr>
        <w:t xml:space="preserve"> المجتمع من مرحلة إلى أخرى، اعتقد "ماركس" أن نظاما جديدا سيحل بدلا من النظام الرأسمالي بالطريقة نفسها التي اتحد بها الرأسماليون للإطاحة بالنظام الإقطاعي، وذلك من خلال الثورات العمالية التي ستقوم بتغيير النظام الاقتصادي الرأسمالي القائم على الطبقية، إلى نظام جديد قائم على العدالة والمساواة بين الطبقات</w:t>
      </w:r>
      <w:r w:rsidRPr="001C5654">
        <w:rPr>
          <w:rStyle w:val="Appelnotedebasdep"/>
          <w:rFonts w:ascii="Simplified Arabic" w:hAnsi="Simplified Arabic" w:cs="Simplified Arabic"/>
          <w:sz w:val="32"/>
          <w:szCs w:val="32"/>
          <w:rtl/>
        </w:rPr>
        <w:footnoteReference w:customMarkFollows="1" w:id="99"/>
        <w:t>(2)</w:t>
      </w:r>
      <w:r w:rsidRPr="001C5654">
        <w:rPr>
          <w:rFonts w:ascii="Simplified Arabic" w:hAnsi="Simplified Arabic" w:cs="Simplified Arabic" w:hint="cs"/>
          <w:sz w:val="32"/>
          <w:szCs w:val="32"/>
          <w:rtl/>
          <w:lang w:bidi="ar-DZ"/>
        </w:rPr>
        <w:t>.</w:t>
      </w:r>
    </w:p>
    <w:p w:rsidR="00291079" w:rsidRPr="001C5654" w:rsidRDefault="00291079" w:rsidP="00291079">
      <w:pPr>
        <w:pStyle w:val="Sansinterligne"/>
        <w:bidi/>
        <w:spacing w:before="240" w:after="240"/>
        <w:ind w:firstLine="566"/>
        <w:jc w:val="both"/>
        <w:rPr>
          <w:rFonts w:cs="Simplified Arabic"/>
          <w:sz w:val="32"/>
          <w:szCs w:val="32"/>
          <w:rtl/>
          <w:lang w:bidi="ar-DZ"/>
        </w:rPr>
      </w:pPr>
      <w:r w:rsidRPr="001C5654">
        <w:rPr>
          <w:rFonts w:ascii="Simplified Arabic" w:hAnsi="Simplified Arabic" w:cs="Simplified Arabic" w:hint="cs"/>
          <w:b/>
          <w:bCs/>
          <w:sz w:val="32"/>
          <w:szCs w:val="32"/>
          <w:rtl/>
          <w:lang w:bidi="ar-DZ"/>
        </w:rPr>
        <w:t>و</w:t>
      </w:r>
      <w:r w:rsidRPr="001C5654">
        <w:rPr>
          <w:rFonts w:ascii="Simplified Arabic" w:hAnsi="Simplified Arabic" w:cs="Simplified Arabic" w:hint="cs"/>
          <w:sz w:val="32"/>
          <w:szCs w:val="32"/>
          <w:rtl/>
          <w:lang w:bidi="ar-DZ"/>
        </w:rPr>
        <w:t>من خلال</w:t>
      </w:r>
      <w:r w:rsidRPr="001C5654">
        <w:rPr>
          <w:rFonts w:ascii="Simplified Arabic" w:hAnsi="Simplified Arabic" w:cs="Simplified Arabic" w:hint="cs"/>
          <w:b/>
          <w:bCs/>
          <w:sz w:val="32"/>
          <w:szCs w:val="32"/>
          <w:rtl/>
          <w:lang w:bidi="ar-DZ"/>
        </w:rPr>
        <w:t xml:space="preserve"> </w:t>
      </w:r>
      <w:r w:rsidRPr="001C5654">
        <w:rPr>
          <w:rFonts w:cs="Simplified Arabic" w:hint="cs"/>
          <w:sz w:val="32"/>
          <w:szCs w:val="32"/>
          <w:rtl/>
          <w:lang w:bidi="ar-DZ"/>
        </w:rPr>
        <w:t>دراسته المعمقة للتطور التاريخي، واهتمامه الخاص بمصدر تطور المرحلة الرأسمالية وتبيانه مدى تأثير الصراع الطبقي في أحداث الحركات الثورية والتحولات في بنية المجتمع، أرجع "ماركس" المحدد الأساسي لتغير ب</w:t>
      </w:r>
      <w:r>
        <w:rPr>
          <w:rFonts w:cs="Simplified Arabic" w:hint="cs"/>
          <w:sz w:val="32"/>
          <w:szCs w:val="32"/>
          <w:rtl/>
          <w:lang w:bidi="ar-DZ"/>
        </w:rPr>
        <w:t>نية الطبقات هو العامل الاقتصادي</w:t>
      </w:r>
      <w:r w:rsidRPr="001C5654">
        <w:rPr>
          <w:rFonts w:cs="Simplified Arabic" w:hint="cs"/>
          <w:sz w:val="32"/>
          <w:szCs w:val="32"/>
          <w:rtl/>
          <w:lang w:bidi="ar-DZ"/>
        </w:rPr>
        <w:t>، وجعل</w:t>
      </w:r>
      <w:r>
        <w:rPr>
          <w:rFonts w:cs="Simplified Arabic" w:hint="cs"/>
          <w:sz w:val="32"/>
          <w:szCs w:val="32"/>
          <w:rtl/>
          <w:lang w:bidi="ar-DZ"/>
        </w:rPr>
        <w:t xml:space="preserve"> منه العامل الحتمي ولم يجعل منه</w:t>
      </w:r>
      <w:r w:rsidRPr="001C5654">
        <w:rPr>
          <w:rFonts w:cs="Simplified Arabic" w:hint="cs"/>
          <w:sz w:val="32"/>
          <w:szCs w:val="32"/>
          <w:rtl/>
          <w:lang w:bidi="ar-DZ"/>
        </w:rPr>
        <w:t xml:space="preserve"> محددا للعلاقات </w:t>
      </w:r>
      <w:r>
        <w:rPr>
          <w:rFonts w:cs="Simplified Arabic" w:hint="cs"/>
          <w:sz w:val="32"/>
          <w:szCs w:val="32"/>
          <w:rtl/>
          <w:lang w:bidi="ar-DZ"/>
        </w:rPr>
        <w:t>الاجتماعية فقط</w:t>
      </w:r>
      <w:r w:rsidRPr="001C5654">
        <w:rPr>
          <w:rFonts w:cs="Simplified Arabic" w:hint="cs"/>
          <w:sz w:val="32"/>
          <w:szCs w:val="32"/>
          <w:rtl/>
          <w:lang w:bidi="ar-DZ"/>
        </w:rPr>
        <w:t>،</w:t>
      </w:r>
      <w:r>
        <w:rPr>
          <w:rFonts w:cs="Simplified Arabic" w:hint="cs"/>
          <w:sz w:val="32"/>
          <w:szCs w:val="32"/>
          <w:rtl/>
          <w:lang w:bidi="ar-DZ"/>
        </w:rPr>
        <w:t xml:space="preserve"> </w:t>
      </w:r>
      <w:r w:rsidRPr="001C5654">
        <w:rPr>
          <w:rFonts w:cs="Simplified Arabic" w:hint="cs"/>
          <w:sz w:val="32"/>
          <w:szCs w:val="32"/>
          <w:rtl/>
          <w:lang w:bidi="ar-DZ"/>
        </w:rPr>
        <w:t xml:space="preserve">بل جعل منه محددا كذلك للثقافة، ثم عمم حتمية العامل الاقتصادي لكل البنى </w:t>
      </w:r>
      <w:r>
        <w:rPr>
          <w:rFonts w:cs="Simplified Arabic" w:hint="cs"/>
          <w:sz w:val="32"/>
          <w:szCs w:val="32"/>
          <w:rtl/>
          <w:lang w:bidi="ar-DZ"/>
        </w:rPr>
        <w:t>الاجتماعية</w:t>
      </w:r>
      <w:r w:rsidRPr="001C5654">
        <w:rPr>
          <w:rFonts w:cs="Simplified Arabic" w:hint="cs"/>
          <w:sz w:val="32"/>
          <w:szCs w:val="32"/>
          <w:rtl/>
          <w:lang w:bidi="ar-DZ"/>
        </w:rPr>
        <w:t>،</w:t>
      </w:r>
      <w:r>
        <w:rPr>
          <w:rFonts w:cs="Simplified Arabic" w:hint="cs"/>
          <w:sz w:val="32"/>
          <w:szCs w:val="32"/>
          <w:rtl/>
          <w:lang w:bidi="ar-DZ"/>
        </w:rPr>
        <w:t xml:space="preserve"> </w:t>
      </w:r>
      <w:r w:rsidRPr="001C5654">
        <w:rPr>
          <w:rFonts w:cs="Simplified Arabic" w:hint="cs"/>
          <w:sz w:val="32"/>
          <w:szCs w:val="32"/>
          <w:rtl/>
          <w:lang w:bidi="ar-DZ"/>
        </w:rPr>
        <w:t xml:space="preserve">"ظروف </w:t>
      </w:r>
      <w:r>
        <w:rPr>
          <w:rFonts w:cs="Simplified Arabic" w:hint="cs"/>
          <w:sz w:val="32"/>
          <w:szCs w:val="32"/>
          <w:rtl/>
          <w:lang w:bidi="ar-DZ"/>
        </w:rPr>
        <w:t>الانتاج</w:t>
      </w:r>
      <w:r w:rsidRPr="001C5654">
        <w:rPr>
          <w:rFonts w:cs="Simplified Arabic" w:hint="cs"/>
          <w:sz w:val="32"/>
          <w:szCs w:val="32"/>
          <w:rtl/>
          <w:lang w:bidi="ar-DZ"/>
        </w:rPr>
        <w:t xml:space="preserve"> مرتبطة بمرحلة مح</w:t>
      </w:r>
      <w:r>
        <w:rPr>
          <w:rFonts w:cs="Simplified Arabic" w:hint="cs"/>
          <w:sz w:val="32"/>
          <w:szCs w:val="32"/>
          <w:rtl/>
          <w:lang w:bidi="ar-DZ"/>
        </w:rPr>
        <w:t>ددة لتطور القوى المنتجة المادية</w:t>
      </w:r>
      <w:r w:rsidRPr="001C5654">
        <w:rPr>
          <w:rFonts w:cs="Simplified Arabic" w:hint="cs"/>
          <w:sz w:val="32"/>
          <w:szCs w:val="32"/>
          <w:rtl/>
          <w:lang w:bidi="ar-DZ"/>
        </w:rPr>
        <w:t>،</w:t>
      </w:r>
      <w:r>
        <w:rPr>
          <w:rFonts w:cs="Simplified Arabic" w:hint="cs"/>
          <w:sz w:val="32"/>
          <w:szCs w:val="32"/>
          <w:rtl/>
          <w:lang w:bidi="ar-DZ"/>
        </w:rPr>
        <w:t xml:space="preserve"> ومجموع هذه العوامل الناتجة</w:t>
      </w:r>
      <w:r w:rsidRPr="001C5654">
        <w:rPr>
          <w:rFonts w:cs="Simplified Arabic"/>
          <w:sz w:val="32"/>
          <w:szCs w:val="32"/>
          <w:rtl/>
          <w:lang w:bidi="ar-DZ"/>
        </w:rPr>
        <w:t>،</w:t>
      </w:r>
      <w:r>
        <w:rPr>
          <w:rFonts w:cs="Simplified Arabic" w:hint="cs"/>
          <w:sz w:val="32"/>
          <w:szCs w:val="32"/>
          <w:rtl/>
          <w:lang w:bidi="ar-DZ"/>
        </w:rPr>
        <w:t xml:space="preserve"> </w:t>
      </w:r>
      <w:r w:rsidRPr="001C5654">
        <w:rPr>
          <w:rFonts w:cs="Simplified Arabic" w:hint="cs"/>
          <w:sz w:val="32"/>
          <w:szCs w:val="32"/>
          <w:rtl/>
          <w:lang w:bidi="ar-DZ"/>
        </w:rPr>
        <w:t xml:space="preserve">تشكل البنية </w:t>
      </w:r>
      <w:r w:rsidR="003140B3">
        <w:rPr>
          <w:rFonts w:cs="Simplified Arabic" w:hint="cs"/>
          <w:sz w:val="32"/>
          <w:szCs w:val="32"/>
          <w:rtl/>
          <w:lang w:bidi="ar-DZ"/>
        </w:rPr>
        <w:t>الاقتصادية</w:t>
      </w:r>
      <w:r w:rsidRPr="001C5654">
        <w:rPr>
          <w:rFonts w:cs="Simplified Arabic" w:hint="cs"/>
          <w:sz w:val="32"/>
          <w:szCs w:val="32"/>
          <w:rtl/>
          <w:lang w:bidi="ar-DZ"/>
        </w:rPr>
        <w:t xml:space="preserve"> للمجتمع والقاعدة الحقيقية التي تقوم عليها البنية الفوقية، القانونية والسياسية المرتبطة بقوى الوعي الاجتماعي المحددة،</w:t>
      </w:r>
      <w:r>
        <w:rPr>
          <w:rFonts w:cs="Simplified Arabic" w:hint="cs"/>
          <w:sz w:val="32"/>
          <w:szCs w:val="32"/>
          <w:rtl/>
          <w:lang w:bidi="ar-DZ"/>
        </w:rPr>
        <w:t xml:space="preserve"> </w:t>
      </w:r>
      <w:r w:rsidRPr="001C5654">
        <w:rPr>
          <w:rFonts w:cs="Simplified Arabic" w:hint="cs"/>
          <w:sz w:val="32"/>
          <w:szCs w:val="32"/>
          <w:rtl/>
          <w:lang w:bidi="ar-DZ"/>
        </w:rPr>
        <w:t xml:space="preserve">فطريقة </w:t>
      </w:r>
      <w:r>
        <w:rPr>
          <w:rFonts w:cs="Simplified Arabic" w:hint="cs"/>
          <w:sz w:val="32"/>
          <w:szCs w:val="32"/>
          <w:rtl/>
          <w:lang w:bidi="ar-DZ"/>
        </w:rPr>
        <w:t>انتاج</w:t>
      </w:r>
      <w:r w:rsidRPr="001C5654">
        <w:rPr>
          <w:rFonts w:cs="Simplified Arabic" w:hint="cs"/>
          <w:sz w:val="32"/>
          <w:szCs w:val="32"/>
          <w:rtl/>
          <w:lang w:bidi="ar-DZ"/>
        </w:rPr>
        <w:t xml:space="preserve"> الحياة </w:t>
      </w:r>
      <w:r>
        <w:rPr>
          <w:rFonts w:cs="Simplified Arabic" w:hint="cs"/>
          <w:sz w:val="32"/>
          <w:szCs w:val="32"/>
          <w:rtl/>
          <w:lang w:bidi="ar-DZ"/>
        </w:rPr>
        <w:t>الاجتماعية</w:t>
      </w:r>
      <w:r w:rsidRPr="001C5654">
        <w:rPr>
          <w:rFonts w:cs="Simplified Arabic" w:hint="cs"/>
          <w:sz w:val="32"/>
          <w:szCs w:val="32"/>
          <w:rtl/>
          <w:lang w:bidi="ar-DZ"/>
        </w:rPr>
        <w:t xml:space="preserve"> تحدد حتما الحياة </w:t>
      </w:r>
      <w:r>
        <w:rPr>
          <w:rFonts w:cs="Simplified Arabic" w:hint="cs"/>
          <w:sz w:val="32"/>
          <w:szCs w:val="32"/>
          <w:rtl/>
          <w:lang w:bidi="ar-DZ"/>
        </w:rPr>
        <w:t>الاجتماعية و</w:t>
      </w:r>
      <w:r w:rsidRPr="001C5654">
        <w:rPr>
          <w:rFonts w:cs="Simplified Arabic" w:hint="cs"/>
          <w:sz w:val="32"/>
          <w:szCs w:val="32"/>
          <w:rtl/>
          <w:lang w:bidi="ar-DZ"/>
        </w:rPr>
        <w:t>الفكرية  بصفة عامة"</w:t>
      </w:r>
      <w:r w:rsidRPr="001C5654">
        <w:rPr>
          <w:rFonts w:cs="Simplified Arabic" w:hint="cs"/>
          <w:sz w:val="32"/>
          <w:szCs w:val="32"/>
          <w:vertAlign w:val="superscript"/>
          <w:rtl/>
          <w:lang w:bidi="ar-DZ"/>
        </w:rPr>
        <w:t>(</w:t>
      </w:r>
      <w:r w:rsidRPr="001C5654">
        <w:rPr>
          <w:rStyle w:val="Appelnotedebasdep"/>
          <w:rFonts w:cs="Simplified Arabic"/>
          <w:sz w:val="32"/>
          <w:szCs w:val="32"/>
          <w:rtl/>
        </w:rPr>
        <w:footnoteReference w:id="100"/>
      </w:r>
      <w:r w:rsidRPr="001C5654">
        <w:rPr>
          <w:rFonts w:cs="Simplified Arabic" w:hint="cs"/>
          <w:sz w:val="32"/>
          <w:szCs w:val="32"/>
          <w:vertAlign w:val="superscript"/>
          <w:rtl/>
          <w:lang w:bidi="ar-DZ"/>
        </w:rPr>
        <w:t>)</w:t>
      </w:r>
      <w:r w:rsidRPr="001C5654">
        <w:rPr>
          <w:rFonts w:cs="Simplified Arabic" w:hint="cs"/>
          <w:sz w:val="32"/>
          <w:szCs w:val="32"/>
          <w:rtl/>
          <w:lang w:bidi="ar-DZ"/>
        </w:rPr>
        <w:t xml:space="preserve"> وبذلك يعلن "</w:t>
      </w:r>
      <w:r w:rsidRPr="00254688">
        <w:rPr>
          <w:rStyle w:val="Titre1Car"/>
          <w:rFonts w:eastAsia="Calibri" w:hint="cs"/>
          <w:rtl/>
        </w:rPr>
        <w:t>ماركس"</w:t>
      </w:r>
      <w:r w:rsidRPr="001C5654">
        <w:rPr>
          <w:rStyle w:val="Titre1Car"/>
          <w:rFonts w:eastAsia="Calibri" w:hint="cs"/>
          <w:rtl/>
        </w:rPr>
        <w:t xml:space="preserve"> </w:t>
      </w:r>
      <w:r w:rsidRPr="001C5654">
        <w:rPr>
          <w:rFonts w:cs="Simplified Arabic" w:hint="cs"/>
          <w:sz w:val="32"/>
          <w:szCs w:val="32"/>
          <w:rtl/>
          <w:lang w:bidi="ar-DZ"/>
        </w:rPr>
        <w:t xml:space="preserve">صراحة، أن العامل الاقتصادي هو المحرك الأساسي لمختلف البنيات </w:t>
      </w:r>
      <w:r>
        <w:rPr>
          <w:rFonts w:cs="Simplified Arabic" w:hint="cs"/>
          <w:sz w:val="32"/>
          <w:szCs w:val="32"/>
          <w:rtl/>
          <w:lang w:bidi="ar-DZ"/>
        </w:rPr>
        <w:t>الاجتماعية</w:t>
      </w:r>
      <w:r w:rsidRPr="001C5654">
        <w:rPr>
          <w:rFonts w:cs="Simplified Arabic" w:hint="cs"/>
          <w:sz w:val="32"/>
          <w:szCs w:val="32"/>
          <w:rtl/>
          <w:lang w:bidi="ar-DZ"/>
        </w:rPr>
        <w:t xml:space="preserve"> أو كما يدعوها "بالبنية الفوقية" وهو المحدد لها، وكلما تغيرت طبيعته عبر المراحل التاريخية، تغير بموجبها المجتمع</w:t>
      </w:r>
      <w:r w:rsidRPr="001C5654">
        <w:rPr>
          <w:rFonts w:cs="Simplified Arabic"/>
          <w:sz w:val="32"/>
          <w:szCs w:val="32"/>
          <w:rtl/>
          <w:lang w:bidi="ar-DZ"/>
        </w:rPr>
        <w:t>.</w:t>
      </w:r>
    </w:p>
    <w:p w:rsidR="00291079" w:rsidRPr="001C5654" w:rsidRDefault="00291079" w:rsidP="00291079">
      <w:pPr>
        <w:pStyle w:val="Sansinterligne"/>
        <w:bidi/>
        <w:spacing w:before="240" w:after="240"/>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lastRenderedPageBreak/>
        <w:t>ومن خلال هذه الأفكار الماركسية نستنتج أن العامل الاقتصادي هو أساس التغير الاجتماعي على مر التاريخ عند ماركس، و</w:t>
      </w:r>
      <w:r>
        <w:rPr>
          <w:rFonts w:ascii="Simplified Arabic" w:hAnsi="Simplified Arabic" w:cs="Simplified Arabic" w:hint="cs"/>
          <w:sz w:val="32"/>
          <w:szCs w:val="32"/>
          <w:rtl/>
          <w:lang w:bidi="ar-DZ"/>
        </w:rPr>
        <w:t>كانت</w:t>
      </w:r>
      <w:r w:rsidRPr="001C5654">
        <w:rPr>
          <w:rFonts w:ascii="Simplified Arabic" w:hAnsi="Simplified Arabic" w:cs="Simplified Arabic" w:hint="cs"/>
          <w:sz w:val="32"/>
          <w:szCs w:val="32"/>
          <w:rtl/>
          <w:lang w:bidi="ar-DZ"/>
        </w:rPr>
        <w:t xml:space="preserve"> المجتمعات الإنسانية تنتقل من حال إلى آخر عن طريق </w:t>
      </w:r>
      <w:r>
        <w:rPr>
          <w:rFonts w:ascii="Simplified Arabic" w:hAnsi="Simplified Arabic" w:cs="Simplified Arabic" w:hint="cs"/>
          <w:sz w:val="32"/>
          <w:szCs w:val="32"/>
          <w:rtl/>
          <w:lang w:bidi="ar-DZ"/>
        </w:rPr>
        <w:t>انتقال</w:t>
      </w:r>
      <w:r w:rsidRPr="001C5654">
        <w:rPr>
          <w:rFonts w:ascii="Simplified Arabic" w:hAnsi="Simplified Arabic" w:cs="Simplified Arabic" w:hint="cs"/>
          <w:sz w:val="32"/>
          <w:szCs w:val="32"/>
          <w:rtl/>
          <w:lang w:bidi="ar-DZ"/>
        </w:rPr>
        <w:t xml:space="preserve"> النظام الاقتصادي من مرحلة إلى أخرى، من مرحلة الصيد إلى الإقطاع إلى الرأسمالية، ثم إلى الاشتراكية، الذي سيؤول إليه النظام الاقتصادي الجديد وهو </w:t>
      </w:r>
      <w:r>
        <w:rPr>
          <w:rFonts w:ascii="Simplified Arabic" w:hAnsi="Simplified Arabic" w:cs="Simplified Arabic" w:hint="cs"/>
          <w:sz w:val="32"/>
          <w:szCs w:val="32"/>
          <w:rtl/>
          <w:lang w:bidi="ar-DZ"/>
        </w:rPr>
        <w:t>انتقال</w:t>
      </w:r>
      <w:r w:rsidRPr="001C5654">
        <w:rPr>
          <w:rFonts w:ascii="Simplified Arabic" w:hAnsi="Simplified Arabic" w:cs="Simplified Arabic" w:hint="cs"/>
          <w:sz w:val="32"/>
          <w:szCs w:val="32"/>
          <w:rtl/>
          <w:lang w:bidi="ar-DZ"/>
        </w:rPr>
        <w:t xml:space="preserve"> الملكية من الفردية إلى الجماعية، ويكون </w:t>
      </w:r>
      <w:r>
        <w:rPr>
          <w:rFonts w:ascii="Simplified Arabic" w:hAnsi="Simplified Arabic" w:cs="Simplified Arabic" w:hint="cs"/>
          <w:sz w:val="32"/>
          <w:szCs w:val="32"/>
          <w:rtl/>
          <w:lang w:bidi="ar-DZ"/>
        </w:rPr>
        <w:t>الانتاج</w:t>
      </w:r>
      <w:r w:rsidRPr="001C5654">
        <w:rPr>
          <w:rFonts w:ascii="Simplified Arabic" w:hAnsi="Simplified Arabic" w:cs="Simplified Arabic" w:hint="cs"/>
          <w:sz w:val="32"/>
          <w:szCs w:val="32"/>
          <w:rtl/>
          <w:lang w:bidi="ar-DZ"/>
        </w:rPr>
        <w:t xml:space="preserve"> أكثر تقدما وكفاءة مما هو عليه في ظل النظام الرأسمالي، وسينشأ مجتمع أكثر إنسانية من ذاك الذي نعرفه وتتغير الأوضاع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ونمط الحياة، وهكذا يتغير المجتمع الانساني من وضعية </w:t>
      </w:r>
      <w:r>
        <w:rPr>
          <w:rFonts w:ascii="Simplified Arabic" w:hAnsi="Simplified Arabic" w:cs="Simplified Arabic" w:hint="cs"/>
          <w:sz w:val="32"/>
          <w:szCs w:val="32"/>
          <w:rtl/>
          <w:lang w:bidi="ar-DZ"/>
        </w:rPr>
        <w:t>اجتماعية</w:t>
      </w:r>
      <w:r w:rsidRPr="001C5654">
        <w:rPr>
          <w:rFonts w:ascii="Simplified Arabic" w:hAnsi="Simplified Arabic" w:cs="Simplified Arabic" w:hint="cs"/>
          <w:sz w:val="32"/>
          <w:szCs w:val="32"/>
          <w:rtl/>
          <w:lang w:bidi="ar-DZ"/>
        </w:rPr>
        <w:t xml:space="preserve"> إلى أخرى، وكلما كان النظام الإقتصادي أحسن كان التغير الاجتماعي ينتقل إلى وضع أحسن.      </w:t>
      </w:r>
    </w:p>
    <w:p w:rsidR="00291079" w:rsidRPr="001C5654" w:rsidRDefault="00291079" w:rsidP="00291079">
      <w:pPr>
        <w:pStyle w:val="Sansinterligne"/>
        <w:bidi/>
        <w:spacing w:before="240" w:after="240"/>
        <w:ind w:hanging="1"/>
        <w:jc w:val="both"/>
        <w:rPr>
          <w:rFonts w:ascii="Simplified Arabic" w:hAnsi="Simplified Arabic" w:cs="Simplified Arabic"/>
          <w:b/>
          <w:bCs/>
          <w:sz w:val="32"/>
          <w:szCs w:val="32"/>
          <w:rtl/>
          <w:lang w:bidi="ar-DZ"/>
        </w:rPr>
      </w:pPr>
      <w:r w:rsidRPr="001C5654">
        <w:rPr>
          <w:rFonts w:ascii="Simplified Arabic" w:hAnsi="Simplified Arabic" w:cs="Simplified Arabic" w:hint="cs"/>
          <w:b/>
          <w:bCs/>
          <w:sz w:val="32"/>
          <w:szCs w:val="32"/>
          <w:rtl/>
          <w:lang w:bidi="ar-DZ"/>
        </w:rPr>
        <w:t>نقد وتقييم:</w:t>
      </w:r>
    </w:p>
    <w:p w:rsidR="00291079" w:rsidRPr="001C5654" w:rsidRDefault="00291079" w:rsidP="00291079">
      <w:pPr>
        <w:pStyle w:val="Sansinterligne"/>
        <w:bidi/>
        <w:spacing w:before="240" w:after="240"/>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من خلال استعراضنا لمختلف النظريات المفسرة لعملية التغير الاجتماعي لاحظنا أن هناك اختلافا جوهريا بين النظريات الدائرية والنظريات الخطية المفسرة للتغير الاجتماعي، ففي حين ترى النظريات الخطية أن المجتمعات الانسانية تسير في شكل دورة من بداية التاريخ عبر مراحل عمرية محددة تشبه كثيرا تلك التي توجد عند الكائنات الحية بما فيها الإنسان حيث تنتقل المجتمعات من الميلاد، فالشباب، ثم تؤول إلى الشيخوخة وف</w:t>
      </w:r>
      <w:r>
        <w:rPr>
          <w:rFonts w:ascii="Simplified Arabic" w:hAnsi="Simplified Arabic" w:cs="Simplified Arabic" w:hint="cs"/>
          <w:sz w:val="32"/>
          <w:szCs w:val="32"/>
          <w:rtl/>
          <w:lang w:bidi="ar-DZ"/>
        </w:rPr>
        <w:t>ي</w:t>
      </w:r>
      <w:r w:rsidRPr="001C5654">
        <w:rPr>
          <w:rFonts w:ascii="Simplified Arabic" w:hAnsi="Simplified Arabic" w:cs="Simplified Arabic" w:hint="cs"/>
          <w:sz w:val="32"/>
          <w:szCs w:val="32"/>
          <w:rtl/>
          <w:lang w:bidi="ar-DZ"/>
        </w:rPr>
        <w:t xml:space="preserve"> الأخير تفنى، لتولد بعدها مجتمعات جديدة أخرى، أو دولا أخرى. </w:t>
      </w:r>
    </w:p>
    <w:p w:rsidR="00291079" w:rsidRPr="001C5654" w:rsidRDefault="00291079" w:rsidP="00291079">
      <w:pPr>
        <w:pStyle w:val="Sansinterligne"/>
        <w:bidi/>
        <w:spacing w:before="240" w:after="240"/>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أما أنصار النظرية الخطية في تفسير التغير الاجتماعي فكانوا أكثر تفاؤلا، حيث رفضوا التفسير الدائري، وراحوا يدرسون واقع المجتمعات الإنسانية منذ فجر التاريخ، واستنتجوا أن المجتمعات الإنسانية تسير وفق خط مستقيم وهي في تغير دائم نحو الأحسن، واستدلوا بذلك على ما حققه الإنسان من إنجازات حتى وصلوا إلى مرحلة الثورة الصناعية، وبالرغم من أنهم لم يخفوا تخوفهم من الانعكاسات السلبية</w:t>
      </w:r>
      <w:r>
        <w:rPr>
          <w:rFonts w:ascii="Simplified Arabic" w:hAnsi="Simplified Arabic" w:cs="Simplified Arabic" w:hint="cs"/>
          <w:sz w:val="32"/>
          <w:szCs w:val="32"/>
          <w:rtl/>
          <w:lang w:bidi="ar-DZ"/>
        </w:rPr>
        <w:t xml:space="preserve"> التي أفرزتها الثورة الصناعية مثل</w:t>
      </w:r>
      <w:r w:rsidRPr="001C5654">
        <w:rPr>
          <w:rFonts w:ascii="Simplified Arabic" w:hAnsi="Simplified Arabic" w:cs="Simplified Arabic" w:hint="cs"/>
          <w:sz w:val="32"/>
          <w:szCs w:val="32"/>
          <w:rtl/>
          <w:lang w:bidi="ar-DZ"/>
        </w:rPr>
        <w:t xml:space="preserve"> ظهور الطبقية والتفاوت الاجتماعي والعنف والجريمة بمختلف أشكالها، إلا أنهم لم يخفوا تفاؤلهم أيضا من المرحلة التي ستأتي بعد الثورة الصناعية والتي حسبهم ستكون أحسن من سابقاتها، كما أنهم ركزوا كثيرا على العامل الإقتصادي وعلى الصناعة لأنهما أساس التغير في نظرهم.</w:t>
      </w:r>
    </w:p>
    <w:p w:rsidR="00291079" w:rsidRPr="001C5654" w:rsidRDefault="00291079" w:rsidP="00291079">
      <w:pPr>
        <w:pStyle w:val="Sansinterligne"/>
        <w:bidi/>
        <w:spacing w:before="240" w:after="240"/>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lastRenderedPageBreak/>
        <w:t xml:space="preserve">أما اليوم فبالرغم من أن علماء الاجتماع يرون أن المفكرين الاجتماعيين قد كان لهم الفضل في طرح القضايا الجوهرية التي تتعرض لها المجتمعات البشرية، ومساهماتهم الفعالة في تطوير المناهج الفكرية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لم يخفوا تأثرهم بتلك الأفكار الملهمة، إلا أنهم يختلفون معهم كثيرا حول الأفكار التي طرحوها سابقا، خاصة فيما يتعلق بالتصور المستقبلي للحياة البشرية كما يرونها هم فالمجتمعات البشرية الحديثة لم تسلك الخط الذي رسمه المفكرون الاجتماعيون الكلاسيكيون، "بل إن ما بعد الحداثيين يرون أنه ليس من المحتم على المجتمع البشري أن يسلك المسار الاشتراكي كما كان يرى ماركس، أو أن ينتهج النهج العقلاني والبيروقراطي كما توهم فيبر"</w:t>
      </w:r>
      <w:r w:rsidRPr="001C5654">
        <w:rPr>
          <w:rStyle w:val="Appelnotedebasdep"/>
          <w:rFonts w:ascii="Simplified Arabic" w:hAnsi="Simplified Arabic" w:cs="Simplified Arabic"/>
          <w:sz w:val="32"/>
          <w:szCs w:val="32"/>
          <w:rtl/>
        </w:rPr>
        <w:footnoteReference w:customMarkFollows="1" w:id="101"/>
        <w:t>(1)</w:t>
      </w:r>
      <w:r w:rsidRPr="001C5654">
        <w:rPr>
          <w:rFonts w:ascii="Simplified Arabic" w:hAnsi="Simplified Arabic" w:cs="Simplified Arabic" w:hint="cs"/>
          <w:sz w:val="32"/>
          <w:szCs w:val="32"/>
          <w:rtl/>
          <w:lang w:bidi="ar-DZ"/>
        </w:rPr>
        <w:t xml:space="preserve">. وما يحكم العالم اليوم ليس التصنيع والاقتصاد كما كان الحال إبان الثورة الصناعية، بل نعيش اليوم مرحلة جديدة في حياتنا من يحكمها هو وسائل الإعلام والاتصال الحديثة كما يرى بعض المفكرين الحداثيين وما بعد الحداثيين، حيث يرى هؤلاء أن العالم الذي نعيشه ونشاهده في وسائل الاتصال الحديثة مثل التلفاز والسينما والصور زاخر بالقيم المطروحة للتداول، ولا علاقة له بماضينا ولا بتاريخ المنطقة التي نعيش فيها، ولا بقيمنا وعاداتنا وثقافاتنا، حيث نعيش اليوم في عالم يتشكل ويعاد تشكيله باستمرار بسبب التغيرات السريعة التي تحدث وتمس البناء الاجتماعي مباشرة وتحدث خللا فيه بسبب التضارب في القيم والأدوار والعلاقات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نتيجة الحملات المتتابعة من الغزو الثقافي الغربي.</w:t>
      </w:r>
    </w:p>
    <w:p w:rsidR="00291079" w:rsidRPr="001C5654" w:rsidRDefault="00291079" w:rsidP="00291079">
      <w:pPr>
        <w:pStyle w:val="Sansinterligne"/>
        <w:bidi/>
        <w:spacing w:before="240" w:after="240"/>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 xml:space="preserve">لذلك ولكي نفهم طبيعة التغير الاجتماعي اليوم علينا أن ندخل المتغيرات الجديدة ذات الوزن الثقيل في حياة البشرية، مثل الإعلام، والعولمة، والتكنولوجيا وهي عوامل يركز عليها كثيرا علماء ما بعد الحداثة، ويرون أنها المسؤولة عن التغيرات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السريعة والمتدفقة التي تحدث اليوم، والتي سنتعرض لها من خلال عرض مختلف النظريات ما بعد الحداثة التي جاء بها الرواد الجدد في علم الاجتماع.</w:t>
      </w:r>
    </w:p>
    <w:p w:rsidR="00291079" w:rsidRPr="001C5654" w:rsidRDefault="00A64015" w:rsidP="00291079">
      <w:pPr>
        <w:pStyle w:val="Sansinterligne"/>
        <w:bidi/>
        <w:spacing w:before="240" w:after="240"/>
        <w:ind w:firstLine="566"/>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ثالثا</w:t>
      </w:r>
      <w:r w:rsidR="00291079" w:rsidRPr="001C5654">
        <w:rPr>
          <w:rFonts w:ascii="Simplified Arabic" w:hAnsi="Simplified Arabic" w:cs="Simplified Arabic" w:hint="cs"/>
          <w:b/>
          <w:bCs/>
          <w:sz w:val="32"/>
          <w:szCs w:val="32"/>
          <w:rtl/>
          <w:lang w:bidi="ar-DZ"/>
        </w:rPr>
        <w:t xml:space="preserve">. نظريات ما بعد الحداثة: </w:t>
      </w:r>
      <w:r w:rsidR="00291079" w:rsidRPr="001C5654">
        <w:rPr>
          <w:rFonts w:ascii="Simplified Arabic" w:hAnsi="Simplified Arabic" w:cs="Simplified Arabic" w:hint="cs"/>
          <w:sz w:val="32"/>
          <w:szCs w:val="32"/>
          <w:rtl/>
          <w:lang w:bidi="ar-DZ"/>
        </w:rPr>
        <w:t xml:space="preserve">يرى منظرو ما بعد الحداثة أن المجتمعات اليوم لم يعد يحكمها أو يسيرها التاريخ أو التقدم كما كان في المراحل السابقة حسب المفكرين الكلاسيكيين، فمجتمع ما بعد الحداثة اليوم هو على دراجة عالية من التعدد والتنوع والسرعة، وأن التغير </w:t>
      </w:r>
      <w:r w:rsidR="00291079" w:rsidRPr="001C5654">
        <w:rPr>
          <w:rFonts w:ascii="Simplified Arabic" w:hAnsi="Simplified Arabic" w:cs="Simplified Arabic" w:hint="cs"/>
          <w:sz w:val="32"/>
          <w:szCs w:val="32"/>
          <w:rtl/>
          <w:lang w:bidi="ar-DZ"/>
        </w:rPr>
        <w:lastRenderedPageBreak/>
        <w:t xml:space="preserve">الاجتماعي قد مضى إلى ما وراء النظام الصناعي، ويقوم هذا المجتمع الجديد على </w:t>
      </w:r>
      <w:r w:rsidR="00291079">
        <w:rPr>
          <w:rFonts w:ascii="Simplified Arabic" w:hAnsi="Simplified Arabic" w:cs="Simplified Arabic" w:hint="cs"/>
          <w:sz w:val="32"/>
          <w:szCs w:val="32"/>
          <w:rtl/>
          <w:lang w:bidi="ar-DZ"/>
        </w:rPr>
        <w:t>انتاج</w:t>
      </w:r>
      <w:r w:rsidR="00291079" w:rsidRPr="001C5654">
        <w:rPr>
          <w:rFonts w:ascii="Simplified Arabic" w:hAnsi="Simplified Arabic" w:cs="Simplified Arabic" w:hint="cs"/>
          <w:sz w:val="32"/>
          <w:szCs w:val="32"/>
          <w:rtl/>
          <w:lang w:bidi="ar-DZ"/>
        </w:rPr>
        <w:t xml:space="preserve"> المعلومات أكثر من </w:t>
      </w:r>
      <w:r w:rsidR="00291079">
        <w:rPr>
          <w:rFonts w:ascii="Simplified Arabic" w:hAnsi="Simplified Arabic" w:cs="Simplified Arabic" w:hint="cs"/>
          <w:sz w:val="32"/>
          <w:szCs w:val="32"/>
          <w:rtl/>
          <w:lang w:bidi="ar-DZ"/>
        </w:rPr>
        <w:t>انتاج</w:t>
      </w:r>
      <w:r w:rsidR="00291079" w:rsidRPr="001C5654">
        <w:rPr>
          <w:rFonts w:ascii="Simplified Arabic" w:hAnsi="Simplified Arabic" w:cs="Simplified Arabic" w:hint="cs"/>
          <w:sz w:val="32"/>
          <w:szCs w:val="32"/>
          <w:rtl/>
          <w:lang w:bidi="ar-DZ"/>
        </w:rPr>
        <w:t xml:space="preserve"> السلع المادية، ومن بين هؤلاء المناصرين لنظرية ما بعد الحداثة نجد:</w:t>
      </w:r>
    </w:p>
    <w:p w:rsidR="00291079" w:rsidRPr="001C5654" w:rsidRDefault="00291079" w:rsidP="00291079">
      <w:pPr>
        <w:pStyle w:val="Sansinterligne"/>
        <w:bidi/>
        <w:spacing w:before="240" w:after="240"/>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b/>
          <w:bCs/>
          <w:sz w:val="32"/>
          <w:szCs w:val="32"/>
          <w:rtl/>
          <w:lang w:bidi="ar-DZ"/>
        </w:rPr>
        <w:t xml:space="preserve">1. جون بورديار "عالم الواقع المفرط": </w:t>
      </w:r>
      <w:r w:rsidRPr="001C5654">
        <w:rPr>
          <w:rFonts w:ascii="Simplified Arabic" w:hAnsi="Simplified Arabic" w:cs="Simplified Arabic" w:hint="cs"/>
          <w:sz w:val="32"/>
          <w:szCs w:val="32"/>
          <w:rtl/>
          <w:lang w:bidi="ar-DZ"/>
        </w:rPr>
        <w:t xml:space="preserve">وهو عالم اجتماع فرنسي ومن أبرز منظري مدرسة ما بعد الحداثة، وكان في بدايات حياته الفكرية متأثرا كثيرا بالأفكار الماركسية، غير أن الثورة الإعلامية الكبيرة التي حدثت قد بدلت رأيه وأفكاره رأسا على عقب، وقال إن ما يؤثر على حياتنا ليس العوامل والنظم </w:t>
      </w:r>
      <w:r w:rsidR="003140B3">
        <w:rPr>
          <w:rFonts w:ascii="Simplified Arabic" w:hAnsi="Simplified Arabic" w:cs="Simplified Arabic" w:hint="cs"/>
          <w:sz w:val="32"/>
          <w:szCs w:val="32"/>
          <w:rtl/>
          <w:lang w:bidi="ar-DZ"/>
        </w:rPr>
        <w:t>الاقتصادية</w:t>
      </w:r>
      <w:r w:rsidRPr="001C5654">
        <w:rPr>
          <w:rFonts w:ascii="Simplified Arabic" w:hAnsi="Simplified Arabic" w:cs="Simplified Arabic" w:hint="cs"/>
          <w:sz w:val="32"/>
          <w:szCs w:val="32"/>
          <w:rtl/>
          <w:lang w:bidi="ar-DZ"/>
        </w:rPr>
        <w:t>، بل هو الإشارات والصور والمشاهد التي يبثها التلفاز، ويرى بورديار أن نشأة وسائل الإعلام الجماهيرية، ولا سيما الإلكترونية منها مثل التلفاز قد أدت إلى تحولات عميقة في طبيعة حياتنا، وفي أفكارنا وتصرفاتنا وقيمنا ونظرتنا للآخرين وللعالم الخارجي.</w:t>
      </w:r>
    </w:p>
    <w:p w:rsidR="00291079" w:rsidRPr="001C5654" w:rsidRDefault="00291079" w:rsidP="00291079">
      <w:pPr>
        <w:pStyle w:val="Sansinterligne"/>
        <w:bidi/>
        <w:spacing w:before="240" w:after="240"/>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 xml:space="preserve">ويقصد بورديار بمفهوم "عالم الواقع المفرط" أن التلفاز يعرض لنا مجموعة من المشاهد تزيف الواقع الحقيقي، ونحن نتأثر بها، وعلى أساسها نبني مواقفنا واتجاهاتنا، وإذا تأملنا مختلف الوقائع التي ينقلها التلفاز للأفراد والمجتمعات في جميع أنحاء العالم بمختلف تفصيلاتها والمشاهد المكررة عنوة، ومواطن الإثارة المبالغة فيها مثل الحروب والمجاعات والمحاكمات والمطاردات. سيتأكد لنا أن التلفاز </w:t>
      </w:r>
      <w:r>
        <w:rPr>
          <w:rFonts w:ascii="Simplified Arabic" w:hAnsi="Simplified Arabic" w:cs="Simplified Arabic" w:hint="cs"/>
          <w:sz w:val="32"/>
          <w:szCs w:val="32"/>
          <w:rtl/>
          <w:lang w:bidi="ar-DZ"/>
        </w:rPr>
        <w:t>إنما</w:t>
      </w:r>
      <w:r w:rsidRPr="001C5654">
        <w:rPr>
          <w:rFonts w:ascii="Simplified Arabic" w:hAnsi="Simplified Arabic" w:cs="Simplified Arabic" w:hint="cs"/>
          <w:sz w:val="32"/>
          <w:szCs w:val="32"/>
          <w:rtl/>
          <w:lang w:bidi="ar-DZ"/>
        </w:rPr>
        <w:t xml:space="preserve"> ينقل ما يسميه جون بورديار "عالم الواقع المفرط"، فالواقع لم يعد موجودا بالفعل، بل إن تغلغل وسائل الإتصال الجماهيرية في حياتنا وفي كل مكان هو من خلق عالما من الواقع المفرط، تكون بفعل اختلاط </w:t>
      </w:r>
      <w:r>
        <w:rPr>
          <w:rFonts w:ascii="Simplified Arabic" w:hAnsi="Simplified Arabic" w:cs="Simplified Arabic" w:hint="cs"/>
          <w:sz w:val="32"/>
          <w:szCs w:val="32"/>
          <w:rtl/>
          <w:lang w:bidi="ar-DZ"/>
        </w:rPr>
        <w:t>أنماط</w:t>
      </w:r>
      <w:r w:rsidRPr="001C5654">
        <w:rPr>
          <w:rFonts w:ascii="Simplified Arabic" w:hAnsi="Simplified Arabic" w:cs="Simplified Arabic" w:hint="cs"/>
          <w:sz w:val="32"/>
          <w:szCs w:val="32"/>
          <w:rtl/>
          <w:lang w:bidi="ar-DZ"/>
        </w:rPr>
        <w:t xml:space="preserve"> السلوك البشري مع المشاهد والصور الإعلامية، وخير دليل على ذالك هو سلسلة الدعايات التجارية والإشهارات التي تمس مشاعرنا ونتفاعل معها رغم علمنا بزيفها مسبقا</w:t>
      </w:r>
      <w:r w:rsidRPr="001C5654">
        <w:rPr>
          <w:rStyle w:val="Appelnotedebasdep"/>
          <w:rFonts w:ascii="Simplified Arabic" w:hAnsi="Simplified Arabic" w:cs="Simplified Arabic"/>
          <w:sz w:val="32"/>
          <w:szCs w:val="32"/>
          <w:rtl/>
        </w:rPr>
        <w:footnoteReference w:customMarkFollows="1" w:id="102"/>
        <w:t>(1)</w:t>
      </w:r>
      <w:r w:rsidRPr="001C5654">
        <w:rPr>
          <w:rFonts w:ascii="Simplified Arabic" w:hAnsi="Simplified Arabic" w:cs="Simplified Arabic" w:hint="cs"/>
          <w:sz w:val="32"/>
          <w:szCs w:val="32"/>
          <w:rtl/>
          <w:lang w:bidi="ar-DZ"/>
        </w:rPr>
        <w:t xml:space="preserve">. </w:t>
      </w:r>
    </w:p>
    <w:p w:rsidR="00291079" w:rsidRPr="001C5654"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إن نظرة بورديار للعالم الحالي هي أقرب إلى الواقع، فنحن اليوم نجلس أمام التلفاز لساعات نشاهد فيها الأخبار و</w:t>
      </w:r>
      <w:r>
        <w:rPr>
          <w:rFonts w:ascii="Simplified Arabic" w:hAnsi="Simplified Arabic" w:cs="Simplified Arabic" w:hint="cs"/>
          <w:sz w:val="32"/>
          <w:szCs w:val="32"/>
          <w:rtl/>
          <w:lang w:bidi="ar-DZ"/>
        </w:rPr>
        <w:t>ن</w:t>
      </w:r>
      <w:r w:rsidRPr="001C5654">
        <w:rPr>
          <w:rFonts w:ascii="Simplified Arabic" w:hAnsi="Simplified Arabic" w:cs="Simplified Arabic" w:hint="cs"/>
          <w:sz w:val="32"/>
          <w:szCs w:val="32"/>
          <w:rtl/>
          <w:lang w:bidi="ar-DZ"/>
        </w:rPr>
        <w:t xml:space="preserve">بحث عن المشاهد السينمائية الممتعة، </w:t>
      </w:r>
      <w:r>
        <w:rPr>
          <w:rFonts w:ascii="Simplified Arabic" w:hAnsi="Simplified Arabic" w:cs="Simplified Arabic" w:hint="cs"/>
          <w:sz w:val="32"/>
          <w:szCs w:val="32"/>
          <w:rtl/>
          <w:lang w:bidi="ar-DZ"/>
        </w:rPr>
        <w:t>و</w:t>
      </w:r>
      <w:r w:rsidRPr="001C5654">
        <w:rPr>
          <w:rFonts w:ascii="Simplified Arabic" w:hAnsi="Simplified Arabic" w:cs="Simplified Arabic" w:hint="cs"/>
          <w:sz w:val="32"/>
          <w:szCs w:val="32"/>
          <w:rtl/>
          <w:lang w:bidi="ar-DZ"/>
        </w:rPr>
        <w:t xml:space="preserve">غالبا ما نغادره </w:t>
      </w:r>
      <w:r>
        <w:rPr>
          <w:rFonts w:ascii="Simplified Arabic" w:hAnsi="Simplified Arabic" w:cs="Simplified Arabic" w:hint="cs"/>
          <w:sz w:val="32"/>
          <w:szCs w:val="32"/>
          <w:rtl/>
          <w:lang w:bidi="ar-DZ"/>
        </w:rPr>
        <w:t>و</w:t>
      </w:r>
      <w:r w:rsidRPr="001C5654">
        <w:rPr>
          <w:rFonts w:ascii="Simplified Arabic" w:hAnsi="Simplified Arabic" w:cs="Simplified Arabic" w:hint="cs"/>
          <w:sz w:val="32"/>
          <w:szCs w:val="32"/>
          <w:rtl/>
          <w:lang w:bidi="ar-DZ"/>
        </w:rPr>
        <w:t xml:space="preserve">نحن نحمل في مخيلتنا مجموعة من الأفكار الجديدة والمعاني والدلالات التي نستمدها من المشاهد والصور، نتفاعل معها ونتأثر بها، وما هي في الحقيقة إلا صورا مفبركة ومشاهد مزيفة بعيدة </w:t>
      </w:r>
      <w:r w:rsidRPr="001C5654">
        <w:rPr>
          <w:rFonts w:ascii="Simplified Arabic" w:hAnsi="Simplified Arabic" w:cs="Simplified Arabic" w:hint="cs"/>
          <w:sz w:val="32"/>
          <w:szCs w:val="32"/>
          <w:rtl/>
          <w:lang w:bidi="ar-DZ"/>
        </w:rPr>
        <w:lastRenderedPageBreak/>
        <w:t>كل البعد عن الواقع الذي نعيشه، وغدونا نتأثر بالمشاهد التي تعرض علينا من الأحداث والكوارث والمشكلات أكثر بكثير من تأثرنا بالمضمون الحقيقي لهذه الوقائع، وهذا من شأنه أن يخلق العديد من التناقضات في أفكارنا وقيمنا وسلوكياتنا. وعبر عنه بورديار ب"انحلال الحياة وذوبانها في إطار شاشات التلفاز".</w:t>
      </w:r>
    </w:p>
    <w:p w:rsidR="00291079" w:rsidRPr="001C5654"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b/>
          <w:bCs/>
          <w:sz w:val="32"/>
          <w:szCs w:val="32"/>
          <w:rtl/>
          <w:lang w:bidi="ar-DZ"/>
        </w:rPr>
        <w:t xml:space="preserve">2. أورليخ بك "مجتمع المخاطرة": </w:t>
      </w:r>
      <w:r w:rsidRPr="001C5654">
        <w:rPr>
          <w:rFonts w:ascii="Simplified Arabic" w:hAnsi="Simplified Arabic" w:cs="Simplified Arabic" w:hint="cs"/>
          <w:sz w:val="32"/>
          <w:szCs w:val="32"/>
          <w:rtl/>
          <w:lang w:bidi="ar-DZ"/>
        </w:rPr>
        <w:t xml:space="preserve">يعارض "بك" بشدة وقوفنا على مرحلة ما بعد الحداثة، فهو يرى أن هذه المرحلة قد تجاوزناها، ونحن نعيش اليوم في مرحلة "الحداثة الثانية" التي تعولمت فيها المؤسسات الحديثة فيما انفلتت فيها حياتنا اليومية من قبضة التقاليد والعادات. لقد بدأ المجتمع الصناعي القديم بالاندثار، مفسحا الطريق ليحل مكانه "مجتمع المخاطرة"، أو ما يطلق عليه منظرو ما بعد الحداثة "مجتمع الفوضى"، فهو يمثل غياب </w:t>
      </w:r>
      <w:r>
        <w:rPr>
          <w:rFonts w:ascii="Simplified Arabic" w:hAnsi="Simplified Arabic" w:cs="Simplified Arabic" w:hint="cs"/>
          <w:sz w:val="32"/>
          <w:szCs w:val="32"/>
          <w:rtl/>
          <w:lang w:bidi="ar-DZ"/>
        </w:rPr>
        <w:t>أنماط</w:t>
      </w:r>
      <w:r w:rsidRPr="001C5654">
        <w:rPr>
          <w:rFonts w:ascii="Simplified Arabic" w:hAnsi="Simplified Arabic" w:cs="Simplified Arabic" w:hint="cs"/>
          <w:sz w:val="32"/>
          <w:szCs w:val="32"/>
          <w:rtl/>
          <w:lang w:bidi="ar-DZ"/>
        </w:rPr>
        <w:t xml:space="preserve"> الحياة المستقرة ومعايير السلوك الإرشادية، وقد تفاقمت المخاطر بالثورات المتجددة في مجال التقانة، وبالرغم من التحسن والتقدم في الحياة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بفضل التطور التكنولوجي إلا أننا كما يرى "بك" لا يمكننا أن نغفل الآثار المدمرة المحتملة لهذا التطور التقاني، سواء في المجالات النووية، أو في </w:t>
      </w:r>
      <w:r>
        <w:rPr>
          <w:rFonts w:ascii="Simplified Arabic" w:hAnsi="Simplified Arabic" w:cs="Simplified Arabic" w:hint="cs"/>
          <w:sz w:val="32"/>
          <w:szCs w:val="32"/>
          <w:rtl/>
          <w:lang w:bidi="ar-DZ"/>
        </w:rPr>
        <w:t>انتاج</w:t>
      </w:r>
      <w:r w:rsidRPr="001C5654">
        <w:rPr>
          <w:rFonts w:ascii="Simplified Arabic" w:hAnsi="Simplified Arabic" w:cs="Simplified Arabic" w:hint="cs"/>
          <w:sz w:val="32"/>
          <w:szCs w:val="32"/>
          <w:rtl/>
          <w:lang w:bidi="ar-DZ"/>
        </w:rPr>
        <w:t xml:space="preserve"> المحاصيل المعدلة جينيا.</w:t>
      </w:r>
    </w:p>
    <w:p w:rsidR="00291079" w:rsidRPr="001C5654"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 xml:space="preserve">ولا يعتقد "أورليخ بك" أن المجتمعات الحديثة تواجه قدرا من المخاطر أكبر من ذلك الذي واجهته المجتمعات القديمة، غير أن المخاطر تختلف في طبيعتها وأسبابها وأصولها، فالطبيعة </w:t>
      </w:r>
      <w:r>
        <w:rPr>
          <w:rFonts w:ascii="Simplified Arabic" w:hAnsi="Simplified Arabic" w:cs="Simplified Arabic" w:hint="cs"/>
          <w:sz w:val="32"/>
          <w:szCs w:val="32"/>
          <w:rtl/>
          <w:lang w:bidi="ar-DZ"/>
        </w:rPr>
        <w:t>كانت</w:t>
      </w:r>
      <w:r w:rsidRPr="001C5654">
        <w:rPr>
          <w:rFonts w:ascii="Simplified Arabic" w:hAnsi="Simplified Arabic" w:cs="Simplified Arabic" w:hint="cs"/>
          <w:sz w:val="32"/>
          <w:szCs w:val="32"/>
          <w:rtl/>
          <w:lang w:bidi="ar-DZ"/>
        </w:rPr>
        <w:t xml:space="preserve"> المصدر الأساسي للخطر الذي </w:t>
      </w:r>
      <w:r>
        <w:rPr>
          <w:rFonts w:ascii="Simplified Arabic" w:hAnsi="Simplified Arabic" w:cs="Simplified Arabic" w:hint="cs"/>
          <w:sz w:val="32"/>
          <w:szCs w:val="32"/>
          <w:rtl/>
          <w:lang w:bidi="ar-DZ"/>
        </w:rPr>
        <w:t>كانت</w:t>
      </w:r>
      <w:r w:rsidRPr="001C5654">
        <w:rPr>
          <w:rFonts w:ascii="Simplified Arabic" w:hAnsi="Simplified Arabic" w:cs="Simplified Arabic" w:hint="cs"/>
          <w:sz w:val="32"/>
          <w:szCs w:val="32"/>
          <w:rtl/>
          <w:lang w:bidi="ar-DZ"/>
        </w:rPr>
        <w:t xml:space="preserve"> المجتمعات تواجهه في الماضي، أما المخاطر التي تتعرض لها المجتمعات الحديثة فإنها تعود إلى </w:t>
      </w:r>
      <w:r>
        <w:rPr>
          <w:rFonts w:ascii="Simplified Arabic" w:hAnsi="Simplified Arabic" w:cs="Simplified Arabic" w:hint="cs"/>
          <w:sz w:val="32"/>
          <w:szCs w:val="32"/>
          <w:rtl/>
          <w:lang w:bidi="ar-DZ"/>
        </w:rPr>
        <w:t>أنماط</w:t>
      </w:r>
      <w:r w:rsidRPr="001C5654">
        <w:rPr>
          <w:rFonts w:ascii="Simplified Arabic" w:hAnsi="Simplified Arabic" w:cs="Simplified Arabic" w:hint="cs"/>
          <w:sz w:val="32"/>
          <w:szCs w:val="32"/>
          <w:rtl/>
          <w:lang w:bidi="ar-DZ"/>
        </w:rPr>
        <w:t xml:space="preserve"> التنمية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وإلى المراحل المتقدمة التي بلغها التطور العلمي والتقني، ويعتقد "بك" أن  مسؤولية إدارة تلك المخاطر يجب ألا تترك للسياسيين والعلماء فحسب، بل ينبغي أن تسهم فيها جماعات المواطنين بشكل رئيسي</w:t>
      </w:r>
      <w:r w:rsidRPr="001C5654">
        <w:rPr>
          <w:rStyle w:val="Appelnotedebasdep"/>
          <w:rFonts w:ascii="Simplified Arabic" w:hAnsi="Simplified Arabic" w:cs="Simplified Arabic"/>
          <w:sz w:val="32"/>
          <w:szCs w:val="32"/>
          <w:rtl/>
        </w:rPr>
        <w:footnoteReference w:customMarkFollows="1" w:id="103"/>
        <w:t>(1)</w:t>
      </w:r>
      <w:r w:rsidRPr="001C5654">
        <w:rPr>
          <w:rFonts w:ascii="Simplified Arabic" w:hAnsi="Simplified Arabic" w:cs="Simplified Arabic" w:hint="cs"/>
          <w:sz w:val="32"/>
          <w:szCs w:val="32"/>
          <w:rtl/>
          <w:lang w:bidi="ar-DZ"/>
        </w:rPr>
        <w:t>.</w:t>
      </w:r>
    </w:p>
    <w:p w:rsidR="00291079" w:rsidRPr="001C5654"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b/>
          <w:bCs/>
          <w:sz w:val="32"/>
          <w:szCs w:val="32"/>
          <w:rtl/>
          <w:lang w:bidi="ar-DZ"/>
        </w:rPr>
        <w:lastRenderedPageBreak/>
        <w:t>3. مانويل كاستلز "اقتصاد الشبكات":</w:t>
      </w:r>
      <w:r w:rsidRPr="001C5654">
        <w:rPr>
          <w:rFonts w:ascii="Simplified Arabic" w:hAnsi="Simplified Arabic" w:cs="Simplified Arabic" w:hint="cs"/>
          <w:sz w:val="32"/>
          <w:szCs w:val="32"/>
          <w:rtl/>
          <w:lang w:bidi="ar-DZ"/>
        </w:rPr>
        <w:t xml:space="preserve"> لقد تأثر "كاستلز كثيرا" بالأفكار الماركسية، ولكنه أخذ في مرحلة لاحقة يبتعد عن هذا الاتجاه، وبدا تأثره واضحا بالمتغيرات الناتجة عن الثورات التقانية في مجالات الاعلام والاتصال الجماهيري، ويرى "كاستلز" أن مجتمع المعلومات المعاصر يتميز بظهور "الشبكات" و"اقتصاد الشبكات". والطابع الرأسمالي هو المسيطر على الاقتصاد الجديد الذي يعتمد على التواصل والترابط الناجمين عن ثورة الاتصالات العالمية.</w:t>
      </w:r>
    </w:p>
    <w:p w:rsidR="00291079" w:rsidRPr="001C5654"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ويعتقد "كاستلز" أننا قادرون على أن نتحكم في هذا الاقتصاد الحديث المعولم، ويجب علينا أن نسيطر عليه، ولم يخف كاستلز مخاوفه من الواقع الجديد الذي نعيشه حيث يقول "فإن الكابوس الذي تتخوف منه البشرية، وتصبح فيه الآلات هي التي تسيطر على عالمنا، قد أوشك أن يتحول إلى واقع، ولا تتخذ هذه السيطرة شكل الروبوت الذي يلغي فرص العمل والاستخدام، ولا حواسيب الحكومة التي تقوم بدور الشرطة في مراقبة حياتنا، بل تتمثل في أنساق التعامل المالي القائمة في جوهرها على أسس إلكترونية"</w:t>
      </w:r>
      <w:r w:rsidRPr="001C5654">
        <w:rPr>
          <w:rStyle w:val="Appelnotedebasdep"/>
          <w:rFonts w:ascii="Simplified Arabic" w:hAnsi="Simplified Arabic" w:cs="Simplified Arabic"/>
          <w:sz w:val="32"/>
          <w:szCs w:val="32"/>
          <w:rtl/>
        </w:rPr>
        <w:footnoteReference w:customMarkFollows="1" w:id="104"/>
        <w:t>(</w:t>
      </w:r>
      <w:r>
        <w:rPr>
          <w:rStyle w:val="Appelnotedebasdep"/>
          <w:rFonts w:ascii="Simplified Arabic" w:hAnsi="Simplified Arabic" w:cs="Simplified Arabic" w:hint="cs"/>
          <w:sz w:val="32"/>
          <w:szCs w:val="32"/>
          <w:rtl/>
        </w:rPr>
        <w:t>1</w:t>
      </w:r>
      <w:r w:rsidRPr="001C5654">
        <w:rPr>
          <w:rStyle w:val="Appelnotedebasdep"/>
          <w:rFonts w:ascii="Simplified Arabic" w:hAnsi="Simplified Arabic" w:cs="Simplified Arabic"/>
          <w:sz w:val="32"/>
          <w:szCs w:val="32"/>
          <w:rtl/>
        </w:rPr>
        <w:t>)</w:t>
      </w:r>
      <w:r w:rsidRPr="001C5654">
        <w:rPr>
          <w:rFonts w:ascii="Simplified Arabic" w:hAnsi="Simplified Arabic" w:cs="Simplified Arabic" w:hint="cs"/>
          <w:sz w:val="32"/>
          <w:szCs w:val="32"/>
          <w:rtl/>
          <w:lang w:bidi="ar-DZ"/>
        </w:rPr>
        <w:t>.</w:t>
      </w:r>
    </w:p>
    <w:p w:rsidR="00291079" w:rsidRPr="001C5654"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كما يبدي "كاستلز" تفاؤله في أنه بوسع المجتمعات البشرية أن تستعيد جانبا من السيطرة الفعلية على الأسواق المحلية لا عن طريق الثورة كما يعتقد ماركس، بل من خلال الجهود الجماعية التي تقوم بها المنظمات العالمية، والدول التي تهتم بصورة مشتركة بتنظيم الرأسمالية الدولية. وقد تكون تقانة المعلومات كما يرى كستلز وسيلة لتمكين الجماعات، وإحياء المجتمعات المحلية، ويستشهد في ذلك بحالة بعض الدول مثل فلندا التي تشيع فيها ثقافة الحاسوب وال</w:t>
      </w:r>
      <w:r>
        <w:rPr>
          <w:rFonts w:ascii="Simplified Arabic" w:hAnsi="Simplified Arabic" w:cs="Simplified Arabic" w:hint="cs"/>
          <w:sz w:val="32"/>
          <w:szCs w:val="32"/>
          <w:rtl/>
          <w:lang w:bidi="ar-DZ"/>
        </w:rPr>
        <w:t>أنت</w:t>
      </w:r>
      <w:r w:rsidRPr="001C5654">
        <w:rPr>
          <w:rFonts w:ascii="Simplified Arabic" w:hAnsi="Simplified Arabic" w:cs="Simplified Arabic" w:hint="cs"/>
          <w:sz w:val="32"/>
          <w:szCs w:val="32"/>
          <w:rtl/>
          <w:lang w:bidi="ar-DZ"/>
        </w:rPr>
        <w:t>رنيت الذي يستخدم بين جميع السكان، وفي المدارس، مع شيوع خدمات الرفاه الاجتماعي التي تشرف عليها الدولة بين المواطنين.</w:t>
      </w:r>
    </w:p>
    <w:p w:rsidR="00291079" w:rsidRPr="001C5654"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b/>
          <w:bCs/>
          <w:sz w:val="32"/>
          <w:szCs w:val="32"/>
          <w:rtl/>
          <w:lang w:bidi="ar-DZ"/>
        </w:rPr>
        <w:lastRenderedPageBreak/>
        <w:t xml:space="preserve">4. </w:t>
      </w:r>
      <w:r>
        <w:rPr>
          <w:rFonts w:ascii="Simplified Arabic" w:hAnsi="Simplified Arabic" w:cs="Simplified Arabic" w:hint="cs"/>
          <w:b/>
          <w:bCs/>
          <w:sz w:val="32"/>
          <w:szCs w:val="32"/>
          <w:rtl/>
          <w:lang w:bidi="ar-DZ"/>
        </w:rPr>
        <w:t>أنت</w:t>
      </w:r>
      <w:r w:rsidRPr="001C5654">
        <w:rPr>
          <w:rFonts w:ascii="Simplified Arabic" w:hAnsi="Simplified Arabic" w:cs="Simplified Arabic" w:hint="cs"/>
          <w:b/>
          <w:bCs/>
          <w:sz w:val="32"/>
          <w:szCs w:val="32"/>
          <w:rtl/>
          <w:lang w:bidi="ar-DZ"/>
        </w:rPr>
        <w:t xml:space="preserve">وني غدنز "الانعكاسية </w:t>
      </w:r>
      <w:r>
        <w:rPr>
          <w:rFonts w:ascii="Simplified Arabic" w:hAnsi="Simplified Arabic" w:cs="Simplified Arabic" w:hint="cs"/>
          <w:b/>
          <w:bCs/>
          <w:sz w:val="32"/>
          <w:szCs w:val="32"/>
          <w:rtl/>
          <w:lang w:bidi="ar-DZ"/>
        </w:rPr>
        <w:t>الاجتماعية</w:t>
      </w:r>
      <w:r w:rsidRPr="001C5654">
        <w:rPr>
          <w:rFonts w:ascii="Simplified Arabic" w:hAnsi="Simplified Arabic" w:cs="Simplified Arabic" w:hint="cs"/>
          <w:b/>
          <w:bCs/>
          <w:sz w:val="32"/>
          <w:szCs w:val="32"/>
          <w:rtl/>
          <w:lang w:bidi="ar-DZ"/>
        </w:rPr>
        <w:t>"</w:t>
      </w:r>
      <w:r w:rsidRPr="001C5654">
        <w:rPr>
          <w:rFonts w:ascii="Simplified Arabic" w:hAnsi="Simplified Arabic" w:cs="Simplified Arabic" w:hint="cs"/>
          <w:sz w:val="32"/>
          <w:szCs w:val="32"/>
          <w:rtl/>
          <w:lang w:bidi="ar-DZ"/>
        </w:rPr>
        <w:t xml:space="preserve">: يرى </w:t>
      </w:r>
      <w:r>
        <w:rPr>
          <w:rFonts w:ascii="Simplified Arabic" w:hAnsi="Simplified Arabic" w:cs="Simplified Arabic" w:hint="cs"/>
          <w:sz w:val="32"/>
          <w:szCs w:val="32"/>
          <w:rtl/>
          <w:lang w:bidi="ar-DZ"/>
        </w:rPr>
        <w:t>أنت</w:t>
      </w:r>
      <w:r w:rsidRPr="001C5654">
        <w:rPr>
          <w:rFonts w:ascii="Simplified Arabic" w:hAnsi="Simplified Arabic" w:cs="Simplified Arabic" w:hint="cs"/>
          <w:sz w:val="32"/>
          <w:szCs w:val="32"/>
          <w:rtl/>
          <w:lang w:bidi="ar-DZ"/>
        </w:rPr>
        <w:t>وني غدنز أننا نعيش اليوم في "عالم منفلت" تحف به المخاطر التي تحدث عنها "أورليخ بك". ومع ذلك علينا أن نضيف مفهوم "الثقة" إلى جانب "المخاطر" كما يقول "غدنز"، وهي الآمال التي نعقدها على الأفراد والمؤسسات في مجتمعاتنا الحديثة. وقد أخذ عنصر الثقة هذا بالاندثار مع جملة التحولات المتسارعة في مجتمعاتنا المحلية، وتزايد مظاهر العولمة.</w:t>
      </w:r>
    </w:p>
    <w:p w:rsidR="00291079" w:rsidRPr="001C5654"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وتعني الثقة حسب "غدنز" أن نعقد الأمل على "أنساق مجردة" لا نعرفها معرفة وثيقة، ولكنها تؤثر تأثيرا مباشرا في حياتنا، مثل المصانع التي تنتج غذائنا، والأجهزة التي تقوم بتنقية المياه التي نشربها، أو البنوك التي نودع فيها أموالنا، والمواقع الإلكترونية التي نضع فيها ملفاتنا الشخصية. وحيث أن الثقة والمخاطرة ترتبطان ارتباطا وثيقا، فإنه علينا أن نكن الثقة بمنظومة واسعة من الهيئات التي تؤثر في حياتنا لنستطيع مواجهة ما يمكن أن نصادفه من مخاطر، وبعبارة أخرى فإننا نتعايش اليوم مع مؤسسات تحمل سلاحا ذو حدين، فإذا أحسنا التعامل مع هذه المؤسسات بإيجابية، فستتحسن طريقة حياتنا، وأمنا من المخاطر المحدقة بنا، والعكس صحيح.</w:t>
      </w:r>
    </w:p>
    <w:p w:rsidR="00291079" w:rsidRPr="001C5654"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 xml:space="preserve">والواقع يثبت ذلك، فكثير من المشكلات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وال</w:t>
      </w:r>
      <w:r>
        <w:rPr>
          <w:rFonts w:ascii="Simplified Arabic" w:hAnsi="Simplified Arabic" w:cs="Simplified Arabic" w:hint="cs"/>
          <w:sz w:val="32"/>
          <w:szCs w:val="32"/>
          <w:rtl/>
          <w:lang w:bidi="ar-DZ"/>
        </w:rPr>
        <w:t>انحراف</w:t>
      </w:r>
      <w:r w:rsidRPr="001C5654">
        <w:rPr>
          <w:rFonts w:ascii="Simplified Arabic" w:hAnsi="Simplified Arabic" w:cs="Simplified Arabic" w:hint="cs"/>
          <w:sz w:val="32"/>
          <w:szCs w:val="32"/>
          <w:rtl/>
          <w:lang w:bidi="ar-DZ"/>
        </w:rPr>
        <w:t>ات تقع نتيجة إساءة التعامل مع هذه الأنساق المجردة التي أحدثتها المتغيرات التكنولوجية والعولمة، والتقدم العلمي، وبالخصوص في تلك الدول التي تسترد بطرق عشوائية، ودون تخطيط محكم هذه التقنيات الحديثة كوضع القوانين اللازمة لحماية المستخدمين لهذه الأدوات وتشريع العقوبات اللازمة لمن يسيئ استخدامها مثل الهاتف النقال، ومواقع التواصل الحديثة، وبطاقات الائتمان، حيث كثير ما يسيء الأفراد التعامل معها، وبالتالي ينتج عنها مشكلات كثيرة مثل القنص والتزوير والاعتداء على خصوصيات الغير، بتقدير منهم أنها موجهة للهو والتسلية، على عكس الدول المصنعة لهذه التقنيات الحديثة، حيث تعرف كيفية التعامل معها وتوجيهها في خدمة الأفراد مع وضع القوانين اللازمة التي تحمي المستعملين.</w:t>
      </w:r>
    </w:p>
    <w:p w:rsidR="00291079" w:rsidRPr="001C5654"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lastRenderedPageBreak/>
        <w:t>إن معيشتنا في عصر المعلومات</w:t>
      </w:r>
      <w:r>
        <w:rPr>
          <w:rFonts w:ascii="Simplified Arabic" w:hAnsi="Simplified Arabic" w:cs="Simplified Arabic" w:hint="cs"/>
          <w:sz w:val="32"/>
          <w:szCs w:val="32"/>
          <w:rtl/>
          <w:lang w:bidi="ar-DZ"/>
        </w:rPr>
        <w:t xml:space="preserve"> الحالي تعني زيادة في مستوى "الإ</w:t>
      </w:r>
      <w:r w:rsidRPr="001C5654">
        <w:rPr>
          <w:rFonts w:ascii="Simplified Arabic" w:hAnsi="Simplified Arabic" w:cs="Simplified Arabic" w:hint="cs"/>
          <w:sz w:val="32"/>
          <w:szCs w:val="32"/>
          <w:rtl/>
          <w:lang w:bidi="ar-DZ"/>
        </w:rPr>
        <w:t xml:space="preserve">نعكاسية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ويشير هذا المفهوم إلى أننا نقوم على الدوام بالتفكير في الظروف التي تكتنف حياتنا وفي تأملها والتمعن فيها، بما في ذلك </w:t>
      </w:r>
      <w:r>
        <w:rPr>
          <w:rFonts w:ascii="Simplified Arabic" w:hAnsi="Simplified Arabic" w:cs="Simplified Arabic" w:hint="cs"/>
          <w:sz w:val="32"/>
          <w:szCs w:val="32"/>
          <w:rtl/>
          <w:lang w:bidi="ar-DZ"/>
        </w:rPr>
        <w:t>أنماط</w:t>
      </w:r>
      <w:r w:rsidRPr="001C5654">
        <w:rPr>
          <w:rFonts w:ascii="Simplified Arabic" w:hAnsi="Simplified Arabic" w:cs="Simplified Arabic" w:hint="cs"/>
          <w:sz w:val="32"/>
          <w:szCs w:val="32"/>
          <w:rtl/>
          <w:lang w:bidi="ar-DZ"/>
        </w:rPr>
        <w:t xml:space="preserve"> السلوك والممارسات والأفكار التي نزاولها أو نحملها في حياتنا اليومية، وتظل في جميع الأحوال لدينا القدرة على التغيير والتعديل على الصعيدين الفردي والجماعي، ويعني ذلك أننا لم نفقد بعد سيطرتنا على المستقبل.</w:t>
      </w:r>
    </w:p>
    <w:p w:rsidR="00291079" w:rsidRPr="001C5654"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 xml:space="preserve">وعلى الصعيد العالمي فإن الدول المفردة قد فقدت جانبا من القوة التي </w:t>
      </w:r>
      <w:r>
        <w:rPr>
          <w:rFonts w:ascii="Simplified Arabic" w:hAnsi="Simplified Arabic" w:cs="Simplified Arabic" w:hint="cs"/>
          <w:sz w:val="32"/>
          <w:szCs w:val="32"/>
          <w:rtl/>
          <w:lang w:bidi="ar-DZ"/>
        </w:rPr>
        <w:t>كانت</w:t>
      </w:r>
      <w:r w:rsidRPr="001C5654">
        <w:rPr>
          <w:rFonts w:ascii="Simplified Arabic" w:hAnsi="Simplified Arabic" w:cs="Simplified Arabic" w:hint="cs"/>
          <w:sz w:val="32"/>
          <w:szCs w:val="32"/>
          <w:rtl/>
          <w:lang w:bidi="ar-DZ"/>
        </w:rPr>
        <w:t xml:space="preserve"> تتمتع بها في الماضي، وقل نفوذها في وضع السياسات </w:t>
      </w:r>
      <w:r w:rsidR="003140B3">
        <w:rPr>
          <w:rFonts w:ascii="Simplified Arabic" w:hAnsi="Simplified Arabic" w:cs="Simplified Arabic" w:hint="cs"/>
          <w:sz w:val="32"/>
          <w:szCs w:val="32"/>
          <w:rtl/>
          <w:lang w:bidi="ar-DZ"/>
        </w:rPr>
        <w:t>الاقتصادية</w:t>
      </w:r>
      <w:r w:rsidRPr="001C5654">
        <w:rPr>
          <w:rFonts w:ascii="Simplified Arabic" w:hAnsi="Simplified Arabic" w:cs="Simplified Arabic" w:hint="cs"/>
          <w:sz w:val="32"/>
          <w:szCs w:val="32"/>
          <w:rtl/>
          <w:lang w:bidi="ar-DZ"/>
        </w:rPr>
        <w:t xml:space="preserve">. غير أن الحكومات مازالت تحتفظ رغم ذلك بقدر كبير من السلطة والنفوذ، كما أن تضافر الجهود التعاونية بين الدول لا بد من أن يزيد من مستوى السيطرة والتوجيه على هذا "العالم المنفلت"، ولا شك أن الهيئات والحركات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التي يشير إليها "أورليخ بك" تقوم بدور مهم خارج الإطار السياسي النظامي التقليدي. غير أنها لا تستطيع أن تحل مكان السياسات الديمقراطية المعهودة، ولا بد أن تتجاوب الحكومات الديمقراطية مع دعوات الحركات </w:t>
      </w:r>
      <w:r>
        <w:rPr>
          <w:rFonts w:ascii="Simplified Arabic" w:hAnsi="Simplified Arabic" w:cs="Simplified Arabic" w:hint="cs"/>
          <w:sz w:val="32"/>
          <w:szCs w:val="32"/>
          <w:rtl/>
          <w:lang w:bidi="ar-DZ"/>
        </w:rPr>
        <w:t>الاجتماعية</w:t>
      </w:r>
      <w:r w:rsidRPr="001C5654">
        <w:rPr>
          <w:rFonts w:ascii="Simplified Arabic" w:hAnsi="Simplified Arabic" w:cs="Simplified Arabic" w:hint="cs"/>
          <w:sz w:val="32"/>
          <w:szCs w:val="32"/>
          <w:rtl/>
          <w:lang w:bidi="ar-DZ"/>
        </w:rPr>
        <w:t xml:space="preserve"> في المجتمع.</w:t>
      </w:r>
    </w:p>
    <w:p w:rsidR="00291079" w:rsidRPr="001C5654" w:rsidRDefault="00291079" w:rsidP="00291079">
      <w:pPr>
        <w:tabs>
          <w:tab w:val="right" w:pos="7654"/>
        </w:tabs>
        <w:bidi/>
        <w:spacing w:before="100" w:beforeAutospacing="1" w:after="100" w:afterAutospacing="1"/>
        <w:ind w:firstLine="566"/>
        <w:jc w:val="both"/>
        <w:rPr>
          <w:rFonts w:ascii="Simplified Arabic" w:hAnsi="Simplified Arabic" w:cs="Simplified Arabic"/>
          <w:sz w:val="32"/>
          <w:szCs w:val="32"/>
          <w:rtl/>
          <w:lang w:bidi="ar-DZ"/>
        </w:rPr>
      </w:pPr>
      <w:r w:rsidRPr="001C5654">
        <w:rPr>
          <w:rFonts w:ascii="Simplified Arabic" w:hAnsi="Simplified Arabic" w:cs="Simplified Arabic" w:hint="cs"/>
          <w:sz w:val="32"/>
          <w:szCs w:val="32"/>
          <w:rtl/>
          <w:lang w:bidi="ar-DZ"/>
        </w:rPr>
        <w:t xml:space="preserve">وقد أخذت "ديمقراطية العواطف" في الظهور بصورة بارزة في المجتمعات الحديثة خلال العقود القليلة الماضية. ويشير هذا المفهوم إلى ظهور أشكال جديدة من الحياة العائلية يشارك فيها الرجال والنساء على قدم المساواة. لقد </w:t>
      </w:r>
      <w:r>
        <w:rPr>
          <w:rFonts w:ascii="Simplified Arabic" w:hAnsi="Simplified Arabic" w:cs="Simplified Arabic" w:hint="cs"/>
          <w:sz w:val="32"/>
          <w:szCs w:val="32"/>
          <w:rtl/>
          <w:lang w:bidi="ar-DZ"/>
        </w:rPr>
        <w:t>كانت</w:t>
      </w:r>
      <w:r w:rsidRPr="001C5654">
        <w:rPr>
          <w:rFonts w:ascii="Simplified Arabic" w:hAnsi="Simplified Arabic" w:cs="Simplified Arabic" w:hint="cs"/>
          <w:sz w:val="32"/>
          <w:szCs w:val="32"/>
          <w:rtl/>
          <w:lang w:bidi="ar-DZ"/>
        </w:rPr>
        <w:t xml:space="preserve"> أشكال العائلة التقليدية قائمة على هيمنة الرجال، وكان القانون يكرس هذا التباين. وينبغي أن لا يقتصر تزايد المساواة بين الجنسين على حقوق التصويت وال</w:t>
      </w:r>
      <w:r>
        <w:rPr>
          <w:rFonts w:ascii="Simplified Arabic" w:hAnsi="Simplified Arabic" w:cs="Simplified Arabic" w:hint="cs"/>
          <w:sz w:val="32"/>
          <w:szCs w:val="32"/>
          <w:rtl/>
          <w:lang w:bidi="ar-DZ"/>
        </w:rPr>
        <w:t>أنت</w:t>
      </w:r>
      <w:r w:rsidRPr="001C5654">
        <w:rPr>
          <w:rFonts w:ascii="Simplified Arabic" w:hAnsi="Simplified Arabic" w:cs="Simplified Arabic" w:hint="cs"/>
          <w:sz w:val="32"/>
          <w:szCs w:val="32"/>
          <w:rtl/>
          <w:lang w:bidi="ar-DZ"/>
        </w:rPr>
        <w:t>خاب، بل يجب أن يشتمل على المجالات الشخصية الحميمية، وإن إشاعة الديمقراطية في الحياة الشخصية ينبغي أن تصل إلى مرحلة التي تصبح فيها العلاقات قائمة على الاحترام المتبادل والتواصل والتسامح.</w:t>
      </w:r>
    </w:p>
    <w:p w:rsidR="00E118AB" w:rsidRDefault="00E118AB" w:rsidP="00E118AB">
      <w:pPr>
        <w:bidi/>
        <w:rPr>
          <w:rtl/>
          <w:lang w:bidi="ar-DZ"/>
        </w:rPr>
        <w:sectPr w:rsidR="00E118AB" w:rsidSect="00476214">
          <w:footerReference w:type="default" r:id="rId8"/>
          <w:pgSz w:w="11906" w:h="16838"/>
          <w:pgMar w:top="1418" w:right="1558" w:bottom="1418" w:left="1134" w:header="709" w:footer="709" w:gutter="0"/>
          <w:pgNumType w:start="1"/>
          <w:cols w:space="708"/>
          <w:docGrid w:linePitch="360"/>
        </w:sectPr>
      </w:pPr>
    </w:p>
    <w:p w:rsidR="00E118AB" w:rsidRDefault="00E118AB" w:rsidP="00E118AB">
      <w:pPr>
        <w:bidi/>
        <w:spacing w:before="240" w:after="24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6. التغير الاجتماعي في الوطن العربي ( الجزائر نموذجا)</w:t>
      </w:r>
    </w:p>
    <w:p w:rsidR="00291079" w:rsidRDefault="00291079" w:rsidP="00291079">
      <w:pPr>
        <w:bidi/>
        <w:spacing w:before="240" w:after="240"/>
        <w:ind w:firstLine="566"/>
        <w:jc w:val="both"/>
        <w:rPr>
          <w:rFonts w:ascii="Simplified Arabic" w:hAnsi="Simplified Arabic" w:cs="Simplified Arabic"/>
          <w:sz w:val="32"/>
          <w:szCs w:val="32"/>
          <w:rtl/>
          <w:lang w:bidi="ar-DZ"/>
        </w:rPr>
      </w:pPr>
      <w:r w:rsidRPr="009D17C1">
        <w:rPr>
          <w:rFonts w:ascii="Simplified Arabic" w:hAnsi="Simplified Arabic" w:cs="Simplified Arabic" w:hint="cs"/>
          <w:sz w:val="32"/>
          <w:szCs w:val="32"/>
          <w:rtl/>
          <w:lang w:bidi="ar-DZ"/>
        </w:rPr>
        <w:t xml:space="preserve">تتعرض كل المجتمعات البشرية إلى مجموعة من التغيرات تصيب بنائها الاجتماعي، وتؤثر على الوظائف والأدوار لأنساقها </w:t>
      </w:r>
      <w:r>
        <w:rPr>
          <w:rFonts w:ascii="Simplified Arabic" w:hAnsi="Simplified Arabic" w:cs="Simplified Arabic" w:hint="cs"/>
          <w:sz w:val="32"/>
          <w:szCs w:val="32"/>
          <w:rtl/>
          <w:lang w:bidi="ar-DZ"/>
        </w:rPr>
        <w:t>الاجتماعية</w:t>
      </w:r>
      <w:r w:rsidRPr="009D17C1">
        <w:rPr>
          <w:rFonts w:ascii="Simplified Arabic" w:hAnsi="Simplified Arabic" w:cs="Simplified Arabic" w:hint="cs"/>
          <w:sz w:val="32"/>
          <w:szCs w:val="32"/>
          <w:rtl/>
          <w:lang w:bidi="ar-DZ"/>
        </w:rPr>
        <w:t xml:space="preserve">، ولكن ليس هناك اتفاق بين الباحثين على أن كل التغيرات تصيب المجتمعات الإنسانية بنفس الوتيرة، ونفس التأثير، بل يتوقف ذلك بحسب طبيعة المجتمع وبنائه، وظروفه </w:t>
      </w:r>
      <w:r>
        <w:rPr>
          <w:rFonts w:ascii="Simplified Arabic" w:hAnsi="Simplified Arabic" w:cs="Simplified Arabic" w:hint="cs"/>
          <w:sz w:val="32"/>
          <w:szCs w:val="32"/>
          <w:rtl/>
          <w:lang w:bidi="ar-DZ"/>
        </w:rPr>
        <w:t>الاجتماعية</w:t>
      </w:r>
      <w:r w:rsidRPr="009D17C1">
        <w:rPr>
          <w:rFonts w:ascii="Simplified Arabic" w:hAnsi="Simplified Arabic" w:cs="Simplified Arabic" w:hint="cs"/>
          <w:sz w:val="32"/>
          <w:szCs w:val="32"/>
          <w:rtl/>
          <w:lang w:bidi="ar-DZ"/>
        </w:rPr>
        <w:t xml:space="preserve"> و</w:t>
      </w:r>
      <w:r w:rsidR="003140B3">
        <w:rPr>
          <w:rFonts w:ascii="Simplified Arabic" w:hAnsi="Simplified Arabic" w:cs="Simplified Arabic" w:hint="cs"/>
          <w:sz w:val="32"/>
          <w:szCs w:val="32"/>
          <w:rtl/>
          <w:lang w:bidi="ar-DZ"/>
        </w:rPr>
        <w:t>الاقتصادية</w:t>
      </w:r>
      <w:r w:rsidRPr="009D17C1">
        <w:rPr>
          <w:rFonts w:ascii="Simplified Arabic" w:hAnsi="Simplified Arabic" w:cs="Simplified Arabic" w:hint="cs"/>
          <w:sz w:val="32"/>
          <w:szCs w:val="32"/>
          <w:rtl/>
          <w:lang w:bidi="ar-DZ"/>
        </w:rPr>
        <w:t xml:space="preserve"> والسياسية والثقافية، فهناك بعض المجتمعات هي من تصنع التغير وتتحكم فيه وتوجهه، كما هو الحال عند المجتمعات المتقدمة، وهناك مجتمعات تتعرض إلى موجات من التغير في كافة المستويات، وغالبا ما تجد نفسها عاجزة عن توفير الآليات اللازمة لمواجهة هذا التغير من أجل التقليل من الآثار السلبية التي تنتج عن عدم قدرتها على التكيف مع هذه التغيرات الجديدة، نظرا للخصوصيات الدينية والثقافية و</w:t>
      </w:r>
      <w:r>
        <w:rPr>
          <w:rFonts w:ascii="Simplified Arabic" w:hAnsi="Simplified Arabic" w:cs="Simplified Arabic" w:hint="cs"/>
          <w:sz w:val="32"/>
          <w:szCs w:val="32"/>
          <w:rtl/>
          <w:lang w:bidi="ar-DZ"/>
        </w:rPr>
        <w:t>الاجتماعية والسياسية والتاريخية...الخ.</w:t>
      </w:r>
      <w:r w:rsidRPr="009D17C1">
        <w:rPr>
          <w:rFonts w:ascii="Simplified Arabic" w:hAnsi="Simplified Arabic" w:cs="Simplified Arabic" w:hint="cs"/>
          <w:sz w:val="32"/>
          <w:szCs w:val="32"/>
          <w:rtl/>
          <w:lang w:bidi="ar-DZ"/>
        </w:rPr>
        <w:t xml:space="preserve"> </w:t>
      </w:r>
    </w:p>
    <w:p w:rsidR="00291079" w:rsidRPr="009D17C1" w:rsidRDefault="00291079" w:rsidP="00291079">
      <w:pPr>
        <w:bidi/>
        <w:spacing w:before="240" w:after="240"/>
        <w:ind w:firstLine="566"/>
        <w:jc w:val="both"/>
        <w:rPr>
          <w:rFonts w:ascii="Simplified Arabic" w:hAnsi="Simplified Arabic" w:cs="Simplified Arabic"/>
          <w:sz w:val="32"/>
          <w:szCs w:val="32"/>
          <w:rtl/>
          <w:lang w:bidi="ar-DZ"/>
        </w:rPr>
      </w:pPr>
      <w:r w:rsidRPr="009D17C1">
        <w:rPr>
          <w:rFonts w:ascii="Simplified Arabic" w:hAnsi="Simplified Arabic" w:cs="Simplified Arabic" w:hint="cs"/>
          <w:sz w:val="32"/>
          <w:szCs w:val="32"/>
          <w:rtl/>
          <w:lang w:bidi="ar-DZ"/>
        </w:rPr>
        <w:t>وهذا ما ينطبق على المجتمعات النامية التي لا تستطيع استيعا</w:t>
      </w:r>
      <w:r w:rsidRPr="009D17C1">
        <w:rPr>
          <w:rFonts w:ascii="Simplified Arabic" w:hAnsi="Simplified Arabic" w:cs="Simplified Arabic" w:hint="eastAsia"/>
          <w:sz w:val="32"/>
          <w:szCs w:val="32"/>
          <w:rtl/>
          <w:lang w:bidi="ar-DZ"/>
        </w:rPr>
        <w:t>ب</w:t>
      </w:r>
      <w:r w:rsidRPr="009D17C1">
        <w:rPr>
          <w:rFonts w:ascii="Simplified Arabic" w:hAnsi="Simplified Arabic" w:cs="Simplified Arabic" w:hint="cs"/>
          <w:sz w:val="32"/>
          <w:szCs w:val="32"/>
          <w:rtl/>
          <w:lang w:bidi="ar-DZ"/>
        </w:rPr>
        <w:t xml:space="preserve"> ذلك الكم الهائل من التغيرات في كافة المجالات، وبالخصوص مع التطور التكنولوجي، وبروز وسائل الاتصال الحديثة التي اختزلت العالم بأسره، وأصبح ما يسمى بعصر الع</w:t>
      </w:r>
      <w:r>
        <w:rPr>
          <w:rFonts w:ascii="Simplified Arabic" w:hAnsi="Simplified Arabic" w:cs="Simplified Arabic" w:hint="cs"/>
          <w:sz w:val="32"/>
          <w:szCs w:val="32"/>
          <w:rtl/>
          <w:lang w:bidi="ar-DZ"/>
        </w:rPr>
        <w:t>ولمة و</w:t>
      </w:r>
      <w:r w:rsidRPr="009D17C1">
        <w:rPr>
          <w:rFonts w:ascii="Simplified Arabic" w:hAnsi="Simplified Arabic" w:cs="Simplified Arabic" w:hint="cs"/>
          <w:sz w:val="32"/>
          <w:szCs w:val="32"/>
          <w:rtl/>
          <w:lang w:bidi="ar-DZ"/>
        </w:rPr>
        <w:t>الغزو الثقافي، حيث تزول فيه الفوارق الثقافية والخصوصيات الحضارية لكل مجتمع، وهذا ما يخلق اختلال على مستوى نظم المجتمع الواحد، "حيث كان لسرعة معدلات التغير الاجتماعي التي خبرتها دول العالم الثالث ومنها العالم العربي فعالية فصل الحاضر عن الماضي، وجعل المستقبل بعيدا عنهما أيضا، كما عزلت الشباب عن الكبار، ومن ثم ينبغي أن يؤخذ في الاعتبار ما يمكن أن ينجم عن ذلك من تزايد إحساس الشباب بالاغتراب واللامبالاة والانعزال عن العديد من المواقف التاريخية في المجتمع"</w:t>
      </w:r>
      <w:r w:rsidRPr="009D17C1">
        <w:rPr>
          <w:rStyle w:val="Appelnotedebasdep"/>
          <w:rFonts w:ascii="Simplified Arabic" w:hAnsi="Simplified Arabic" w:cs="Simplified Arabic"/>
          <w:sz w:val="32"/>
          <w:szCs w:val="32"/>
          <w:rtl/>
        </w:rPr>
        <w:footnoteReference w:customMarkFollows="1" w:id="105"/>
        <w:t>(1)</w:t>
      </w:r>
      <w:r w:rsidRPr="009D17C1">
        <w:rPr>
          <w:rFonts w:ascii="Simplified Arabic" w:hAnsi="Simplified Arabic" w:cs="Simplified Arabic" w:hint="cs"/>
          <w:sz w:val="32"/>
          <w:szCs w:val="32"/>
          <w:rtl/>
          <w:lang w:bidi="ar-DZ"/>
        </w:rPr>
        <w:t>.</w:t>
      </w:r>
    </w:p>
    <w:p w:rsidR="00291079" w:rsidRPr="00E118AB" w:rsidRDefault="00291079" w:rsidP="00E118AB">
      <w:pPr>
        <w:bidi/>
        <w:spacing w:before="240" w:after="240"/>
        <w:ind w:firstLine="566"/>
        <w:jc w:val="both"/>
        <w:rPr>
          <w:rFonts w:ascii="Simplified Arabic" w:hAnsi="Simplified Arabic" w:cs="Simplified Arabic"/>
          <w:sz w:val="32"/>
          <w:szCs w:val="32"/>
          <w:rtl/>
          <w:lang w:bidi="ar-DZ"/>
        </w:rPr>
      </w:pPr>
      <w:r w:rsidRPr="009D17C1">
        <w:rPr>
          <w:rFonts w:ascii="Simplified Arabic" w:hAnsi="Simplified Arabic" w:cs="Simplified Arabic" w:hint="cs"/>
          <w:sz w:val="32"/>
          <w:szCs w:val="32"/>
          <w:rtl/>
          <w:lang w:bidi="ar-DZ"/>
        </w:rPr>
        <w:t xml:space="preserve">وعلى هذا المنوال فقد تعرض المجتمع الجزائري إلى مجموعة من التغيرات التي أصابته في البناء والنظم والأنساق وكذلك في أدوار ووظائف مؤسساته </w:t>
      </w:r>
      <w:r>
        <w:rPr>
          <w:rFonts w:ascii="Simplified Arabic" w:hAnsi="Simplified Arabic" w:cs="Simplified Arabic" w:hint="cs"/>
          <w:sz w:val="32"/>
          <w:szCs w:val="32"/>
          <w:rtl/>
          <w:lang w:bidi="ar-DZ"/>
        </w:rPr>
        <w:t>الاجتماعية</w:t>
      </w:r>
      <w:r w:rsidRPr="009D17C1">
        <w:rPr>
          <w:rFonts w:ascii="Simplified Arabic" w:hAnsi="Simplified Arabic" w:cs="Simplified Arabic" w:hint="cs"/>
          <w:sz w:val="32"/>
          <w:szCs w:val="32"/>
          <w:rtl/>
          <w:lang w:bidi="ar-DZ"/>
        </w:rPr>
        <w:t xml:space="preserve">، ونظرا للخصوصية </w:t>
      </w:r>
      <w:r w:rsidRPr="009D17C1">
        <w:rPr>
          <w:rFonts w:ascii="Simplified Arabic" w:hAnsi="Simplified Arabic" w:cs="Simplified Arabic" w:hint="cs"/>
          <w:sz w:val="32"/>
          <w:szCs w:val="32"/>
          <w:rtl/>
          <w:lang w:bidi="ar-DZ"/>
        </w:rPr>
        <w:lastRenderedPageBreak/>
        <w:t>التاريخية والثقافية و</w:t>
      </w:r>
      <w:r>
        <w:rPr>
          <w:rFonts w:ascii="Simplified Arabic" w:hAnsi="Simplified Arabic" w:cs="Simplified Arabic" w:hint="cs"/>
          <w:sz w:val="32"/>
          <w:szCs w:val="32"/>
          <w:rtl/>
          <w:lang w:bidi="ar-DZ"/>
        </w:rPr>
        <w:t>الاجتماعية</w:t>
      </w:r>
      <w:r w:rsidRPr="009D17C1">
        <w:rPr>
          <w:rFonts w:ascii="Simplified Arabic" w:hAnsi="Simplified Arabic" w:cs="Simplified Arabic" w:hint="cs"/>
          <w:sz w:val="32"/>
          <w:szCs w:val="32"/>
          <w:rtl/>
          <w:lang w:bidi="ar-DZ"/>
        </w:rPr>
        <w:t xml:space="preserve"> للجزائر كمجتمع نامي، فقد تأثر كثيرا بالتغيرات التي أصابته، خاصة وأنه مجتمع حديث العهد بالاستقلال، فهناك تغيرات كثيرة أصابت نظمه </w:t>
      </w:r>
      <w:r>
        <w:rPr>
          <w:rFonts w:ascii="Simplified Arabic" w:hAnsi="Simplified Arabic" w:cs="Simplified Arabic" w:hint="cs"/>
          <w:sz w:val="32"/>
          <w:szCs w:val="32"/>
          <w:rtl/>
          <w:lang w:bidi="ar-DZ"/>
        </w:rPr>
        <w:t>الاجتماعية و</w:t>
      </w:r>
      <w:r w:rsidRPr="009D17C1">
        <w:rPr>
          <w:rFonts w:ascii="Simplified Arabic" w:hAnsi="Simplified Arabic" w:cs="Simplified Arabic" w:hint="cs"/>
          <w:sz w:val="32"/>
          <w:szCs w:val="32"/>
          <w:rtl/>
          <w:lang w:bidi="ar-DZ"/>
        </w:rPr>
        <w:t>مؤسساته الأساسية، وحدثت تغيرات كثيرة في وظائف وأدوار هذه المؤسسات، في فترة وجيزة جدا، بل وأن بعض التحولات التي حدث استطاعت شدتها أن تهز البناء الاجتماعي بأكمله</w:t>
      </w:r>
      <w:r>
        <w:rPr>
          <w:rFonts w:ascii="Simplified Arabic" w:hAnsi="Simplified Arabic" w:cs="Simplified Arabic" w:hint="cs"/>
          <w:sz w:val="32"/>
          <w:szCs w:val="32"/>
          <w:rtl/>
          <w:lang w:bidi="ar-DZ"/>
        </w:rPr>
        <w:t>،</w:t>
      </w:r>
      <w:r w:rsidRPr="009D17C1">
        <w:rPr>
          <w:rFonts w:ascii="Simplified Arabic" w:hAnsi="Simplified Arabic" w:cs="Simplified Arabic" w:hint="cs"/>
          <w:sz w:val="32"/>
          <w:szCs w:val="32"/>
          <w:rtl/>
          <w:lang w:bidi="ar-DZ"/>
        </w:rPr>
        <w:t xml:space="preserve"> وأفرزت مجموعة كبيرة من الظواهر </w:t>
      </w:r>
      <w:r>
        <w:rPr>
          <w:rFonts w:ascii="Simplified Arabic" w:hAnsi="Simplified Arabic" w:cs="Simplified Arabic" w:hint="cs"/>
          <w:sz w:val="32"/>
          <w:szCs w:val="32"/>
          <w:rtl/>
          <w:lang w:bidi="ar-DZ"/>
        </w:rPr>
        <w:t>الاجتماعية</w:t>
      </w:r>
      <w:r w:rsidRPr="009D17C1">
        <w:rPr>
          <w:rFonts w:ascii="Simplified Arabic" w:hAnsi="Simplified Arabic" w:cs="Simplified Arabic" w:hint="cs"/>
          <w:sz w:val="32"/>
          <w:szCs w:val="32"/>
          <w:rtl/>
          <w:lang w:bidi="ar-DZ"/>
        </w:rPr>
        <w:t xml:space="preserve"> الجديدة لم تكن معهودة من قبل، ومنها على سبيل المثال ظاهرة هروب الفتيات المراهقات من البيت، والتي سنحاول البحث عن أسبابها ومصدر نشوئها من خلال تحليل بناء المجتمع الجزائري مع الوقوف على أهم التغيرات التي طرأت عليه كعوامل سلبية وربطها ب</w:t>
      </w:r>
      <w:r>
        <w:rPr>
          <w:rFonts w:ascii="Simplified Arabic" w:hAnsi="Simplified Arabic" w:cs="Simplified Arabic" w:hint="cs"/>
          <w:sz w:val="32"/>
          <w:szCs w:val="32"/>
          <w:rtl/>
          <w:lang w:bidi="ar-DZ"/>
        </w:rPr>
        <w:t>انحراف</w:t>
      </w:r>
      <w:r w:rsidRPr="009D17C1">
        <w:rPr>
          <w:rFonts w:ascii="Simplified Arabic" w:hAnsi="Simplified Arabic" w:cs="Simplified Arabic" w:hint="cs"/>
          <w:sz w:val="32"/>
          <w:szCs w:val="32"/>
          <w:rtl/>
          <w:lang w:bidi="ar-DZ"/>
        </w:rPr>
        <w:t xml:space="preserve"> الأبناء وهروب الفتيات كنتيجة لهذه التغيرات.</w:t>
      </w:r>
    </w:p>
    <w:p w:rsidR="00291079" w:rsidRPr="00F306C3" w:rsidRDefault="00E118AB" w:rsidP="00E118AB">
      <w:pPr>
        <w:bidi/>
        <w:ind w:hanging="143"/>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1.6 </w:t>
      </w:r>
      <w:r w:rsidR="00291079" w:rsidRPr="00F306C3">
        <w:rPr>
          <w:rFonts w:ascii="Simplified Arabic" w:hAnsi="Simplified Arabic" w:cs="Simplified Arabic" w:hint="cs"/>
          <w:b/>
          <w:bCs/>
          <w:sz w:val="32"/>
          <w:szCs w:val="32"/>
          <w:rtl/>
          <w:lang w:bidi="ar-DZ"/>
        </w:rPr>
        <w:t>مراحل التغير الاجتماع</w:t>
      </w:r>
      <w:r w:rsidR="00291079">
        <w:rPr>
          <w:rFonts w:ascii="Simplified Arabic" w:hAnsi="Simplified Arabic" w:cs="Simplified Arabic" w:hint="cs"/>
          <w:b/>
          <w:bCs/>
          <w:sz w:val="32"/>
          <w:szCs w:val="32"/>
          <w:rtl/>
          <w:lang w:bidi="ar-DZ"/>
        </w:rPr>
        <w:t>ي في الجزائر قبل وبعد الاستقلال</w:t>
      </w:r>
    </w:p>
    <w:p w:rsidR="00291079" w:rsidRPr="009D17C1" w:rsidRDefault="00291079" w:rsidP="00E118AB">
      <w:pPr>
        <w:bidi/>
        <w:ind w:firstLine="566"/>
        <w:jc w:val="both"/>
        <w:rPr>
          <w:rFonts w:ascii="Simplified Arabic" w:hAnsi="Simplified Arabic" w:cs="Simplified Arabic"/>
          <w:sz w:val="32"/>
          <w:szCs w:val="32"/>
          <w:rtl/>
          <w:lang w:bidi="ar-DZ"/>
        </w:rPr>
      </w:pPr>
      <w:r w:rsidRPr="009D17C1">
        <w:rPr>
          <w:rFonts w:ascii="Simplified Arabic" w:hAnsi="Simplified Arabic" w:cs="Simplified Arabic" w:hint="cs"/>
          <w:sz w:val="32"/>
          <w:szCs w:val="32"/>
          <w:rtl/>
          <w:lang w:bidi="ar-DZ"/>
        </w:rPr>
        <w:t>سنحاول الوقوف على أهم التغيرات الهامة التي أصابت المجتمع الجزائري قبل وبعد الاستقلال، ومدى تأثيرها على البناء الاجتماعي له، خاصة فترة ما بعد الاستقلال حيث يري الدكتور علي مانع " أنه قبل معالجة أي جريمة، وخاصة جنوح الأحداث في هذا البلد يجب النظر إلى التغيرات السياسية و</w:t>
      </w:r>
      <w:r w:rsidR="003140B3">
        <w:rPr>
          <w:rFonts w:ascii="Simplified Arabic" w:hAnsi="Simplified Arabic" w:cs="Simplified Arabic" w:hint="cs"/>
          <w:sz w:val="32"/>
          <w:szCs w:val="32"/>
          <w:rtl/>
          <w:lang w:bidi="ar-DZ"/>
        </w:rPr>
        <w:t>الاقتصادية</w:t>
      </w:r>
      <w:r w:rsidRPr="009D17C1">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الاجتماعية</w:t>
      </w:r>
      <w:r w:rsidRPr="009D17C1">
        <w:rPr>
          <w:rFonts w:ascii="Simplified Arabic" w:hAnsi="Simplified Arabic" w:cs="Simplified Arabic" w:hint="cs"/>
          <w:sz w:val="32"/>
          <w:szCs w:val="32"/>
          <w:rtl/>
          <w:lang w:bidi="ar-DZ"/>
        </w:rPr>
        <w:t xml:space="preserve"> التي وقعت في الجزائر قبل وبعد الاستقلال"</w:t>
      </w:r>
      <w:r w:rsidRPr="009D17C1">
        <w:rPr>
          <w:rStyle w:val="Appelnotedebasdep"/>
          <w:rFonts w:ascii="Simplified Arabic" w:hAnsi="Simplified Arabic" w:cs="Simplified Arabic"/>
          <w:sz w:val="32"/>
          <w:szCs w:val="32"/>
          <w:rtl/>
        </w:rPr>
        <w:footnoteReference w:customMarkFollows="1" w:id="106"/>
        <w:t>(1)</w:t>
      </w:r>
      <w:r w:rsidRPr="009D17C1">
        <w:rPr>
          <w:rFonts w:ascii="Simplified Arabic" w:hAnsi="Simplified Arabic" w:cs="Simplified Arabic" w:hint="cs"/>
          <w:sz w:val="32"/>
          <w:szCs w:val="32"/>
          <w:rtl/>
          <w:lang w:bidi="ar-DZ"/>
        </w:rPr>
        <w:t>.</w:t>
      </w:r>
    </w:p>
    <w:p w:rsidR="00291079" w:rsidRPr="009D17C1" w:rsidRDefault="00E118AB" w:rsidP="00291079">
      <w:pPr>
        <w:bidi/>
        <w:spacing w:before="240" w:after="240"/>
        <w:ind w:hanging="1"/>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أولا</w:t>
      </w:r>
      <w:r w:rsidR="00291079" w:rsidRPr="009D17C1">
        <w:rPr>
          <w:rFonts w:ascii="Simplified Arabic" w:hAnsi="Simplified Arabic" w:cs="Simplified Arabic" w:hint="cs"/>
          <w:b/>
          <w:bCs/>
          <w:sz w:val="32"/>
          <w:szCs w:val="32"/>
          <w:rtl/>
          <w:lang w:bidi="ar-DZ"/>
        </w:rPr>
        <w:t>. مرحلة الاستعمار الفرنسي للجزائر (1954.1832):</w:t>
      </w:r>
    </w:p>
    <w:p w:rsidR="00291079" w:rsidRPr="009D17C1" w:rsidRDefault="00291079" w:rsidP="00291079">
      <w:pPr>
        <w:bidi/>
        <w:spacing w:before="240" w:after="240"/>
        <w:ind w:firstLine="566"/>
        <w:jc w:val="both"/>
        <w:rPr>
          <w:rFonts w:ascii="Simplified Arabic" w:hAnsi="Simplified Arabic" w:cs="Simplified Arabic"/>
          <w:sz w:val="32"/>
          <w:szCs w:val="32"/>
          <w:rtl/>
          <w:lang w:bidi="ar-DZ"/>
        </w:rPr>
      </w:pPr>
      <w:r w:rsidRPr="009D17C1">
        <w:rPr>
          <w:rFonts w:ascii="Simplified Arabic" w:hAnsi="Simplified Arabic" w:cs="Simplified Arabic" w:hint="cs"/>
          <w:sz w:val="32"/>
          <w:szCs w:val="32"/>
          <w:rtl/>
          <w:lang w:bidi="ar-DZ"/>
        </w:rPr>
        <w:t>يقول (</w:t>
      </w:r>
      <w:r w:rsidRPr="009D17C1">
        <w:rPr>
          <w:rFonts w:ascii="Simplified Arabic" w:hAnsi="Simplified Arabic" w:cs="Simplified Arabic"/>
          <w:sz w:val="32"/>
          <w:szCs w:val="32"/>
          <w:lang w:bidi="ar-DZ"/>
        </w:rPr>
        <w:t>Grand Guillaume</w:t>
      </w:r>
      <w:r w:rsidRPr="009D17C1">
        <w:rPr>
          <w:rFonts w:ascii="Simplified Arabic" w:hAnsi="Simplified Arabic" w:cs="Simplified Arabic" w:hint="cs"/>
          <w:sz w:val="32"/>
          <w:szCs w:val="32"/>
          <w:rtl/>
          <w:lang w:bidi="ar-DZ"/>
        </w:rPr>
        <w:t>):"</w:t>
      </w:r>
      <w:r w:rsidRPr="009D17C1">
        <w:rPr>
          <w:rFonts w:ascii="Simplified Arabic" w:hAnsi="Simplified Arabic" w:cs="Simplified Arabic"/>
          <w:sz w:val="32"/>
          <w:szCs w:val="32"/>
          <w:lang w:bidi="ar-DZ"/>
        </w:rPr>
        <w:t xml:space="preserve"> </w:t>
      </w:r>
      <w:r w:rsidRPr="009D17C1">
        <w:rPr>
          <w:rFonts w:ascii="Simplified Arabic" w:hAnsi="Simplified Arabic" w:cs="Simplified Arabic" w:hint="cs"/>
          <w:sz w:val="32"/>
          <w:szCs w:val="32"/>
          <w:rtl/>
          <w:lang w:bidi="ar-DZ"/>
        </w:rPr>
        <w:t>إنه لمن الصعب تحليل المجتمع الجزائري المعاصر دون التعرض أولا إلى مرحلة ما قبل الاستقلال التي لعبت دورا مهما في ماضي وحاضر البلاد"</w:t>
      </w:r>
      <w:r w:rsidRPr="009D17C1">
        <w:rPr>
          <w:rStyle w:val="Appelnotedebasdep"/>
          <w:rFonts w:ascii="Simplified Arabic" w:hAnsi="Simplified Arabic" w:cs="Simplified Arabic"/>
          <w:sz w:val="32"/>
          <w:szCs w:val="32"/>
          <w:rtl/>
        </w:rPr>
        <w:footnoteReference w:customMarkFollows="1" w:id="107"/>
        <w:t>(</w:t>
      </w:r>
      <w:r w:rsidRPr="009D17C1">
        <w:rPr>
          <w:rStyle w:val="Appelnotedebasdep"/>
          <w:rFonts w:ascii="Simplified Arabic" w:hAnsi="Simplified Arabic" w:cs="Simplified Arabic" w:hint="cs"/>
          <w:sz w:val="32"/>
          <w:szCs w:val="32"/>
          <w:rtl/>
        </w:rPr>
        <w:t>2</w:t>
      </w:r>
      <w:r w:rsidRPr="009D17C1">
        <w:rPr>
          <w:rStyle w:val="Appelnotedebasdep"/>
          <w:rFonts w:ascii="Simplified Arabic" w:hAnsi="Simplified Arabic" w:cs="Simplified Arabic"/>
          <w:sz w:val="32"/>
          <w:szCs w:val="32"/>
          <w:rtl/>
        </w:rPr>
        <w:t>)</w:t>
      </w:r>
      <w:r w:rsidRPr="009D17C1">
        <w:rPr>
          <w:rFonts w:ascii="Simplified Arabic" w:hAnsi="Simplified Arabic" w:cs="Simplified Arabic" w:hint="cs"/>
          <w:sz w:val="32"/>
          <w:szCs w:val="32"/>
          <w:rtl/>
          <w:lang w:bidi="ar-DZ"/>
        </w:rPr>
        <w:t xml:space="preserve">. باعتبارها أهم نقطة تحول هز كيان البناء الاجتماعي للمجتمع الجزائري، وذلك عشية الاحتلال الفرنسي للمجتمع الجزائري سنة 1832، لذلك ستكون هذه المرحلة كأول منطلق لدراسة أهم التغيرات </w:t>
      </w:r>
      <w:r>
        <w:rPr>
          <w:rFonts w:ascii="Simplified Arabic" w:hAnsi="Simplified Arabic" w:cs="Simplified Arabic" w:hint="cs"/>
          <w:sz w:val="32"/>
          <w:szCs w:val="32"/>
          <w:rtl/>
          <w:lang w:bidi="ar-DZ"/>
        </w:rPr>
        <w:t>الاجتماعية</w:t>
      </w:r>
      <w:r w:rsidRPr="009D17C1">
        <w:rPr>
          <w:rFonts w:ascii="Simplified Arabic" w:hAnsi="Simplified Arabic" w:cs="Simplified Arabic" w:hint="cs"/>
          <w:sz w:val="32"/>
          <w:szCs w:val="32"/>
          <w:rtl/>
          <w:lang w:bidi="ar-DZ"/>
        </w:rPr>
        <w:t xml:space="preserve"> في المجتمع الجزائري منذ ذلك الوقت وإلى اليوم، مع </w:t>
      </w:r>
      <w:r w:rsidRPr="009D17C1">
        <w:rPr>
          <w:rFonts w:ascii="Simplified Arabic" w:hAnsi="Simplified Arabic" w:cs="Simplified Arabic" w:hint="cs"/>
          <w:sz w:val="32"/>
          <w:szCs w:val="32"/>
          <w:rtl/>
          <w:lang w:bidi="ar-DZ"/>
        </w:rPr>
        <w:lastRenderedPageBreak/>
        <w:t xml:space="preserve">الوقوف على أهم الآثار السلبية لهذه التغيرات، ومدى تأثر بنية المجتمع الجزائري بهذه التغيرات في شتى المجالات.  </w:t>
      </w:r>
    </w:p>
    <w:p w:rsidR="00291079" w:rsidRPr="009D17C1" w:rsidRDefault="00291079" w:rsidP="00291079">
      <w:pPr>
        <w:bidi/>
        <w:spacing w:before="240" w:after="240"/>
        <w:ind w:firstLine="566"/>
        <w:jc w:val="both"/>
        <w:rPr>
          <w:rFonts w:ascii="Simplified Arabic" w:hAnsi="Simplified Arabic" w:cs="Simplified Arabic"/>
          <w:sz w:val="32"/>
          <w:szCs w:val="32"/>
          <w:rtl/>
          <w:lang w:bidi="ar-DZ"/>
        </w:rPr>
      </w:pPr>
      <w:r w:rsidRPr="009D17C1">
        <w:rPr>
          <w:rFonts w:ascii="Simplified Arabic" w:hAnsi="Simplified Arabic" w:cs="Simplified Arabic" w:hint="cs"/>
          <w:sz w:val="32"/>
          <w:szCs w:val="32"/>
          <w:rtl/>
          <w:lang w:bidi="ar-DZ"/>
        </w:rPr>
        <w:t>تعد هذه المرحلة من أخطر المراحل التي مر بها المجتمع الجزائري في تاريخه القديم والحديث والمعاصر، لما نتج عن هذا الاحتلال من نتائج وخيمة على المجتمع الجزائري طيلة قرن وأكثر من ربع القرن من الزمن، حاول فيه الاستعمار بشتى السبل تحطيم كل مقومات وأسس المجتمع الجزائري، والتي تعد مصدر قوة وتماسك هذا المجتمع، وبالتالي كان المستعمر الفرنسي يرى أن سبيل إخضاع هذا المجتمع يكمن في تفريقه وتشتيته، والقضاء على دينه الإسلام باعتباره المصدر الأساسي لقوة هذا المجتمع، وذلك ما أكده "لوروا بوليو" (</w:t>
      </w:r>
      <w:r w:rsidRPr="009D17C1">
        <w:rPr>
          <w:rFonts w:ascii="Simplified Arabic" w:hAnsi="Simplified Arabic" w:cs="Simplified Arabic"/>
          <w:sz w:val="32"/>
          <w:szCs w:val="32"/>
          <w:lang w:bidi="ar-DZ"/>
        </w:rPr>
        <w:t>Paul Leroy Beaulieu</w:t>
      </w:r>
      <w:r w:rsidRPr="009D17C1">
        <w:rPr>
          <w:rFonts w:ascii="Simplified Arabic" w:hAnsi="Simplified Arabic" w:cs="Simplified Arabic" w:hint="cs"/>
          <w:sz w:val="32"/>
          <w:szCs w:val="32"/>
          <w:rtl/>
          <w:lang w:bidi="ar-DZ"/>
        </w:rPr>
        <w:t>) في دراساته حول مشكلات الاستعمار فقال: "كل الأمم التي أسست مستعمرات، وضعتها في أراضي خالية أو فيها قلة من السكان، فاستحوذوا على مناطق سهلة الاحتلال تحتوي على أراضي شاسعة وسهلة الاحتلال والأهالي فيها قليلون وموزعون على الأرجاء وبدائيون لا يستطيعون المقاومة، وبالعكس استولت فرنسا في سنة 1830 على أرض آهلة ومفلوحة، يحرسها أهالي كثيرون أولو عزم وثبات، وقد نزل هذا الجنس بهذه الأرض الإفريقية منذ قرون، و</w:t>
      </w:r>
      <w:r>
        <w:rPr>
          <w:rFonts w:ascii="Simplified Arabic" w:hAnsi="Simplified Arabic" w:cs="Simplified Arabic" w:hint="cs"/>
          <w:sz w:val="32"/>
          <w:szCs w:val="32"/>
          <w:rtl/>
          <w:lang w:bidi="ar-DZ"/>
        </w:rPr>
        <w:t>كانت</w:t>
      </w:r>
      <w:r w:rsidRPr="009D17C1">
        <w:rPr>
          <w:rFonts w:ascii="Simplified Arabic" w:hAnsi="Simplified Arabic" w:cs="Simplified Arabic" w:hint="cs"/>
          <w:sz w:val="32"/>
          <w:szCs w:val="32"/>
          <w:rtl/>
          <w:lang w:bidi="ar-DZ"/>
        </w:rPr>
        <w:t xml:space="preserve"> له حضارة متقدمة، ويشكل مجتمعا سليما توفرت فيه كل عناصر الحياة والقوة، كما أن له شعور حاد بجنسيته وعاداته وأفكاره وله دين ينفره من الاختلاط بأي جنس كان، وهذا ما يزيد في التعقيد لأن دين هؤلاء الأهالي دين في أعلى الروحانيات، أو من حيث بساطته ووضوح فلسفته فهو يشكل قوة دفاعية لا تخضع لبشر</w:t>
      </w:r>
      <w:r w:rsidRPr="009D17C1">
        <w:rPr>
          <w:rStyle w:val="Appelnotedebasdep"/>
          <w:rFonts w:ascii="Simplified Arabic" w:hAnsi="Simplified Arabic" w:cs="Simplified Arabic"/>
          <w:sz w:val="32"/>
          <w:szCs w:val="32"/>
          <w:rtl/>
        </w:rPr>
        <w:footnoteReference w:customMarkFollows="1" w:id="108"/>
        <w:t>(1)</w:t>
      </w:r>
      <w:r w:rsidRPr="009D17C1">
        <w:rPr>
          <w:rFonts w:ascii="Simplified Arabic" w:hAnsi="Simplified Arabic" w:cs="Simplified Arabic" w:hint="cs"/>
          <w:sz w:val="32"/>
          <w:szCs w:val="32"/>
          <w:rtl/>
          <w:lang w:bidi="ar-DZ"/>
        </w:rPr>
        <w:t xml:space="preserve">. </w:t>
      </w:r>
    </w:p>
    <w:p w:rsidR="00291079" w:rsidRPr="009D17C1" w:rsidRDefault="00291079" w:rsidP="00291079">
      <w:pPr>
        <w:bidi/>
        <w:ind w:firstLine="566"/>
        <w:jc w:val="both"/>
        <w:rPr>
          <w:rFonts w:ascii="Simplified Arabic" w:hAnsi="Simplified Arabic" w:cs="Simplified Arabic"/>
          <w:sz w:val="32"/>
          <w:szCs w:val="32"/>
          <w:rtl/>
        </w:rPr>
      </w:pPr>
      <w:r w:rsidRPr="009D17C1">
        <w:rPr>
          <w:rFonts w:ascii="Simplified Arabic" w:hAnsi="Simplified Arabic" w:cs="Simplified Arabic" w:hint="cs"/>
          <w:sz w:val="32"/>
          <w:szCs w:val="32"/>
          <w:rtl/>
          <w:lang w:bidi="ar-DZ"/>
        </w:rPr>
        <w:t>ومن أجل ذلك جلب المستعمر الفرنسي معه إلى جانب الجيش العسكري، جيشا من ال</w:t>
      </w:r>
      <w:r>
        <w:rPr>
          <w:rFonts w:ascii="Simplified Arabic" w:hAnsi="Simplified Arabic" w:cs="Simplified Arabic" w:hint="cs"/>
          <w:sz w:val="32"/>
          <w:szCs w:val="32"/>
          <w:rtl/>
          <w:lang w:bidi="ar-DZ"/>
        </w:rPr>
        <w:t>أنت</w:t>
      </w:r>
      <w:r w:rsidRPr="009D17C1">
        <w:rPr>
          <w:rFonts w:ascii="Simplified Arabic" w:hAnsi="Simplified Arabic" w:cs="Simplified Arabic" w:hint="cs"/>
          <w:sz w:val="32"/>
          <w:szCs w:val="32"/>
          <w:rtl/>
          <w:lang w:bidi="ar-DZ"/>
        </w:rPr>
        <w:t xml:space="preserve">روبولوجيين وعلماء الاجتماع في محاولة منه لدراسة مقومات البنية </w:t>
      </w:r>
      <w:r>
        <w:rPr>
          <w:rFonts w:ascii="Simplified Arabic" w:hAnsi="Simplified Arabic" w:cs="Simplified Arabic" w:hint="cs"/>
          <w:sz w:val="32"/>
          <w:szCs w:val="32"/>
          <w:rtl/>
          <w:lang w:bidi="ar-DZ"/>
        </w:rPr>
        <w:t>الاجتماعية</w:t>
      </w:r>
      <w:r w:rsidRPr="009D17C1">
        <w:rPr>
          <w:rFonts w:ascii="Simplified Arabic" w:hAnsi="Simplified Arabic" w:cs="Simplified Arabic" w:hint="cs"/>
          <w:sz w:val="32"/>
          <w:szCs w:val="32"/>
          <w:rtl/>
          <w:lang w:bidi="ar-DZ"/>
        </w:rPr>
        <w:t xml:space="preserve"> للجزائريين في ذلك الوقت ك</w:t>
      </w:r>
      <w:r w:rsidRPr="009D17C1">
        <w:rPr>
          <w:rFonts w:ascii="Simplified Arabic" w:hAnsi="Simplified Arabic" w:cs="Simplified Arabic"/>
          <w:sz w:val="32"/>
          <w:szCs w:val="32"/>
          <w:rtl/>
          <w:lang w:bidi="ar-DZ"/>
        </w:rPr>
        <w:t xml:space="preserve">العقيد "كورنيل تريملي" </w:t>
      </w:r>
      <w:r w:rsidRPr="009D17C1">
        <w:rPr>
          <w:rFonts w:ascii="Simplified Arabic" w:hAnsi="Simplified Arabic" w:cs="Simplified Arabic"/>
          <w:sz w:val="32"/>
          <w:szCs w:val="32"/>
          <w:lang w:bidi="ar-DZ"/>
        </w:rPr>
        <w:t>Corneille Trumelet</w:t>
      </w:r>
      <w:r w:rsidRPr="009D17C1">
        <w:rPr>
          <w:rFonts w:ascii="Simplified Arabic" w:hAnsi="Simplified Arabic" w:cs="Simplified Arabic"/>
          <w:sz w:val="32"/>
          <w:szCs w:val="32"/>
          <w:rtl/>
          <w:lang w:bidi="ar-DZ"/>
        </w:rPr>
        <w:t xml:space="preserve"> والذي يعد بمثابة مؤرخ السوسيولوجية الكلونيالية بالجزائر وإفريقيا عامة</w:t>
      </w:r>
      <w:r w:rsidRPr="009D17C1">
        <w:rPr>
          <w:rFonts w:ascii="Simplified Arabic" w:hAnsi="Simplified Arabic" w:cs="Simplified Arabic" w:hint="cs"/>
          <w:sz w:val="32"/>
          <w:szCs w:val="32"/>
          <w:rtl/>
          <w:lang w:bidi="ar-DZ"/>
        </w:rPr>
        <w:t>،</w:t>
      </w:r>
      <w:r w:rsidRPr="009D17C1">
        <w:rPr>
          <w:rFonts w:ascii="Simplified Arabic" w:hAnsi="Simplified Arabic" w:cs="Simplified Arabic"/>
          <w:sz w:val="32"/>
          <w:szCs w:val="32"/>
          <w:rtl/>
          <w:lang w:bidi="ar-DZ"/>
        </w:rPr>
        <w:t xml:space="preserve"> وقد قام بدراسة حول مدينتي البليدة وبوفاريك </w:t>
      </w:r>
      <w:r w:rsidRPr="009D17C1">
        <w:rPr>
          <w:rFonts w:ascii="Simplified Arabic" w:hAnsi="Simplified Arabic" w:cs="Simplified Arabic"/>
          <w:sz w:val="32"/>
          <w:szCs w:val="32"/>
          <w:rtl/>
          <w:lang w:bidi="ar-DZ"/>
        </w:rPr>
        <w:lastRenderedPageBreak/>
        <w:t>من خلال الطابع العمراني للمدينتين وطبيعة سكان المنطقة والقبائل التي ينتمون إليها وهذا خدمة للمصالح الإستطانية</w:t>
      </w:r>
      <w:r w:rsidRPr="009D17C1">
        <w:rPr>
          <w:rStyle w:val="Appelnotedebasdep"/>
          <w:rFonts w:ascii="Simplified Arabic" w:hAnsi="Simplified Arabic" w:cs="Simplified Arabic"/>
          <w:sz w:val="32"/>
          <w:szCs w:val="32"/>
          <w:rtl/>
        </w:rPr>
        <w:footnoteReference w:customMarkFollows="1" w:id="109"/>
        <w:t>(</w:t>
      </w:r>
      <w:r w:rsidRPr="009D17C1">
        <w:rPr>
          <w:rStyle w:val="Appelnotedebasdep"/>
          <w:rFonts w:ascii="Simplified Arabic" w:hAnsi="Simplified Arabic" w:cs="Simplified Arabic" w:hint="cs"/>
          <w:sz w:val="32"/>
          <w:szCs w:val="32"/>
          <w:rtl/>
        </w:rPr>
        <w:t>2</w:t>
      </w:r>
      <w:r w:rsidRPr="009D17C1">
        <w:rPr>
          <w:rStyle w:val="Appelnotedebasdep"/>
          <w:rFonts w:ascii="Simplified Arabic" w:hAnsi="Simplified Arabic" w:cs="Simplified Arabic"/>
          <w:sz w:val="32"/>
          <w:szCs w:val="32"/>
          <w:rtl/>
        </w:rPr>
        <w:t>)</w:t>
      </w:r>
      <w:r w:rsidRPr="009D17C1">
        <w:rPr>
          <w:rFonts w:ascii="Simplified Arabic" w:hAnsi="Simplified Arabic" w:cs="Simplified Arabic"/>
          <w:sz w:val="32"/>
          <w:szCs w:val="32"/>
          <w:rtl/>
          <w:lang w:bidi="ar-DZ"/>
        </w:rPr>
        <w:t>.</w:t>
      </w:r>
      <w:r w:rsidRPr="009D17C1">
        <w:rPr>
          <w:rFonts w:ascii="Simplified Arabic" w:hAnsi="Simplified Arabic" w:cs="Simplified Arabic"/>
          <w:sz w:val="32"/>
          <w:szCs w:val="32"/>
          <w:rtl/>
        </w:rPr>
        <w:t xml:space="preserve"> </w:t>
      </w:r>
      <w:r w:rsidRPr="009D17C1">
        <w:rPr>
          <w:rFonts w:ascii="Simplified Arabic" w:hAnsi="Simplified Arabic" w:cs="Simplified Arabic" w:hint="cs"/>
          <w:sz w:val="32"/>
          <w:szCs w:val="32"/>
          <w:rtl/>
        </w:rPr>
        <w:t xml:space="preserve">وكذا استعماله </w:t>
      </w:r>
      <w:r w:rsidRPr="009D17C1">
        <w:rPr>
          <w:rFonts w:ascii="Simplified Arabic" w:hAnsi="Simplified Arabic" w:cs="Simplified Arabic"/>
          <w:sz w:val="32"/>
          <w:szCs w:val="32"/>
          <w:rtl/>
        </w:rPr>
        <w:t>لمخطط "سيناتوس كونسلت</w:t>
      </w:r>
      <w:r w:rsidRPr="009D17C1">
        <w:rPr>
          <w:rFonts w:ascii="Simplified Arabic" w:hAnsi="Simplified Arabic" w:cs="Simplified Arabic"/>
          <w:sz w:val="32"/>
          <w:szCs w:val="32"/>
        </w:rPr>
        <w:t> </w:t>
      </w:r>
      <w:r w:rsidRPr="009D17C1">
        <w:rPr>
          <w:rFonts w:ascii="Simplified Arabic" w:hAnsi="Simplified Arabic" w:cs="Simplified Arabic"/>
          <w:sz w:val="32"/>
          <w:szCs w:val="32"/>
          <w:rtl/>
          <w:lang w:bidi="ar-DZ"/>
        </w:rPr>
        <w:t>"(</w:t>
      </w:r>
      <w:r w:rsidRPr="009D17C1">
        <w:rPr>
          <w:rFonts w:ascii="Simplified Arabic" w:hAnsi="Simplified Arabic" w:cs="Simplified Arabic"/>
          <w:sz w:val="32"/>
          <w:szCs w:val="32"/>
          <w:rtl/>
        </w:rPr>
        <w:t xml:space="preserve"> </w:t>
      </w:r>
      <w:r w:rsidRPr="009D17C1">
        <w:rPr>
          <w:rFonts w:ascii="Simplified Arabic" w:hAnsi="Simplified Arabic" w:cs="Simplified Arabic"/>
          <w:sz w:val="32"/>
          <w:szCs w:val="32"/>
        </w:rPr>
        <w:t>Sénatus consult</w:t>
      </w:r>
      <w:r w:rsidRPr="009D17C1">
        <w:rPr>
          <w:rFonts w:ascii="Simplified Arabic" w:hAnsi="Simplified Arabic" w:cs="Simplified Arabic"/>
          <w:sz w:val="32"/>
          <w:szCs w:val="32"/>
          <w:rtl/>
        </w:rPr>
        <w:t>) في1863، لتحطيم الإطار القبلي الذّي كان يهدد بالمقاومة وكذلك قانون فارنيي (</w:t>
      </w:r>
      <w:r w:rsidRPr="009D17C1">
        <w:rPr>
          <w:rFonts w:ascii="Simplified Arabic" w:hAnsi="Simplified Arabic" w:cs="Simplified Arabic"/>
          <w:sz w:val="32"/>
          <w:szCs w:val="32"/>
        </w:rPr>
        <w:t>Warnier</w:t>
      </w:r>
      <w:r w:rsidRPr="009D17C1">
        <w:rPr>
          <w:rFonts w:ascii="Simplified Arabic" w:hAnsi="Simplified Arabic" w:cs="Simplified Arabic"/>
          <w:sz w:val="32"/>
          <w:szCs w:val="32"/>
          <w:rtl/>
        </w:rPr>
        <w:t xml:space="preserve">) 1873 ، كقانون عقاري لسلب الأراضي ، فحطّمت على إثر ذلك القبيلة وعوّضت بالدوّار ، وأصبح الأفراد الذّين كانوا يعملون في أراضيهم و التّي </w:t>
      </w:r>
      <w:r>
        <w:rPr>
          <w:rFonts w:ascii="Simplified Arabic" w:hAnsi="Simplified Arabic" w:cs="Simplified Arabic"/>
          <w:sz w:val="32"/>
          <w:szCs w:val="32"/>
          <w:rtl/>
        </w:rPr>
        <w:t>كانت</w:t>
      </w:r>
      <w:r w:rsidRPr="009D17C1">
        <w:rPr>
          <w:rFonts w:ascii="Simplified Arabic" w:hAnsi="Simplified Arabic" w:cs="Simplified Arabic"/>
          <w:sz w:val="32"/>
          <w:szCs w:val="32"/>
          <w:rtl/>
        </w:rPr>
        <w:t xml:space="preserve"> ملكا للجماعة ، يعملون لدى المستعمر مقابل تقاضي أجر</w:t>
      </w:r>
      <w:r w:rsidRPr="009D17C1">
        <w:rPr>
          <w:rStyle w:val="Appelnotedebasdep"/>
          <w:rFonts w:ascii="Simplified Arabic" w:hAnsi="Simplified Arabic" w:cs="Simplified Arabic"/>
          <w:sz w:val="32"/>
          <w:szCs w:val="32"/>
          <w:rtl/>
        </w:rPr>
        <w:footnoteReference w:customMarkFollows="1" w:id="110"/>
        <w:t>(</w:t>
      </w:r>
      <w:r w:rsidRPr="009D17C1">
        <w:rPr>
          <w:rStyle w:val="Appelnotedebasdep"/>
          <w:rFonts w:ascii="Simplified Arabic" w:hAnsi="Simplified Arabic" w:cs="Simplified Arabic" w:hint="cs"/>
          <w:sz w:val="32"/>
          <w:szCs w:val="32"/>
          <w:rtl/>
        </w:rPr>
        <w:t>3</w:t>
      </w:r>
      <w:r w:rsidRPr="009D17C1">
        <w:rPr>
          <w:rStyle w:val="Appelnotedebasdep"/>
          <w:rFonts w:ascii="Simplified Arabic" w:hAnsi="Simplified Arabic" w:cs="Simplified Arabic"/>
          <w:sz w:val="32"/>
          <w:szCs w:val="32"/>
          <w:rtl/>
        </w:rPr>
        <w:t>)</w:t>
      </w:r>
      <w:r w:rsidRPr="009D17C1">
        <w:rPr>
          <w:rFonts w:ascii="Simplified Arabic" w:hAnsi="Simplified Arabic" w:cs="Simplified Arabic"/>
          <w:sz w:val="32"/>
          <w:szCs w:val="32"/>
          <w:rtl/>
        </w:rPr>
        <w:t xml:space="preserve"> .</w:t>
      </w:r>
    </w:p>
    <w:p w:rsidR="00291079" w:rsidRPr="009D17C1" w:rsidRDefault="00291079" w:rsidP="00291079">
      <w:pPr>
        <w:tabs>
          <w:tab w:val="left" w:pos="3842"/>
        </w:tabs>
        <w:bidi/>
        <w:spacing w:before="240" w:after="240"/>
        <w:ind w:firstLine="566"/>
        <w:jc w:val="both"/>
        <w:rPr>
          <w:rFonts w:ascii="Simplified Arabic" w:hAnsi="Simplified Arabic" w:cs="Simplified Arabic"/>
          <w:sz w:val="32"/>
          <w:szCs w:val="32"/>
          <w:rtl/>
          <w:lang w:bidi="ar-DZ"/>
        </w:rPr>
      </w:pPr>
      <w:r w:rsidRPr="009D17C1">
        <w:rPr>
          <w:rFonts w:ascii="Simplified Arabic" w:hAnsi="Simplified Arabic" w:cs="Simplified Arabic" w:hint="cs"/>
          <w:sz w:val="32"/>
          <w:szCs w:val="32"/>
          <w:rtl/>
          <w:lang w:bidi="ar-DZ"/>
        </w:rPr>
        <w:t xml:space="preserve"> وكذلك</w:t>
      </w:r>
      <w:r w:rsidRPr="009D17C1">
        <w:rPr>
          <w:rFonts w:ascii="Simplified Arabic" w:hAnsi="Simplified Arabic" w:cs="Simplified Arabic"/>
          <w:sz w:val="32"/>
          <w:szCs w:val="32"/>
          <w:rtl/>
          <w:lang w:bidi="ar-DZ"/>
        </w:rPr>
        <w:t xml:space="preserve"> ماسكراي (</w:t>
      </w:r>
      <w:r w:rsidRPr="009D17C1">
        <w:rPr>
          <w:rFonts w:ascii="Simplified Arabic" w:hAnsi="Simplified Arabic" w:cs="Simplified Arabic"/>
          <w:sz w:val="32"/>
          <w:szCs w:val="32"/>
          <w:lang w:bidi="ar-DZ"/>
        </w:rPr>
        <w:t>Masqueray</w:t>
      </w:r>
      <w:r w:rsidRPr="009D17C1">
        <w:rPr>
          <w:rFonts w:ascii="Simplified Arabic" w:hAnsi="Simplified Arabic" w:cs="Simplified Arabic"/>
          <w:sz w:val="32"/>
          <w:szCs w:val="32"/>
          <w:rtl/>
          <w:lang w:bidi="ar-DZ"/>
        </w:rPr>
        <w:t>)</w:t>
      </w:r>
      <w:r w:rsidRPr="009D17C1">
        <w:rPr>
          <w:rFonts w:ascii="Simplified Arabic" w:hAnsi="Simplified Arabic" w:cs="Simplified Arabic"/>
          <w:sz w:val="32"/>
          <w:szCs w:val="32"/>
          <w:lang w:bidi="ar-DZ"/>
        </w:rPr>
        <w:t> </w:t>
      </w:r>
      <w:r w:rsidRPr="009D17C1">
        <w:rPr>
          <w:rFonts w:ascii="Simplified Arabic" w:hAnsi="Simplified Arabic" w:cs="Simplified Arabic"/>
          <w:sz w:val="32"/>
          <w:szCs w:val="32"/>
          <w:rtl/>
          <w:lang w:bidi="ar-DZ"/>
        </w:rPr>
        <w:t xml:space="preserve">  الذي عاش في الفترة ما بين (1883-1994) والذي كان يدير مدرسة الآداب العليا في الجزائر،</w:t>
      </w:r>
      <w:r w:rsidRPr="009D17C1">
        <w:rPr>
          <w:rFonts w:ascii="Simplified Arabic" w:hAnsi="Simplified Arabic" w:cs="Simplified Arabic" w:hint="cs"/>
          <w:sz w:val="32"/>
          <w:szCs w:val="32"/>
          <w:rtl/>
          <w:lang w:bidi="ar-DZ"/>
        </w:rPr>
        <w:t xml:space="preserve"> حيث</w:t>
      </w:r>
      <w:r w:rsidRPr="009D17C1">
        <w:rPr>
          <w:rFonts w:ascii="Simplified Arabic" w:hAnsi="Simplified Arabic" w:cs="Simplified Arabic"/>
          <w:sz w:val="32"/>
          <w:szCs w:val="32"/>
          <w:rtl/>
          <w:lang w:bidi="ar-DZ"/>
        </w:rPr>
        <w:t xml:space="preserve"> قام ماسكراي بدراسة مختلف القبائل والعروش الجزائرية من عرب وقبائل وميزاب وذلك بالتقرب منها والإقامة مع سكّانها كمنطقة ميزاب التي مكث فيها لأكثر من شهرين، باستعمال أسلوب المخادعة بلبس لباسهم وتكلم لغتهم وهذا ما سمح له بفهم طبيعة هذا المجتمع المتميز بالانغلاق، حيث قام بجمع مادة علمية هائلة عن بني ميزاب متمثلة في الكتب التاريخية والدينية والتّشريعية لميزاب، كما عمل على تأليب بني ميزاب على القبائل العربية الأخرى بحجة أن بني ميزاب هم خوارج كما قال ابن خلدون وذلك بغرض إيقاع العداوة بينهم حتى لا يتحالفوا ضد المستعمر ويسهل احتلالهم، أما الأطروحة التي قام بها تحت اسم </w:t>
      </w:r>
      <w:r w:rsidRPr="009D17C1">
        <w:rPr>
          <w:rFonts w:ascii="Simplified Arabic" w:hAnsi="Simplified Arabic" w:cs="Simplified Arabic"/>
          <w:sz w:val="32"/>
          <w:szCs w:val="32"/>
          <w:lang w:bidi="ar-DZ"/>
        </w:rPr>
        <w:t>Formation des cites</w:t>
      </w:r>
      <w:r w:rsidRPr="009D17C1">
        <w:rPr>
          <w:rFonts w:ascii="Simplified Arabic" w:hAnsi="Simplified Arabic" w:cs="Simplified Arabic"/>
          <w:sz w:val="32"/>
          <w:szCs w:val="32"/>
          <w:rtl/>
          <w:lang w:bidi="ar-DZ"/>
        </w:rPr>
        <w:t xml:space="preserve"> فتعد من أشهر أعماله وقد بين فيها أن المجتمع البربري متكون من طبقات ترتكز أساسا على التضامن كما حللت أسباب التلاحم وقوة المقاومة للاستعمار وأنجع حل هو القاعدة التي تقول: "فرق تسد". </w:t>
      </w:r>
      <w:r w:rsidRPr="009D17C1">
        <w:rPr>
          <w:rFonts w:ascii="Simplified Arabic" w:hAnsi="Simplified Arabic" w:cs="Simplified Arabic" w:hint="cs"/>
          <w:sz w:val="32"/>
          <w:szCs w:val="32"/>
          <w:rtl/>
          <w:lang w:bidi="ar-DZ"/>
        </w:rPr>
        <w:t>وعلى هذا المنوال قام الاستعمار الفرنسي بدراسات معمقة حول المجتمع الجزائري بهدف تفكيكه والسيطرة عليه ماديا وفكريا وعقائديا</w:t>
      </w:r>
      <w:r w:rsidRPr="009D17C1">
        <w:rPr>
          <w:rStyle w:val="Appelnotedebasdep"/>
          <w:rFonts w:ascii="Simplified Arabic" w:hAnsi="Simplified Arabic" w:cs="Simplified Arabic"/>
          <w:sz w:val="32"/>
          <w:szCs w:val="32"/>
          <w:rtl/>
        </w:rPr>
        <w:footnoteReference w:customMarkFollows="1" w:id="111"/>
        <w:t>(1)</w:t>
      </w:r>
      <w:r w:rsidRPr="009D17C1">
        <w:rPr>
          <w:rFonts w:ascii="Simplified Arabic" w:hAnsi="Simplified Arabic" w:cs="Simplified Arabic" w:hint="cs"/>
          <w:sz w:val="32"/>
          <w:szCs w:val="32"/>
          <w:rtl/>
          <w:lang w:bidi="ar-DZ"/>
        </w:rPr>
        <w:t>.</w:t>
      </w:r>
    </w:p>
    <w:p w:rsidR="00291079" w:rsidRPr="009D17C1" w:rsidRDefault="00291079" w:rsidP="00291079">
      <w:pPr>
        <w:bidi/>
        <w:spacing w:before="240" w:after="240"/>
        <w:ind w:firstLine="567"/>
        <w:jc w:val="both"/>
        <w:rPr>
          <w:rFonts w:ascii="Simplified Arabic" w:hAnsi="Simplified Arabic" w:cs="Simplified Arabic"/>
          <w:sz w:val="32"/>
          <w:szCs w:val="32"/>
          <w:rtl/>
        </w:rPr>
      </w:pPr>
      <w:r w:rsidRPr="009D17C1">
        <w:rPr>
          <w:rFonts w:ascii="Simplified Arabic" w:hAnsi="Simplified Arabic" w:cs="Simplified Arabic" w:hint="cs"/>
          <w:sz w:val="32"/>
          <w:szCs w:val="32"/>
          <w:rtl/>
        </w:rPr>
        <w:lastRenderedPageBreak/>
        <w:t>وعلى هذا الأساس قام المحتل الفرنسي بفرض</w:t>
      </w:r>
      <w:r w:rsidRPr="009D17C1">
        <w:rPr>
          <w:rFonts w:ascii="Simplified Arabic" w:hAnsi="Simplified Arabic" w:cs="Simplified Arabic"/>
          <w:sz w:val="32"/>
          <w:szCs w:val="32"/>
          <w:rtl/>
        </w:rPr>
        <w:t xml:space="preserve"> نمط حياة </w:t>
      </w:r>
      <w:r w:rsidRPr="009D17C1">
        <w:rPr>
          <w:rFonts w:ascii="Simplified Arabic" w:hAnsi="Simplified Arabic" w:cs="Simplified Arabic" w:hint="cs"/>
          <w:sz w:val="32"/>
          <w:szCs w:val="32"/>
          <w:rtl/>
        </w:rPr>
        <w:t>جديدة</w:t>
      </w:r>
      <w:r w:rsidRPr="009D17C1">
        <w:rPr>
          <w:rFonts w:ascii="Simplified Arabic" w:hAnsi="Simplified Arabic" w:cs="Simplified Arabic"/>
          <w:sz w:val="32"/>
          <w:szCs w:val="32"/>
          <w:rtl/>
        </w:rPr>
        <w:t>، مجهولة كليا عن المجتمع الجزائري، وفرضها تم</w:t>
      </w:r>
      <w:r>
        <w:rPr>
          <w:rFonts w:ascii="Simplified Arabic" w:hAnsi="Simplified Arabic" w:cs="Simplified Arabic"/>
          <w:sz w:val="32"/>
          <w:szCs w:val="32"/>
          <w:rtl/>
        </w:rPr>
        <w:t>ّ بالسيطرة والاستغلال</w:t>
      </w:r>
      <w:r w:rsidRPr="009D17C1">
        <w:rPr>
          <w:rFonts w:ascii="Simplified Arabic" w:hAnsi="Simplified Arabic" w:cs="Simplified Arabic"/>
          <w:sz w:val="32"/>
          <w:szCs w:val="32"/>
          <w:rtl/>
        </w:rPr>
        <w:t xml:space="preserve">، فالتأثير الثقافي </w:t>
      </w:r>
      <w:r>
        <w:rPr>
          <w:rFonts w:ascii="Simplified Arabic" w:hAnsi="Simplified Arabic" w:cs="Simplified Arabic"/>
          <w:sz w:val="32"/>
          <w:szCs w:val="32"/>
          <w:rtl/>
        </w:rPr>
        <w:t>لم يكن اختياريا و لا مرغوبا فيه، بل كان مرإما وباتجاه أحادي</w:t>
      </w:r>
      <w:r w:rsidRPr="009D17C1">
        <w:rPr>
          <w:rFonts w:ascii="Simplified Arabic" w:hAnsi="Simplified Arabic" w:cs="Simplified Arabic"/>
          <w:sz w:val="32"/>
          <w:szCs w:val="32"/>
          <w:rtl/>
        </w:rPr>
        <w:t xml:space="preserve">، مما أدّى إلى اختلال في توازن العلاقات </w:t>
      </w:r>
      <w:r>
        <w:rPr>
          <w:rFonts w:ascii="Simplified Arabic" w:hAnsi="Simplified Arabic" w:cs="Simplified Arabic"/>
          <w:sz w:val="32"/>
          <w:szCs w:val="32"/>
          <w:rtl/>
        </w:rPr>
        <w:t>الاجتماعية</w:t>
      </w:r>
      <w:r w:rsidRPr="009D17C1">
        <w:rPr>
          <w:rFonts w:ascii="Simplified Arabic" w:hAnsi="Simplified Arabic" w:cs="Simplified Arabic"/>
          <w:sz w:val="32"/>
          <w:szCs w:val="32"/>
          <w:rtl/>
        </w:rPr>
        <w:t xml:space="preserve"> .فتأثر المجال الاجتماعي ( الحضري و الريفي ) بتهيئة </w:t>
      </w:r>
      <w:r>
        <w:rPr>
          <w:rFonts w:ascii="Simplified Arabic" w:hAnsi="Simplified Arabic" w:cs="Simplified Arabic"/>
          <w:sz w:val="32"/>
          <w:szCs w:val="32"/>
          <w:rtl/>
        </w:rPr>
        <w:t>اجتماعية</w:t>
      </w:r>
      <w:r w:rsidRPr="009D17C1">
        <w:rPr>
          <w:rFonts w:ascii="Simplified Arabic" w:hAnsi="Simplified Arabic" w:cs="Simplified Arabic"/>
          <w:sz w:val="32"/>
          <w:szCs w:val="32"/>
          <w:rtl/>
        </w:rPr>
        <w:t xml:space="preserve"> جديدة غاب ضمنها الإطار المرجعي الثقافي حسب إستراتيجية مخطّطة ، حتى تتم السيطرة على المجتمع و تتحقق المصالح </w:t>
      </w:r>
      <w:r w:rsidR="003140B3">
        <w:rPr>
          <w:rFonts w:ascii="Simplified Arabic" w:hAnsi="Simplified Arabic" w:cs="Simplified Arabic"/>
          <w:sz w:val="32"/>
          <w:szCs w:val="32"/>
          <w:rtl/>
        </w:rPr>
        <w:t>الاقتصادية</w:t>
      </w:r>
      <w:r w:rsidRPr="009D17C1">
        <w:rPr>
          <w:rFonts w:ascii="Simplified Arabic" w:hAnsi="Simplified Arabic" w:cs="Simplified Arabic"/>
          <w:sz w:val="32"/>
          <w:szCs w:val="32"/>
          <w:rtl/>
        </w:rPr>
        <w:t xml:space="preserve"> .</w:t>
      </w:r>
    </w:p>
    <w:p w:rsidR="00291079" w:rsidRPr="009D17C1" w:rsidRDefault="00291079" w:rsidP="00291079">
      <w:pPr>
        <w:bidi/>
        <w:spacing w:before="240" w:after="240"/>
        <w:ind w:firstLine="567"/>
        <w:jc w:val="both"/>
        <w:rPr>
          <w:rFonts w:ascii="Simplified Arabic" w:hAnsi="Simplified Arabic" w:cs="Simplified Arabic"/>
          <w:sz w:val="32"/>
          <w:szCs w:val="32"/>
          <w:vertAlign w:val="superscript"/>
          <w:rtl/>
        </w:rPr>
      </w:pPr>
      <w:r w:rsidRPr="009D17C1">
        <w:rPr>
          <w:rFonts w:ascii="Simplified Arabic" w:hAnsi="Simplified Arabic" w:cs="Simplified Arabic"/>
          <w:sz w:val="32"/>
          <w:szCs w:val="32"/>
          <w:rtl/>
        </w:rPr>
        <w:t>فعرف الأهالي اقتصادا رأسماليا معتمدا على الاستغلال و</w:t>
      </w:r>
      <w:r>
        <w:rPr>
          <w:rFonts w:ascii="Simplified Arabic" w:hAnsi="Simplified Arabic" w:cs="Simplified Arabic" w:hint="cs"/>
          <w:sz w:val="32"/>
          <w:szCs w:val="32"/>
          <w:rtl/>
        </w:rPr>
        <w:t>الاستنزاف</w:t>
      </w:r>
      <w:r w:rsidRPr="009D17C1">
        <w:rPr>
          <w:rFonts w:ascii="Simplified Arabic" w:hAnsi="Simplified Arabic" w:cs="Simplified Arabic"/>
          <w:sz w:val="32"/>
          <w:szCs w:val="32"/>
          <w:rtl/>
        </w:rPr>
        <w:t xml:space="preserve">، </w:t>
      </w:r>
      <w:r>
        <w:rPr>
          <w:rFonts w:ascii="Simplified Arabic" w:hAnsi="Simplified Arabic" w:cs="Simplified Arabic" w:hint="cs"/>
          <w:sz w:val="32"/>
          <w:szCs w:val="32"/>
          <w:rtl/>
        </w:rPr>
        <w:t>وتغير النظام الاجتماعي الذي كان قائما</w:t>
      </w:r>
      <w:r w:rsidRPr="009D17C1">
        <w:rPr>
          <w:rFonts w:ascii="Simplified Arabic" w:hAnsi="Simplified Arabic" w:cs="Simplified Arabic"/>
          <w:sz w:val="32"/>
          <w:szCs w:val="32"/>
          <w:rtl/>
        </w:rPr>
        <w:t xml:space="preserve"> </w:t>
      </w:r>
      <w:r>
        <w:rPr>
          <w:rFonts w:ascii="Simplified Arabic" w:hAnsi="Simplified Arabic" w:cs="Simplified Arabic" w:hint="cs"/>
          <w:sz w:val="32"/>
          <w:szCs w:val="32"/>
          <w:rtl/>
        </w:rPr>
        <w:t>على</w:t>
      </w:r>
      <w:r w:rsidRPr="009D17C1">
        <w:rPr>
          <w:rFonts w:ascii="Simplified Arabic" w:hAnsi="Simplified Arabic" w:cs="Simplified Arabic"/>
          <w:sz w:val="32"/>
          <w:szCs w:val="32"/>
          <w:rtl/>
        </w:rPr>
        <w:t xml:space="preserve"> التضامن الأسري</w:t>
      </w:r>
      <w:r w:rsidRPr="009D17C1">
        <w:rPr>
          <w:rFonts w:ascii="Simplified Arabic" w:hAnsi="Simplified Arabic" w:cs="Simplified Arabic" w:hint="cs"/>
          <w:sz w:val="32"/>
          <w:szCs w:val="32"/>
          <w:rtl/>
        </w:rPr>
        <w:t xml:space="preserve"> والاجتماعي</w:t>
      </w:r>
      <w:r w:rsidRPr="009D17C1">
        <w:rPr>
          <w:rFonts w:ascii="Simplified Arabic" w:hAnsi="Simplified Arabic" w:cs="Simplified Arabic"/>
          <w:sz w:val="32"/>
          <w:szCs w:val="32"/>
          <w:rtl/>
        </w:rPr>
        <w:t xml:space="preserve">، </w:t>
      </w:r>
      <w:r w:rsidRPr="009D17C1">
        <w:rPr>
          <w:rFonts w:ascii="Simplified Arabic" w:hAnsi="Simplified Arabic" w:cs="Simplified Arabic" w:hint="cs"/>
          <w:sz w:val="32"/>
          <w:szCs w:val="32"/>
          <w:rtl/>
        </w:rPr>
        <w:t>و</w:t>
      </w:r>
      <w:r w:rsidRPr="009D17C1">
        <w:rPr>
          <w:rFonts w:ascii="Simplified Arabic" w:hAnsi="Simplified Arabic" w:cs="Simplified Arabic"/>
          <w:sz w:val="32"/>
          <w:szCs w:val="32"/>
          <w:rtl/>
        </w:rPr>
        <w:t xml:space="preserve">فرض عليهم نموذجا ثقافيا أجنبيا </w:t>
      </w:r>
      <w:r w:rsidRPr="009D17C1">
        <w:rPr>
          <w:rFonts w:ascii="Simplified Arabic" w:hAnsi="Simplified Arabic" w:cs="Simplified Arabic" w:hint="cs"/>
          <w:sz w:val="32"/>
          <w:szCs w:val="32"/>
          <w:rtl/>
        </w:rPr>
        <w:t xml:space="preserve">غربيا </w:t>
      </w:r>
      <w:r w:rsidRPr="009D17C1">
        <w:rPr>
          <w:rFonts w:ascii="Simplified Arabic" w:hAnsi="Simplified Arabic" w:cs="Simplified Arabic"/>
          <w:sz w:val="32"/>
          <w:szCs w:val="32"/>
          <w:rtl/>
        </w:rPr>
        <w:t>حتم عليهم بإدخاله قيما و معايير أخرى  من ناحية اللغة، الدين، التقاليد، الأخلاق</w:t>
      </w:r>
      <w:r w:rsidRPr="009D17C1">
        <w:rPr>
          <w:rFonts w:ascii="Simplified Arabic" w:hAnsi="Simplified Arabic" w:cs="Simplified Arabic" w:hint="cs"/>
          <w:sz w:val="32"/>
          <w:szCs w:val="32"/>
          <w:rtl/>
        </w:rPr>
        <w:t>،</w:t>
      </w:r>
      <w:r w:rsidRPr="009D17C1">
        <w:rPr>
          <w:rFonts w:ascii="Simplified Arabic" w:hAnsi="Simplified Arabic" w:cs="Simplified Arabic"/>
          <w:sz w:val="32"/>
          <w:szCs w:val="32"/>
          <w:rtl/>
        </w:rPr>
        <w:t xml:space="preserve"> ف</w:t>
      </w:r>
      <w:r w:rsidRPr="009D17C1">
        <w:rPr>
          <w:rFonts w:ascii="Simplified Arabic" w:hAnsi="Simplified Arabic" w:cs="Simplified Arabic" w:hint="cs"/>
          <w:sz w:val="32"/>
          <w:szCs w:val="32"/>
          <w:rtl/>
        </w:rPr>
        <w:t>قد كان</w:t>
      </w:r>
      <w:r w:rsidRPr="009D17C1">
        <w:rPr>
          <w:rFonts w:ascii="Simplified Arabic" w:hAnsi="Simplified Arabic" w:cs="Simplified Arabic"/>
          <w:sz w:val="32"/>
          <w:szCs w:val="32"/>
          <w:rtl/>
        </w:rPr>
        <w:t xml:space="preserve"> نمط </w:t>
      </w:r>
      <w:r w:rsidRPr="009D17C1">
        <w:rPr>
          <w:rFonts w:ascii="Simplified Arabic" w:hAnsi="Simplified Arabic" w:cs="Simplified Arabic" w:hint="cs"/>
          <w:sz w:val="32"/>
          <w:szCs w:val="32"/>
          <w:rtl/>
        </w:rPr>
        <w:t>ال</w:t>
      </w:r>
      <w:r w:rsidRPr="009D17C1">
        <w:rPr>
          <w:rFonts w:ascii="Simplified Arabic" w:hAnsi="Simplified Arabic" w:cs="Simplified Arabic"/>
          <w:sz w:val="32"/>
          <w:szCs w:val="32"/>
          <w:rtl/>
        </w:rPr>
        <w:t>حياة</w:t>
      </w:r>
      <w:r w:rsidRPr="009D17C1">
        <w:rPr>
          <w:rFonts w:ascii="Simplified Arabic" w:hAnsi="Simplified Arabic" w:cs="Simplified Arabic" w:hint="cs"/>
          <w:sz w:val="32"/>
          <w:szCs w:val="32"/>
          <w:rtl/>
        </w:rPr>
        <w:t xml:space="preserve"> الذي فرضه الاستعمار الفرنسي</w:t>
      </w:r>
      <w:r w:rsidRPr="009D17C1">
        <w:rPr>
          <w:rFonts w:ascii="Simplified Arabic" w:hAnsi="Simplified Arabic" w:cs="Simplified Arabic"/>
          <w:sz w:val="32"/>
          <w:szCs w:val="32"/>
          <w:rtl/>
        </w:rPr>
        <w:t xml:space="preserve"> مختلف تماما</w:t>
      </w:r>
      <w:r w:rsidRPr="009D17C1">
        <w:rPr>
          <w:rFonts w:ascii="Simplified Arabic" w:hAnsi="Simplified Arabic" w:cs="Simplified Arabic" w:hint="cs"/>
          <w:sz w:val="32"/>
          <w:szCs w:val="32"/>
          <w:rtl/>
        </w:rPr>
        <w:t xml:space="preserve"> عن عادات وتقاليد الشعب الجزائري</w:t>
      </w:r>
      <w:r w:rsidRPr="009D17C1">
        <w:rPr>
          <w:rFonts w:ascii="Simplified Arabic" w:hAnsi="Simplified Arabic" w:cs="Simplified Arabic"/>
          <w:sz w:val="32"/>
          <w:szCs w:val="32"/>
          <w:rtl/>
        </w:rPr>
        <w:t>،</w:t>
      </w:r>
      <w:r w:rsidRPr="009D17C1">
        <w:rPr>
          <w:rFonts w:ascii="Simplified Arabic" w:hAnsi="Simplified Arabic" w:cs="Simplified Arabic" w:hint="cs"/>
          <w:sz w:val="32"/>
          <w:szCs w:val="32"/>
          <w:rtl/>
        </w:rPr>
        <w:t xml:space="preserve"> حيث كان</w:t>
      </w:r>
      <w:r w:rsidRPr="009D17C1">
        <w:rPr>
          <w:rFonts w:ascii="Simplified Arabic" w:hAnsi="Simplified Arabic" w:cs="Simplified Arabic"/>
          <w:sz w:val="32"/>
          <w:szCs w:val="32"/>
          <w:rtl/>
        </w:rPr>
        <w:t xml:space="preserve"> يمثل القوة والهيمنة</w:t>
      </w:r>
      <w:r w:rsidRPr="009D17C1">
        <w:rPr>
          <w:rFonts w:ascii="Simplified Arabic" w:hAnsi="Simplified Arabic" w:cs="Simplified Arabic" w:hint="cs"/>
          <w:sz w:val="32"/>
          <w:szCs w:val="32"/>
          <w:rtl/>
        </w:rPr>
        <w:t xml:space="preserve"> والسيطرة</w:t>
      </w:r>
      <w:r w:rsidRPr="009D17C1">
        <w:rPr>
          <w:rFonts w:ascii="Simplified Arabic" w:hAnsi="Simplified Arabic" w:cs="Simplified Arabic"/>
          <w:sz w:val="32"/>
          <w:szCs w:val="32"/>
          <w:rtl/>
        </w:rPr>
        <w:t xml:space="preserve">، </w:t>
      </w:r>
      <w:r w:rsidRPr="009D17C1">
        <w:rPr>
          <w:rFonts w:ascii="Simplified Arabic" w:hAnsi="Simplified Arabic" w:cs="Simplified Arabic" w:hint="cs"/>
          <w:sz w:val="32"/>
          <w:szCs w:val="32"/>
          <w:rtl/>
        </w:rPr>
        <w:t>وتميز بالروح الفردية والتقسيم الاجتماعي للعمل</w:t>
      </w:r>
      <w:r w:rsidRPr="009D17C1">
        <w:rPr>
          <w:rFonts w:ascii="Simplified Arabic" w:hAnsi="Simplified Arabic" w:cs="Simplified Arabic"/>
          <w:sz w:val="32"/>
          <w:szCs w:val="32"/>
          <w:rtl/>
        </w:rPr>
        <w:t xml:space="preserve"> من أجل</w:t>
      </w:r>
      <w:r>
        <w:rPr>
          <w:rFonts w:ascii="Simplified Arabic" w:hAnsi="Simplified Arabic" w:cs="Simplified Arabic"/>
          <w:sz w:val="32"/>
          <w:szCs w:val="32"/>
          <w:rtl/>
        </w:rPr>
        <w:t xml:space="preserve"> الاندماج في العمل لكسب العيش و</w:t>
      </w:r>
      <w:r w:rsidRPr="009D17C1">
        <w:rPr>
          <w:rFonts w:ascii="Simplified Arabic" w:hAnsi="Simplified Arabic" w:cs="Simplified Arabic"/>
          <w:sz w:val="32"/>
          <w:szCs w:val="32"/>
          <w:rtl/>
        </w:rPr>
        <w:t>الاستقرار</w:t>
      </w:r>
      <w:r w:rsidRPr="009D17C1">
        <w:rPr>
          <w:rFonts w:ascii="Simplified Arabic" w:hAnsi="Simplified Arabic" w:cs="Simplified Arabic" w:hint="cs"/>
          <w:sz w:val="32"/>
          <w:szCs w:val="32"/>
          <w:rtl/>
        </w:rPr>
        <w:t xml:space="preserve"> وفي هذا الصدد يقول بيير بورديو</w:t>
      </w:r>
      <w:r w:rsidRPr="009D17C1">
        <w:rPr>
          <w:rFonts w:ascii="Simplified Arabic" w:hAnsi="Simplified Arabic" w:cs="Simplified Arabic"/>
          <w:sz w:val="32"/>
          <w:szCs w:val="32"/>
          <w:rtl/>
        </w:rPr>
        <w:t>" إنّ الانقطاع مع التقاليد الناتج عن الهجرة و التعامل مع حضارة تقنية ذات غاية دنيوية،</w:t>
      </w:r>
      <w:r>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و</w:t>
      </w:r>
      <w:r>
        <w:rPr>
          <w:rFonts w:ascii="Simplified Arabic" w:hAnsi="Simplified Arabic" w:cs="Simplified Arabic"/>
          <w:sz w:val="32"/>
          <w:szCs w:val="32"/>
          <w:rtl/>
        </w:rPr>
        <w:t>الانتقال من العشيرة ذات الارتباط</w:t>
      </w:r>
      <w:r w:rsidRPr="009D17C1">
        <w:rPr>
          <w:rFonts w:ascii="Simplified Arabic" w:hAnsi="Simplified Arabic" w:cs="Simplified Arabic"/>
          <w:sz w:val="32"/>
          <w:szCs w:val="32"/>
        </w:rPr>
        <w:t xml:space="preserve"> </w:t>
      </w:r>
      <w:r w:rsidRPr="009D17C1">
        <w:rPr>
          <w:rFonts w:ascii="Simplified Arabic" w:hAnsi="Simplified Arabic" w:cs="Simplified Arabic"/>
          <w:sz w:val="32"/>
          <w:szCs w:val="32"/>
          <w:rtl/>
        </w:rPr>
        <w:t>المقدس إلى علاقات المصنع،</w:t>
      </w:r>
      <w:r>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و</w:t>
      </w:r>
      <w:r w:rsidRPr="009D17C1">
        <w:rPr>
          <w:rFonts w:ascii="Simplified Arabic" w:hAnsi="Simplified Arabic" w:cs="Simplified Arabic" w:hint="cs"/>
          <w:sz w:val="32"/>
          <w:szCs w:val="32"/>
          <w:rtl/>
        </w:rPr>
        <w:t>ا</w:t>
      </w:r>
      <w:r w:rsidRPr="009D17C1">
        <w:rPr>
          <w:rFonts w:ascii="Simplified Arabic" w:hAnsi="Simplified Arabic" w:cs="Simplified Arabic"/>
          <w:sz w:val="32"/>
          <w:szCs w:val="32"/>
          <w:rtl/>
        </w:rPr>
        <w:t>لحزب،</w:t>
      </w:r>
      <w:r w:rsidRPr="009D17C1">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والنقابة</w:t>
      </w:r>
      <w:r w:rsidRPr="009D17C1">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المبنية على المصلحة المادية</w:t>
      </w:r>
      <w:r w:rsidRPr="009D17C1">
        <w:rPr>
          <w:rFonts w:ascii="Simplified Arabic" w:hAnsi="Simplified Arabic" w:cs="Simplified Arabic" w:hint="cs"/>
          <w:sz w:val="32"/>
          <w:szCs w:val="32"/>
          <w:rtl/>
        </w:rPr>
        <w:t xml:space="preserve"> أو البر</w:t>
      </w:r>
      <w:r w:rsidRPr="009D17C1">
        <w:rPr>
          <w:rFonts w:ascii="Simplified Arabic" w:hAnsi="Simplified Arabic" w:cs="Simplified Arabic" w:hint="cs"/>
          <w:sz w:val="32"/>
          <w:szCs w:val="32"/>
          <w:rtl/>
          <w:lang w:bidi="ar-DZ"/>
        </w:rPr>
        <w:t>غ</w:t>
      </w:r>
      <w:r w:rsidRPr="009D17C1">
        <w:rPr>
          <w:rFonts w:ascii="Simplified Arabic" w:hAnsi="Simplified Arabic" w:cs="Simplified Arabic" w:hint="cs"/>
          <w:sz w:val="32"/>
          <w:szCs w:val="32"/>
          <w:rtl/>
        </w:rPr>
        <w:t xml:space="preserve">ماتية التي حلت محل التضامن الجماعي والتآزر والتكافل الذي تضمنه العشيرة أو القبيلة لأفرادها </w:t>
      </w:r>
      <w:r w:rsidRPr="009D17C1">
        <w:rPr>
          <w:rFonts w:ascii="Simplified Arabic" w:hAnsi="Simplified Arabic" w:cs="Simplified Arabic"/>
          <w:sz w:val="32"/>
          <w:szCs w:val="32"/>
          <w:rtl/>
        </w:rPr>
        <w:t>و</w:t>
      </w:r>
      <w:r w:rsidRPr="009D17C1">
        <w:rPr>
          <w:rFonts w:ascii="Simplified Arabic" w:hAnsi="Simplified Arabic" w:cs="Simplified Arabic" w:hint="cs"/>
          <w:sz w:val="32"/>
          <w:szCs w:val="32"/>
          <w:rtl/>
        </w:rPr>
        <w:t>كذا</w:t>
      </w:r>
      <w:r w:rsidRPr="009D17C1">
        <w:rPr>
          <w:rFonts w:ascii="Simplified Arabic" w:hAnsi="Simplified Arabic" w:cs="Simplified Arabic"/>
          <w:sz w:val="32"/>
          <w:szCs w:val="32"/>
          <w:rtl/>
        </w:rPr>
        <w:t xml:space="preserve"> الاختيار السياسي،</w:t>
      </w:r>
      <w:r>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وعوامل الهجرة،</w:t>
      </w:r>
      <w:r>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والنظام الاقتصادي في المدن،</w:t>
      </w:r>
      <w:r>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أدى إلى انقسام العائلة الممتدة التي عوضت بالأسرة الصغيرة،</w:t>
      </w:r>
      <w:r>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والكثير من التأثيرات أدخلت تغييرات على القي</w:t>
      </w:r>
      <w:r w:rsidRPr="009D17C1">
        <w:rPr>
          <w:rFonts w:ascii="Simplified Arabic" w:hAnsi="Simplified Arabic" w:cs="Simplified Arabic" w:hint="cs"/>
          <w:sz w:val="32"/>
          <w:szCs w:val="32"/>
          <w:rtl/>
        </w:rPr>
        <w:t>م</w:t>
      </w:r>
      <w:r w:rsidRPr="009D17C1">
        <w:rPr>
          <w:rFonts w:ascii="Simplified Arabic" w:hAnsi="Simplified Arabic" w:cs="Simplified Arabic"/>
          <w:sz w:val="32"/>
          <w:szCs w:val="32"/>
        </w:rPr>
        <w:t xml:space="preserve"> </w:t>
      </w:r>
      <w:r w:rsidRPr="009D17C1">
        <w:rPr>
          <w:rFonts w:ascii="Simplified Arabic" w:hAnsi="Simplified Arabic" w:cs="Simplified Arabic"/>
          <w:sz w:val="32"/>
          <w:szCs w:val="32"/>
          <w:rtl/>
        </w:rPr>
        <w:t>وهدمت الأرضية التي تنغرس بها جذور التدين التقليدي"</w:t>
      </w:r>
      <w:r>
        <w:rPr>
          <w:rStyle w:val="Appelnotedebasdep"/>
          <w:rFonts w:ascii="Simplified Arabic" w:hAnsi="Simplified Arabic" w:cs="Simplified Arabic"/>
          <w:sz w:val="32"/>
          <w:szCs w:val="32"/>
          <w:rtl/>
        </w:rPr>
        <w:t xml:space="preserve"> </w:t>
      </w:r>
      <w:r>
        <w:rPr>
          <w:rStyle w:val="Appelnotedebasdep"/>
          <w:rFonts w:ascii="Simplified Arabic" w:hAnsi="Simplified Arabic" w:cs="Simplified Arabic"/>
          <w:sz w:val="32"/>
          <w:szCs w:val="32"/>
          <w:rtl/>
        </w:rPr>
        <w:footnoteReference w:customMarkFollows="1" w:id="112"/>
        <w:t>(1)</w:t>
      </w:r>
      <w:r>
        <w:rPr>
          <w:rFonts w:ascii="Simplified Arabic" w:hAnsi="Simplified Arabic" w:cs="Simplified Arabic" w:hint="cs"/>
          <w:sz w:val="32"/>
          <w:szCs w:val="32"/>
          <w:rtl/>
        </w:rPr>
        <w:t>.</w:t>
      </w:r>
    </w:p>
    <w:p w:rsidR="00291079" w:rsidRDefault="00291079" w:rsidP="00291079">
      <w:pPr>
        <w:bidi/>
        <w:spacing w:before="240" w:after="240"/>
        <w:ind w:firstLine="567"/>
        <w:jc w:val="both"/>
        <w:rPr>
          <w:rFonts w:ascii="Simplified Arabic" w:hAnsi="Simplified Arabic" w:cs="Simplified Arabic"/>
          <w:sz w:val="32"/>
          <w:szCs w:val="32"/>
          <w:rtl/>
        </w:rPr>
      </w:pPr>
      <w:r w:rsidRPr="009D17C1">
        <w:rPr>
          <w:rFonts w:ascii="Simplified Arabic" w:hAnsi="Simplified Arabic" w:cs="Simplified Arabic" w:hint="cs"/>
          <w:sz w:val="32"/>
          <w:szCs w:val="32"/>
          <w:rtl/>
        </w:rPr>
        <w:t xml:space="preserve">لقد أثرت الثقافة الغربية ونمط الحياة الجديد الذي فرضه الاستعمار الفرنسي على الشعب الجزائري كثيرا على البناء الاجتماعي للمجتمع الجزائري الذي يتميز بخصائص </w:t>
      </w:r>
      <w:r>
        <w:rPr>
          <w:rFonts w:ascii="Simplified Arabic" w:hAnsi="Simplified Arabic" w:cs="Simplified Arabic" w:hint="cs"/>
          <w:sz w:val="32"/>
          <w:szCs w:val="32"/>
          <w:rtl/>
        </w:rPr>
        <w:t>اجتماعية</w:t>
      </w:r>
      <w:r w:rsidRPr="009D17C1">
        <w:rPr>
          <w:rFonts w:ascii="Simplified Arabic" w:hAnsi="Simplified Arabic" w:cs="Simplified Arabic" w:hint="cs"/>
          <w:sz w:val="32"/>
          <w:szCs w:val="32"/>
          <w:rtl/>
        </w:rPr>
        <w:t xml:space="preserve"> مثل </w:t>
      </w:r>
      <w:r w:rsidRPr="009D17C1">
        <w:rPr>
          <w:rFonts w:ascii="Simplified Arabic" w:hAnsi="Simplified Arabic" w:cs="Simplified Arabic" w:hint="cs"/>
          <w:sz w:val="32"/>
          <w:szCs w:val="32"/>
          <w:rtl/>
        </w:rPr>
        <w:lastRenderedPageBreak/>
        <w:t>التكافل والتضامن والقبلية التي تبقي دائما على أفرادها متماسكين، وتفرض عليهم أنواعا كثيرا من الضبط الاختياري، كما ساهم النظام القبلي وقوانينه المستمدة من الدين الإسلامي الحنيف بقدر كبير في الأمن والاستقرار، وحماية المجتمع الجزائري من ال</w:t>
      </w:r>
      <w:r>
        <w:rPr>
          <w:rFonts w:ascii="Simplified Arabic" w:hAnsi="Simplified Arabic" w:cs="Simplified Arabic" w:hint="cs"/>
          <w:sz w:val="32"/>
          <w:szCs w:val="32"/>
          <w:rtl/>
        </w:rPr>
        <w:t>انحراف</w:t>
      </w:r>
      <w:r w:rsidRPr="009D17C1">
        <w:rPr>
          <w:rFonts w:ascii="Simplified Arabic" w:hAnsi="Simplified Arabic" w:cs="Simplified Arabic" w:hint="cs"/>
          <w:sz w:val="32"/>
          <w:szCs w:val="32"/>
          <w:rtl/>
        </w:rPr>
        <w:t xml:space="preserve"> والتفكك والجريمة، و</w:t>
      </w:r>
      <w:r>
        <w:rPr>
          <w:rFonts w:ascii="Simplified Arabic" w:hAnsi="Simplified Arabic" w:cs="Simplified Arabic" w:hint="cs"/>
          <w:sz w:val="32"/>
          <w:szCs w:val="32"/>
          <w:rtl/>
        </w:rPr>
        <w:t>كانت</w:t>
      </w:r>
      <w:r w:rsidRPr="009D17C1">
        <w:rPr>
          <w:rFonts w:ascii="Simplified Arabic" w:hAnsi="Simplified Arabic" w:cs="Simplified Arabic" w:hint="cs"/>
          <w:sz w:val="32"/>
          <w:szCs w:val="32"/>
          <w:rtl/>
        </w:rPr>
        <w:t xml:space="preserve"> القوبة صارمة ومنفذة في حق أي مخالف أو معتدي أو مجرم</w:t>
      </w:r>
      <w:r w:rsidRPr="009D17C1">
        <w:rPr>
          <w:rFonts w:ascii="Simplified Arabic" w:hAnsi="Simplified Arabic" w:cs="Simplified Arabic"/>
          <w:sz w:val="32"/>
          <w:szCs w:val="32"/>
          <w:rtl/>
        </w:rPr>
        <w:t>.</w:t>
      </w:r>
    </w:p>
    <w:p w:rsidR="00291079" w:rsidRPr="009D17C1" w:rsidRDefault="00291079" w:rsidP="00291079">
      <w:pPr>
        <w:bidi/>
        <w:spacing w:before="240" w:after="240"/>
        <w:ind w:firstLine="567"/>
        <w:jc w:val="both"/>
        <w:rPr>
          <w:rFonts w:ascii="Simplified Arabic" w:hAnsi="Simplified Arabic" w:cs="Simplified Arabic"/>
          <w:sz w:val="32"/>
          <w:szCs w:val="32"/>
        </w:rPr>
      </w:pPr>
      <w:r>
        <w:rPr>
          <w:rFonts w:ascii="Simplified Arabic" w:hAnsi="Simplified Arabic" w:cs="Simplified Arabic"/>
          <w:sz w:val="32"/>
          <w:szCs w:val="32"/>
          <w:rtl/>
        </w:rPr>
        <w:t xml:space="preserve"> و</w:t>
      </w:r>
      <w:r w:rsidRPr="009D17C1">
        <w:rPr>
          <w:rFonts w:ascii="Simplified Arabic" w:hAnsi="Simplified Arabic" w:cs="Simplified Arabic"/>
          <w:sz w:val="32"/>
          <w:szCs w:val="32"/>
          <w:rtl/>
        </w:rPr>
        <w:t>كنتيجة لهذا الاحتكاك</w:t>
      </w:r>
      <w:r w:rsidRPr="009D17C1">
        <w:rPr>
          <w:rFonts w:ascii="Simplified Arabic" w:hAnsi="Simplified Arabic" w:cs="Simplified Arabic" w:hint="cs"/>
          <w:sz w:val="32"/>
          <w:szCs w:val="32"/>
          <w:rtl/>
        </w:rPr>
        <w:t xml:space="preserve"> بين ثقافتين متباينتين</w:t>
      </w:r>
      <w:r w:rsidRPr="009D17C1">
        <w:rPr>
          <w:rFonts w:ascii="Simplified Arabic" w:hAnsi="Simplified Arabic" w:cs="Simplified Arabic"/>
          <w:sz w:val="32"/>
          <w:szCs w:val="32"/>
          <w:rtl/>
        </w:rPr>
        <w:t>،</w:t>
      </w:r>
      <w:r w:rsidRPr="009D17C1">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تولد ضغط وصراع بين قيم تقليدية مبنية على التضامن،</w:t>
      </w:r>
      <w:r w:rsidRPr="009D17C1">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وقيم عصرية تنبع من الاقتصاد المعتمد على الأسرة الصغيرة حسب النموذج</w:t>
      </w:r>
      <w:r>
        <w:rPr>
          <w:rFonts w:ascii="Simplified Arabic" w:hAnsi="Simplified Arabic" w:cs="Simplified Arabic"/>
          <w:sz w:val="32"/>
          <w:szCs w:val="32"/>
          <w:rtl/>
        </w:rPr>
        <w:t xml:space="preserve"> الأوروبي، بسبب نظام الأجور الذ</w:t>
      </w:r>
      <w:r w:rsidRPr="009D17C1">
        <w:rPr>
          <w:rFonts w:ascii="Simplified Arabic" w:hAnsi="Simplified Arabic" w:cs="Simplified Arabic"/>
          <w:sz w:val="32"/>
          <w:szCs w:val="32"/>
          <w:rtl/>
        </w:rPr>
        <w:t xml:space="preserve">ي ضمن الاستقلالية </w:t>
      </w:r>
      <w:r w:rsidR="003140B3">
        <w:rPr>
          <w:rFonts w:ascii="Simplified Arabic" w:hAnsi="Simplified Arabic" w:cs="Simplified Arabic"/>
          <w:sz w:val="32"/>
          <w:szCs w:val="32"/>
          <w:rtl/>
        </w:rPr>
        <w:t>الاقتصادية</w:t>
      </w:r>
      <w:r w:rsidRPr="009D17C1">
        <w:rPr>
          <w:rFonts w:ascii="Simplified Arabic" w:hAnsi="Simplified Arabic" w:cs="Simplified Arabic"/>
          <w:sz w:val="32"/>
          <w:szCs w:val="32"/>
          <w:rtl/>
        </w:rPr>
        <w:t xml:space="preserve"> للفرد</w:t>
      </w:r>
      <w:r w:rsidRPr="009D17C1">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فقيم الثقافة العصرية ترسخت لدى الأفراد عبر الأجيال،</w:t>
      </w:r>
      <w:r w:rsidRPr="009D17C1">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وجعلت الفرد يعيش صراعا بين التقليدي</w:t>
      </w:r>
      <w:r w:rsidRPr="009D17C1">
        <w:rPr>
          <w:rFonts w:ascii="Simplified Arabic" w:hAnsi="Simplified Arabic" w:cs="Simplified Arabic" w:hint="cs"/>
          <w:sz w:val="32"/>
          <w:szCs w:val="32"/>
          <w:rtl/>
        </w:rPr>
        <w:t xml:space="preserve"> </w:t>
      </w:r>
      <w:r w:rsidRPr="009D17C1">
        <w:rPr>
          <w:rFonts w:ascii="Simplified Arabic" w:hAnsi="Simplified Arabic" w:cs="Simplified Arabic"/>
          <w:sz w:val="32"/>
          <w:szCs w:val="32"/>
          <w:rtl/>
        </w:rPr>
        <w:t xml:space="preserve">والعصري وأصبح هذا الأخير له نفس </w:t>
      </w:r>
      <w:r>
        <w:rPr>
          <w:rFonts w:ascii="Simplified Arabic" w:hAnsi="Simplified Arabic" w:cs="Simplified Arabic"/>
          <w:sz w:val="32"/>
          <w:szCs w:val="32"/>
          <w:rtl/>
        </w:rPr>
        <w:t>الفعالية الت</w:t>
      </w:r>
      <w:r w:rsidRPr="009D17C1">
        <w:rPr>
          <w:rFonts w:ascii="Simplified Arabic" w:hAnsi="Simplified Arabic" w:cs="Simplified Arabic"/>
          <w:sz w:val="32"/>
          <w:szCs w:val="32"/>
          <w:rtl/>
        </w:rPr>
        <w:t>ي يمارسها على الغربيين أي نمو الاحتياجات، لكن سرعان ما أدّت هذه الوضعية إلى ظهور وعي بعدم التساوي وبالحواجز الموجودة ما بين المجتمعين، الشيء الذّي كوّن المقاومة</w:t>
      </w:r>
      <w:r>
        <w:rPr>
          <w:rStyle w:val="Appelnotedebasdep"/>
          <w:rFonts w:ascii="Simplified Arabic" w:hAnsi="Simplified Arabic" w:cs="Simplified Arabic"/>
          <w:sz w:val="32"/>
          <w:szCs w:val="32"/>
          <w:rtl/>
        </w:rPr>
        <w:footnoteReference w:customMarkFollows="1" w:id="113"/>
        <w:t>(2)</w:t>
      </w:r>
      <w:r w:rsidRPr="009D17C1">
        <w:rPr>
          <w:rFonts w:ascii="Simplified Arabic" w:hAnsi="Simplified Arabic" w:cs="Simplified Arabic" w:hint="cs"/>
          <w:sz w:val="32"/>
          <w:szCs w:val="32"/>
          <w:rtl/>
        </w:rPr>
        <w:t>.</w:t>
      </w:r>
    </w:p>
    <w:p w:rsidR="00291079" w:rsidRPr="008701C9" w:rsidRDefault="00291079" w:rsidP="00291079">
      <w:pPr>
        <w:bidi/>
        <w:spacing w:before="240" w:after="240"/>
        <w:ind w:firstLine="567"/>
        <w:jc w:val="both"/>
        <w:rPr>
          <w:rFonts w:ascii="Simplified Arabic" w:hAnsi="Simplified Arabic" w:cs="Simplified Arabic"/>
          <w:sz w:val="32"/>
          <w:szCs w:val="32"/>
          <w:rtl/>
        </w:rPr>
      </w:pPr>
      <w:r w:rsidRPr="008701C9">
        <w:rPr>
          <w:rFonts w:ascii="Simplified Arabic" w:hAnsi="Simplified Arabic" w:cs="Simplified Arabic"/>
          <w:sz w:val="32"/>
          <w:szCs w:val="32"/>
          <w:rtl/>
        </w:rPr>
        <w:t xml:space="preserve">عاش أفراد المجتمع في تلك الفترة مسرحا من التناقضات نتيجة تحطيم البنية </w:t>
      </w:r>
      <w:r>
        <w:rPr>
          <w:rFonts w:ascii="Simplified Arabic" w:hAnsi="Simplified Arabic" w:cs="Simplified Arabic"/>
          <w:sz w:val="32"/>
          <w:szCs w:val="32"/>
          <w:rtl/>
        </w:rPr>
        <w:t>التقليدية بطريقة لا إرادية منهم</w:t>
      </w:r>
      <w:r w:rsidRPr="008701C9">
        <w:rPr>
          <w:rFonts w:ascii="Simplified Arabic" w:hAnsi="Simplified Arabic" w:cs="Simplified Arabic"/>
          <w:sz w:val="32"/>
          <w:szCs w:val="32"/>
          <w:rtl/>
        </w:rPr>
        <w:t>، فلم يلبثوا يتقبلوا الاندماج ضمن بنية عصرية</w:t>
      </w:r>
      <w:r w:rsidRPr="008701C9">
        <w:rPr>
          <w:rFonts w:ascii="Simplified Arabic" w:hAnsi="Simplified Arabic" w:cs="Simplified Arabic" w:hint="cs"/>
          <w:sz w:val="32"/>
          <w:szCs w:val="32"/>
          <w:rtl/>
        </w:rPr>
        <w:t xml:space="preserve"> غربية</w:t>
      </w:r>
      <w:r>
        <w:rPr>
          <w:rFonts w:ascii="Simplified Arabic" w:hAnsi="Simplified Arabic" w:cs="Simplified Arabic"/>
          <w:sz w:val="32"/>
          <w:szCs w:val="32"/>
          <w:rtl/>
        </w:rPr>
        <w:t xml:space="preserve"> كانت مفروضة عليهم، غيّرت نهج حياتهم بطريقة ضاغطة</w:t>
      </w:r>
      <w:r w:rsidRPr="008701C9">
        <w:rPr>
          <w:rFonts w:ascii="Simplified Arabic" w:hAnsi="Simplified Arabic" w:cs="Simplified Arabic"/>
          <w:sz w:val="32"/>
          <w:szCs w:val="32"/>
          <w:rtl/>
        </w:rPr>
        <w:t xml:space="preserve">. فتحطيم القاعدة </w:t>
      </w:r>
      <w:r>
        <w:rPr>
          <w:rFonts w:ascii="Simplified Arabic" w:hAnsi="Simplified Arabic" w:cs="Simplified Arabic"/>
          <w:sz w:val="32"/>
          <w:szCs w:val="32"/>
          <w:rtl/>
        </w:rPr>
        <w:t>الاجتماعية</w:t>
      </w:r>
      <w:r w:rsidRPr="008701C9">
        <w:rPr>
          <w:rFonts w:ascii="Simplified Arabic" w:hAnsi="Simplified Arabic" w:cs="Simplified Arabic"/>
          <w:sz w:val="32"/>
          <w:szCs w:val="32"/>
          <w:rtl/>
        </w:rPr>
        <w:t xml:space="preserve"> و</w:t>
      </w:r>
      <w:r w:rsidR="003140B3">
        <w:rPr>
          <w:rFonts w:ascii="Simplified Arabic" w:hAnsi="Simplified Arabic" w:cs="Simplified Arabic"/>
          <w:sz w:val="32"/>
          <w:szCs w:val="32"/>
          <w:rtl/>
        </w:rPr>
        <w:t>الاقتصادية</w:t>
      </w:r>
      <w:r w:rsidRPr="008701C9">
        <w:rPr>
          <w:rFonts w:ascii="Simplified Arabic" w:hAnsi="Simplified Arabic" w:cs="Simplified Arabic"/>
          <w:sz w:val="32"/>
          <w:szCs w:val="32"/>
          <w:rtl/>
        </w:rPr>
        <w:t xml:space="preserve"> لهم</w:t>
      </w:r>
      <w:r w:rsidRPr="008701C9">
        <w:rPr>
          <w:rFonts w:ascii="Simplified Arabic" w:hAnsi="Simplified Arabic" w:cs="Simplified Arabic" w:hint="cs"/>
          <w:sz w:val="32"/>
          <w:szCs w:val="32"/>
          <w:rtl/>
        </w:rPr>
        <w:t>،</w:t>
      </w:r>
      <w:r w:rsidRPr="008701C9">
        <w:rPr>
          <w:rFonts w:ascii="Simplified Arabic" w:hAnsi="Simplified Arabic" w:cs="Simplified Arabic"/>
          <w:sz w:val="32"/>
          <w:szCs w:val="32"/>
          <w:rtl/>
        </w:rPr>
        <w:t xml:space="preserve"> </w:t>
      </w:r>
      <w:r w:rsidRPr="008701C9">
        <w:rPr>
          <w:rFonts w:ascii="Simplified Arabic" w:hAnsi="Simplified Arabic" w:cs="Simplified Arabic" w:hint="cs"/>
          <w:sz w:val="32"/>
          <w:szCs w:val="32"/>
          <w:rtl/>
        </w:rPr>
        <w:t>و</w:t>
      </w:r>
      <w:r w:rsidRPr="008701C9">
        <w:rPr>
          <w:rFonts w:ascii="Simplified Arabic" w:hAnsi="Simplified Arabic" w:cs="Simplified Arabic"/>
          <w:sz w:val="32"/>
          <w:szCs w:val="32"/>
          <w:rtl/>
        </w:rPr>
        <w:t>المتمثّلة في القبيلة لم يكن دون مقاومة منهم،</w:t>
      </w:r>
      <w:r w:rsidRPr="008701C9">
        <w:rPr>
          <w:rFonts w:ascii="Simplified Arabic" w:hAnsi="Simplified Arabic" w:cs="Simplified Arabic" w:hint="cs"/>
          <w:sz w:val="32"/>
          <w:szCs w:val="32"/>
          <w:rtl/>
        </w:rPr>
        <w:t xml:space="preserve"> </w:t>
      </w:r>
      <w:r w:rsidRPr="008701C9">
        <w:rPr>
          <w:rFonts w:ascii="Simplified Arabic" w:hAnsi="Simplified Arabic" w:cs="Simplified Arabic"/>
          <w:sz w:val="32"/>
          <w:szCs w:val="32"/>
          <w:rtl/>
        </w:rPr>
        <w:t xml:space="preserve">الشيء الذّي أدّى إلى </w:t>
      </w:r>
      <w:r w:rsidRPr="008701C9">
        <w:rPr>
          <w:rFonts w:ascii="Simplified Arabic" w:hAnsi="Simplified Arabic" w:cs="Simplified Arabic" w:hint="cs"/>
          <w:sz w:val="32"/>
          <w:szCs w:val="32"/>
          <w:rtl/>
        </w:rPr>
        <w:t>تغيرات عميقة في بناء المجتمع الجزائري</w:t>
      </w:r>
      <w:r w:rsidRPr="008701C9">
        <w:rPr>
          <w:rFonts w:ascii="Simplified Arabic" w:hAnsi="Simplified Arabic" w:cs="Simplified Arabic"/>
          <w:sz w:val="32"/>
          <w:szCs w:val="32"/>
          <w:rtl/>
        </w:rPr>
        <w:t>.</w:t>
      </w:r>
    </w:p>
    <w:p w:rsidR="00291079" w:rsidRDefault="00291079" w:rsidP="00291079">
      <w:pPr>
        <w:bidi/>
        <w:spacing w:before="240" w:after="240"/>
        <w:ind w:firstLine="567"/>
        <w:jc w:val="both"/>
        <w:rPr>
          <w:rFonts w:ascii="Simplified Arabic" w:hAnsi="Simplified Arabic" w:cs="Simplified Arabic"/>
          <w:sz w:val="32"/>
          <w:szCs w:val="32"/>
          <w:rtl/>
        </w:rPr>
      </w:pPr>
      <w:r w:rsidRPr="008701C9">
        <w:rPr>
          <w:rFonts w:ascii="Simplified Arabic" w:hAnsi="Simplified Arabic" w:cs="Simplified Arabic"/>
          <w:sz w:val="32"/>
          <w:szCs w:val="32"/>
          <w:rtl/>
        </w:rPr>
        <w:t>وبالتالي أضعف</w:t>
      </w:r>
      <w:r w:rsidRPr="008701C9">
        <w:rPr>
          <w:rFonts w:ascii="Simplified Arabic" w:hAnsi="Simplified Arabic" w:cs="Simplified Arabic" w:hint="cs"/>
          <w:sz w:val="32"/>
          <w:szCs w:val="32"/>
          <w:rtl/>
        </w:rPr>
        <w:t xml:space="preserve"> هذا النظام الاجتماعي الاستعماري</w:t>
      </w:r>
      <w:r w:rsidRPr="008701C9">
        <w:rPr>
          <w:rFonts w:ascii="Simplified Arabic" w:hAnsi="Simplified Arabic" w:cs="Simplified Arabic"/>
          <w:sz w:val="32"/>
          <w:szCs w:val="32"/>
          <w:rtl/>
        </w:rPr>
        <w:t xml:space="preserve"> التضامن والترابط </w:t>
      </w:r>
      <w:r w:rsidRPr="008701C9">
        <w:rPr>
          <w:rFonts w:ascii="Simplified Arabic" w:hAnsi="Simplified Arabic" w:cs="Simplified Arabic" w:hint="cs"/>
          <w:sz w:val="32"/>
          <w:szCs w:val="32"/>
          <w:rtl/>
        </w:rPr>
        <w:t>القبلي الذي يعتمد أساسا على وحدة الدم والأرض والعادات والتقاليد</w:t>
      </w:r>
      <w:r w:rsidRPr="008701C9">
        <w:rPr>
          <w:rFonts w:ascii="Simplified Arabic" w:hAnsi="Simplified Arabic" w:cs="Simplified Arabic"/>
          <w:sz w:val="32"/>
          <w:szCs w:val="32"/>
          <w:rtl/>
        </w:rPr>
        <w:t xml:space="preserve">، </w:t>
      </w:r>
      <w:r w:rsidRPr="008701C9">
        <w:rPr>
          <w:rFonts w:ascii="Simplified Arabic" w:hAnsi="Simplified Arabic" w:cs="Simplified Arabic" w:hint="cs"/>
          <w:sz w:val="32"/>
          <w:szCs w:val="32"/>
          <w:rtl/>
        </w:rPr>
        <w:t>وأدى إلى</w:t>
      </w:r>
      <w:r w:rsidRPr="008701C9">
        <w:rPr>
          <w:rFonts w:ascii="Simplified Arabic" w:hAnsi="Simplified Arabic" w:cs="Simplified Arabic"/>
          <w:sz w:val="32"/>
          <w:szCs w:val="32"/>
          <w:rtl/>
        </w:rPr>
        <w:t xml:space="preserve"> عجز أفراد الأسرة الواحدة عن تقديم العون لبعضهم البعض. </w:t>
      </w:r>
      <w:r w:rsidRPr="008701C9">
        <w:rPr>
          <w:rFonts w:ascii="Simplified Arabic" w:hAnsi="Simplified Arabic" w:cs="Simplified Arabic" w:hint="cs"/>
          <w:sz w:val="32"/>
          <w:szCs w:val="32"/>
          <w:rtl/>
        </w:rPr>
        <w:t>وهذا ما أدى إلى ظهور</w:t>
      </w:r>
      <w:r w:rsidRPr="008701C9">
        <w:rPr>
          <w:rFonts w:ascii="Simplified Arabic" w:hAnsi="Simplified Arabic" w:cs="Simplified Arabic"/>
          <w:sz w:val="32"/>
          <w:szCs w:val="32"/>
          <w:rtl/>
        </w:rPr>
        <w:t xml:space="preserve"> الأسر النووية، </w:t>
      </w:r>
      <w:r w:rsidRPr="008701C9">
        <w:rPr>
          <w:rFonts w:ascii="Simplified Arabic" w:hAnsi="Simplified Arabic" w:cs="Simplified Arabic" w:hint="cs"/>
          <w:sz w:val="32"/>
          <w:szCs w:val="32"/>
          <w:rtl/>
        </w:rPr>
        <w:t>كم</w:t>
      </w:r>
      <w:r w:rsidRPr="008701C9">
        <w:rPr>
          <w:rFonts w:ascii="Simplified Arabic" w:hAnsi="Simplified Arabic" w:cs="Simplified Arabic"/>
          <w:sz w:val="32"/>
          <w:szCs w:val="32"/>
          <w:rtl/>
        </w:rPr>
        <w:t>ا</w:t>
      </w:r>
      <w:r w:rsidRPr="008701C9">
        <w:rPr>
          <w:rFonts w:ascii="Simplified Arabic" w:hAnsi="Simplified Arabic" w:cs="Simplified Arabic"/>
          <w:sz w:val="32"/>
          <w:szCs w:val="32"/>
        </w:rPr>
        <w:t xml:space="preserve"> </w:t>
      </w:r>
      <w:r w:rsidRPr="008701C9">
        <w:rPr>
          <w:rFonts w:ascii="Simplified Arabic" w:hAnsi="Simplified Arabic" w:cs="Simplified Arabic" w:hint="cs"/>
          <w:sz w:val="32"/>
          <w:szCs w:val="32"/>
          <w:rtl/>
        </w:rPr>
        <w:t xml:space="preserve"> أدى هذا النظام الجديد إلى تغير في المكانة والأدوار داخل الأسرة</w:t>
      </w:r>
      <w:r w:rsidRPr="008701C9">
        <w:rPr>
          <w:rFonts w:ascii="Simplified Arabic" w:hAnsi="Simplified Arabic" w:cs="Simplified Arabic"/>
          <w:sz w:val="32"/>
          <w:szCs w:val="32"/>
          <w:rtl/>
        </w:rPr>
        <w:t>، وظهر عمل المرأة</w:t>
      </w:r>
      <w:r w:rsidRPr="008701C9">
        <w:rPr>
          <w:rFonts w:ascii="Simplified Arabic" w:hAnsi="Simplified Arabic" w:cs="Simplified Arabic"/>
          <w:sz w:val="32"/>
          <w:szCs w:val="32"/>
        </w:rPr>
        <w:t xml:space="preserve"> </w:t>
      </w:r>
      <w:r w:rsidRPr="008701C9">
        <w:rPr>
          <w:rFonts w:ascii="Simplified Arabic" w:hAnsi="Simplified Arabic" w:cs="Simplified Arabic"/>
          <w:sz w:val="32"/>
          <w:szCs w:val="32"/>
          <w:rtl/>
        </w:rPr>
        <w:t xml:space="preserve"> في المدن </w:t>
      </w:r>
      <w:r w:rsidRPr="008701C9">
        <w:rPr>
          <w:rFonts w:ascii="Simplified Arabic" w:hAnsi="Simplified Arabic" w:cs="Simplified Arabic" w:hint="cs"/>
          <w:sz w:val="32"/>
          <w:szCs w:val="32"/>
          <w:rtl/>
        </w:rPr>
        <w:t xml:space="preserve">ومنافسة </w:t>
      </w:r>
      <w:r w:rsidRPr="008701C9">
        <w:rPr>
          <w:rFonts w:ascii="Simplified Arabic" w:hAnsi="Simplified Arabic" w:cs="Simplified Arabic" w:hint="cs"/>
          <w:sz w:val="32"/>
          <w:szCs w:val="32"/>
          <w:rtl/>
        </w:rPr>
        <w:lastRenderedPageBreak/>
        <w:t>الرجل في العديد من مجالات العمل التي كان يحتكرها</w:t>
      </w:r>
      <w:r w:rsidRPr="008701C9">
        <w:rPr>
          <w:rFonts w:ascii="Simplified Arabic" w:hAnsi="Simplified Arabic" w:cs="Simplified Arabic"/>
          <w:sz w:val="32"/>
          <w:szCs w:val="32"/>
          <w:rtl/>
        </w:rPr>
        <w:t>، وأدخل نظام تعليم الأطفال ذكورا</w:t>
      </w:r>
      <w:r w:rsidRPr="008701C9">
        <w:rPr>
          <w:rFonts w:ascii="Simplified Arabic" w:hAnsi="Simplified Arabic" w:cs="Simplified Arabic"/>
          <w:sz w:val="32"/>
          <w:szCs w:val="32"/>
        </w:rPr>
        <w:t xml:space="preserve"> </w:t>
      </w:r>
      <w:r w:rsidRPr="008701C9">
        <w:rPr>
          <w:rFonts w:ascii="Simplified Arabic" w:hAnsi="Simplified Arabic" w:cs="Simplified Arabic"/>
          <w:sz w:val="32"/>
          <w:szCs w:val="32"/>
          <w:rtl/>
        </w:rPr>
        <w:t>وإناثا، سواء في المدارس الفرنسية أو في المدارس الإصلاحية التّي جاءت كردّ فعل للتعليم الفرنسي، أدخل عامة تغييرا جذريا للنمط المعيشي التقليدي.</w:t>
      </w:r>
    </w:p>
    <w:p w:rsidR="00291079" w:rsidRPr="008701C9" w:rsidRDefault="00291079" w:rsidP="00291079">
      <w:pPr>
        <w:tabs>
          <w:tab w:val="left" w:pos="3842"/>
        </w:tabs>
        <w:bidi/>
        <w:spacing w:before="240" w:after="240"/>
        <w:ind w:firstLine="566"/>
        <w:jc w:val="both"/>
        <w:rPr>
          <w:rFonts w:ascii="Simplified Arabic" w:hAnsi="Simplified Arabic" w:cs="Simplified Arabic"/>
          <w:sz w:val="32"/>
          <w:szCs w:val="32"/>
          <w:lang w:bidi="ar-DZ"/>
        </w:rPr>
      </w:pPr>
      <w:r w:rsidRPr="008701C9">
        <w:rPr>
          <w:rFonts w:ascii="Simplified Arabic" w:hAnsi="Simplified Arabic" w:cs="Simplified Arabic" w:hint="cs"/>
          <w:sz w:val="32"/>
          <w:szCs w:val="32"/>
          <w:rtl/>
          <w:lang w:bidi="ar-DZ"/>
        </w:rPr>
        <w:t>وهكذا قام الاحتلال الفرنسي في الجزائر على العنف والقتل والتشريد ونهب ممتلكات الأهالي، حيث ذكر محفوظ سماتي أن "بيليسي دي رينو" (</w:t>
      </w:r>
      <w:r w:rsidRPr="008701C9">
        <w:rPr>
          <w:rFonts w:ascii="Simplified Arabic" w:hAnsi="Simplified Arabic" w:cs="Simplified Arabic"/>
          <w:sz w:val="32"/>
          <w:szCs w:val="32"/>
          <w:lang w:bidi="ar-DZ"/>
        </w:rPr>
        <w:t>Pellissier de Raynaud</w:t>
      </w:r>
      <w:r w:rsidRPr="008701C9">
        <w:rPr>
          <w:rFonts w:ascii="Simplified Arabic" w:hAnsi="Simplified Arabic" w:cs="Simplified Arabic" w:hint="cs"/>
          <w:sz w:val="32"/>
          <w:szCs w:val="32"/>
          <w:rtl/>
          <w:lang w:bidi="ar-DZ"/>
        </w:rPr>
        <w:t>)</w:t>
      </w:r>
      <w:r w:rsidRPr="008701C9">
        <w:rPr>
          <w:rFonts w:ascii="Simplified Arabic" w:hAnsi="Simplified Arabic" w:cs="Simplified Arabic"/>
          <w:sz w:val="32"/>
          <w:szCs w:val="32"/>
          <w:rtl/>
          <w:lang w:bidi="ar-DZ"/>
        </w:rPr>
        <w:t xml:space="preserve"> </w:t>
      </w:r>
      <w:r w:rsidRPr="008701C9">
        <w:rPr>
          <w:rFonts w:ascii="Simplified Arabic" w:hAnsi="Simplified Arabic" w:cs="Simplified Arabic" w:hint="cs"/>
          <w:sz w:val="32"/>
          <w:szCs w:val="32"/>
          <w:rtl/>
          <w:lang w:bidi="ar-DZ"/>
        </w:rPr>
        <w:t>ذكر ذلك الوضع بمرارة فقال: "لم يقع ربما أبدا احتلال حتى في القرون الهمجية في فوضى إدارية مثل ما جرى في الجزائر، حتى الحشود القادمة من الشمال والتي قضت على بقايا الإمبراطورية الرومانية كان سلوكها أكثر حكمة وأكثر تعقلا، وهكذا بقي المجتمع الجزائري يعاني من بطش الاستعمار الفرنسي لأكثر من قرن، واغتصبت كل ممتلكاته وأراضيه الخصبة، وطرد الأهالي إلى الجبال والأراضي القاحلة، وبسبب هذه الهجرة الجماعية تشتت المجتمع الجزائري في أرجاء الأراضي الجرداء، أو تم تجميعهم في مناطق نائية كضرب من ضروب الحصار، كما تم تفكيك القبائل إلى دواوير متناثرة (مفرد دوار) وعين على رأسها قياد</w:t>
      </w:r>
      <w:r w:rsidRPr="008701C9">
        <w:rPr>
          <w:rStyle w:val="Appelnotedebasdep"/>
          <w:rFonts w:ascii="Simplified Arabic" w:hAnsi="Simplified Arabic" w:cs="Simplified Arabic"/>
          <w:sz w:val="32"/>
          <w:szCs w:val="32"/>
          <w:rtl/>
        </w:rPr>
        <w:footnoteReference w:customMarkFollows="1" w:id="114"/>
        <w:t>(*)</w:t>
      </w:r>
      <w:r w:rsidRPr="008701C9">
        <w:rPr>
          <w:rFonts w:ascii="Simplified Arabic" w:hAnsi="Simplified Arabic" w:cs="Simplified Arabic" w:hint="cs"/>
          <w:sz w:val="32"/>
          <w:szCs w:val="32"/>
          <w:rtl/>
          <w:lang w:bidi="ar-DZ"/>
        </w:rPr>
        <w:t xml:space="preserve"> موالون للاستعمار</w:t>
      </w:r>
      <w:r w:rsidRPr="008701C9">
        <w:rPr>
          <w:rStyle w:val="Appelnotedebasdep"/>
          <w:rFonts w:ascii="Simplified Arabic" w:hAnsi="Simplified Arabic" w:cs="Simplified Arabic"/>
          <w:sz w:val="32"/>
          <w:szCs w:val="32"/>
          <w:rtl/>
        </w:rPr>
        <w:footnoteReference w:customMarkFollows="1" w:id="115"/>
        <w:t>(1)</w:t>
      </w:r>
      <w:r w:rsidRPr="008701C9">
        <w:rPr>
          <w:rFonts w:ascii="Simplified Arabic" w:hAnsi="Simplified Arabic" w:cs="Simplified Arabic" w:hint="cs"/>
          <w:sz w:val="32"/>
          <w:szCs w:val="32"/>
          <w:rtl/>
          <w:lang w:bidi="ar-DZ"/>
        </w:rPr>
        <w:t xml:space="preserve">، وذلك للقضاء على القوة المتشكلة جراء عصبية الأفراد وهم مجتمعون، وهكذا تفككت البنيات التقليدية للمجتمع، وزالت الروابط </w:t>
      </w:r>
      <w:r>
        <w:rPr>
          <w:rFonts w:ascii="Simplified Arabic" w:hAnsi="Simplified Arabic" w:cs="Simplified Arabic" w:hint="cs"/>
          <w:sz w:val="32"/>
          <w:szCs w:val="32"/>
          <w:rtl/>
          <w:lang w:bidi="ar-DZ"/>
        </w:rPr>
        <w:t>الاجتماعية</w:t>
      </w:r>
      <w:r w:rsidRPr="008701C9">
        <w:rPr>
          <w:rFonts w:ascii="Simplified Arabic" w:hAnsi="Simplified Arabic" w:cs="Simplified Arabic" w:hint="cs"/>
          <w:sz w:val="32"/>
          <w:szCs w:val="32"/>
          <w:rtl/>
          <w:lang w:bidi="ar-DZ"/>
        </w:rPr>
        <w:t>، "فالتوازن الذي كان موجودا بين مدن الساحل والمدن الداخلية، والتكامل الاقتصادي بين الجنوب والشمال والتعاون بين العالم الحضري والعالم الريفي كله تلاشى"</w:t>
      </w:r>
      <w:r w:rsidRPr="008701C9">
        <w:rPr>
          <w:rStyle w:val="Appelnotedebasdep"/>
          <w:rFonts w:ascii="Simplified Arabic" w:hAnsi="Simplified Arabic" w:cs="Simplified Arabic"/>
          <w:sz w:val="32"/>
          <w:szCs w:val="32"/>
          <w:rtl/>
        </w:rPr>
        <w:footnoteReference w:customMarkFollows="1" w:id="116"/>
        <w:t>(</w:t>
      </w:r>
      <w:r>
        <w:rPr>
          <w:rStyle w:val="Appelnotedebasdep"/>
          <w:rFonts w:ascii="Simplified Arabic" w:hAnsi="Simplified Arabic" w:cs="Simplified Arabic" w:hint="cs"/>
          <w:sz w:val="32"/>
          <w:szCs w:val="32"/>
          <w:rtl/>
        </w:rPr>
        <w:t>1</w:t>
      </w:r>
      <w:r w:rsidRPr="008701C9">
        <w:rPr>
          <w:rStyle w:val="Appelnotedebasdep"/>
          <w:rFonts w:ascii="Simplified Arabic" w:hAnsi="Simplified Arabic" w:cs="Simplified Arabic"/>
          <w:sz w:val="32"/>
          <w:szCs w:val="32"/>
          <w:rtl/>
        </w:rPr>
        <w:t>)</w:t>
      </w:r>
      <w:r w:rsidRPr="008701C9">
        <w:rPr>
          <w:rFonts w:ascii="Simplified Arabic" w:hAnsi="Simplified Arabic" w:cs="Simplified Arabic" w:hint="cs"/>
          <w:sz w:val="32"/>
          <w:szCs w:val="32"/>
          <w:rtl/>
          <w:lang w:bidi="ar-DZ"/>
        </w:rPr>
        <w:t xml:space="preserve">.  </w:t>
      </w:r>
    </w:p>
    <w:p w:rsidR="00291079" w:rsidRPr="007D0A32" w:rsidRDefault="00E118AB" w:rsidP="00291079">
      <w:pPr>
        <w:bidi/>
        <w:spacing w:before="240" w:after="240"/>
        <w:ind w:hanging="1"/>
        <w:jc w:val="both"/>
        <w:rPr>
          <w:rFonts w:ascii="Simplified Arabic" w:hAnsi="Simplified Arabic" w:cs="Simplified Arabic"/>
          <w:b/>
          <w:bCs/>
          <w:sz w:val="32"/>
          <w:szCs w:val="32"/>
          <w:rtl/>
          <w:lang w:bidi="ar-DZ"/>
        </w:rPr>
      </w:pPr>
      <w:r w:rsidRPr="00E118AB">
        <w:rPr>
          <w:rFonts w:ascii="Simplified Arabic" w:hAnsi="Simplified Arabic" w:cs="Simplified Arabic" w:hint="cs"/>
          <w:b/>
          <w:bCs/>
          <w:sz w:val="32"/>
          <w:szCs w:val="32"/>
          <w:rtl/>
          <w:lang w:bidi="ar-DZ"/>
        </w:rPr>
        <w:t>ثانيا</w:t>
      </w:r>
      <w:r w:rsidR="00291079" w:rsidRPr="007D0A32">
        <w:rPr>
          <w:rFonts w:ascii="Simplified Arabic" w:hAnsi="Simplified Arabic" w:cs="Simplified Arabic" w:hint="cs"/>
          <w:b/>
          <w:bCs/>
          <w:sz w:val="32"/>
          <w:szCs w:val="32"/>
          <w:rtl/>
          <w:lang w:bidi="ar-DZ"/>
        </w:rPr>
        <w:t>. مرحلة انطلاق ثورة التحرير الجزائرية الكبرى (1954- 1962):</w:t>
      </w:r>
    </w:p>
    <w:p w:rsidR="00291079" w:rsidRDefault="00291079" w:rsidP="00291079">
      <w:pPr>
        <w:bidi/>
        <w:spacing w:before="240" w:after="240"/>
        <w:ind w:firstLine="566"/>
        <w:jc w:val="both"/>
        <w:rPr>
          <w:rFonts w:ascii="Simplified Arabic" w:hAnsi="Simplified Arabic" w:cs="Simplified Arabic"/>
          <w:sz w:val="32"/>
          <w:szCs w:val="32"/>
          <w:rtl/>
          <w:lang w:bidi="ar-DZ"/>
        </w:rPr>
      </w:pPr>
      <w:r w:rsidRPr="007D0A32">
        <w:rPr>
          <w:rFonts w:ascii="Simplified Arabic" w:hAnsi="Simplified Arabic" w:cs="Simplified Arabic" w:hint="cs"/>
          <w:sz w:val="32"/>
          <w:szCs w:val="32"/>
          <w:rtl/>
          <w:lang w:bidi="ar-DZ"/>
        </w:rPr>
        <w:t xml:space="preserve">لقد شهد المجتمع الجزائري في هذه المرحلة أبشع صور الإبادة الجماعية التي شهدتها المجتمعات البشرية على مر التاريخ، حيث راح ضحية هذه المجازر أكثر من مليون ونصف </w:t>
      </w:r>
      <w:r w:rsidRPr="007D0A32">
        <w:rPr>
          <w:rFonts w:ascii="Simplified Arabic" w:hAnsi="Simplified Arabic" w:cs="Simplified Arabic" w:hint="cs"/>
          <w:sz w:val="32"/>
          <w:szCs w:val="32"/>
          <w:rtl/>
          <w:lang w:bidi="ar-DZ"/>
        </w:rPr>
        <w:lastRenderedPageBreak/>
        <w:t>مليون شهيد أي ما يعادل 1/8 من سكان الجزائر في ذلك الوقت، ناهيك عن عمليات التهجير وإقامة المحتشدات التي وصل عددها إلى أكثر من 2500 محتشد، وفاق عدد المحتشدين ثلاثة ملايين جزائري، يفتقرون إلى أدنى شروط الحياة، يعانون من ضيق المسكن والاكتظاظ وتفشي الأمراض والأوبئة وسوء المعاملة، وهذا ما كان قد أكد عليه كل من "بيير بورديو" و"عبد المالك صياد" في كتابهما الموسوم الاجتثاث "</w:t>
      </w:r>
      <w:r w:rsidRPr="007D0A32">
        <w:rPr>
          <w:rFonts w:ascii="Simplified Arabic" w:hAnsi="Simplified Arabic" w:cs="Simplified Arabic"/>
          <w:sz w:val="32"/>
          <w:szCs w:val="32"/>
          <w:lang w:bidi="ar-DZ"/>
        </w:rPr>
        <w:t>le déracinement</w:t>
      </w:r>
      <w:r w:rsidRPr="007D0A32">
        <w:rPr>
          <w:rFonts w:ascii="Simplified Arabic" w:hAnsi="Simplified Arabic" w:cs="Simplified Arabic" w:hint="cs"/>
          <w:sz w:val="32"/>
          <w:szCs w:val="32"/>
          <w:rtl/>
          <w:lang w:bidi="ar-DZ"/>
        </w:rPr>
        <w:t>" أي اقتلاع السكان الريفيين من أراضيهم وإجبارهم على السكن في المحتشدات، و</w:t>
      </w:r>
      <w:r w:rsidRPr="007D0A32">
        <w:rPr>
          <w:rFonts w:ascii="Simplified Arabic" w:hAnsi="Simplified Arabic" w:cs="Simplified Arabic"/>
          <w:sz w:val="32"/>
          <w:szCs w:val="32"/>
          <w:lang w:bidi="ar-DZ"/>
        </w:rPr>
        <w:t xml:space="preserve"> </w:t>
      </w:r>
      <w:r w:rsidRPr="007D0A32">
        <w:rPr>
          <w:rFonts w:ascii="Simplified Arabic" w:hAnsi="Simplified Arabic" w:cs="Simplified Arabic" w:hint="cs"/>
          <w:sz w:val="32"/>
          <w:szCs w:val="32"/>
          <w:rtl/>
          <w:lang w:bidi="ar-DZ"/>
        </w:rPr>
        <w:t>ذلك بهدف فصل السكان عن الثوار وقطع كل مصادر التموين والمساندة لهم</w:t>
      </w:r>
      <w:r w:rsidRPr="007D0A32">
        <w:rPr>
          <w:rStyle w:val="Appelnotedebasdep"/>
          <w:rFonts w:ascii="Simplified Arabic" w:hAnsi="Simplified Arabic" w:cs="Simplified Arabic"/>
          <w:sz w:val="32"/>
          <w:szCs w:val="32"/>
          <w:rtl/>
        </w:rPr>
        <w:footnoteReference w:customMarkFollows="1" w:id="117"/>
        <w:t>(</w:t>
      </w:r>
      <w:r>
        <w:rPr>
          <w:rStyle w:val="Appelnotedebasdep"/>
          <w:rFonts w:ascii="Simplified Arabic" w:hAnsi="Simplified Arabic" w:cs="Simplified Arabic" w:hint="cs"/>
          <w:sz w:val="32"/>
          <w:szCs w:val="32"/>
          <w:rtl/>
        </w:rPr>
        <w:t>2</w:t>
      </w:r>
      <w:r w:rsidRPr="007D0A32">
        <w:rPr>
          <w:rStyle w:val="Appelnotedebasdep"/>
          <w:rFonts w:ascii="Simplified Arabic" w:hAnsi="Simplified Arabic" w:cs="Simplified Arabic"/>
          <w:sz w:val="32"/>
          <w:szCs w:val="32"/>
          <w:rtl/>
        </w:rPr>
        <w:t>)</w:t>
      </w:r>
      <w:r w:rsidRPr="007D0A32">
        <w:rPr>
          <w:rFonts w:ascii="Simplified Arabic" w:hAnsi="Simplified Arabic" w:cs="Simplified Arabic" w:hint="cs"/>
          <w:sz w:val="32"/>
          <w:szCs w:val="32"/>
          <w:rtl/>
          <w:lang w:bidi="ar-DZ"/>
        </w:rPr>
        <w:t>.</w:t>
      </w:r>
    </w:p>
    <w:p w:rsidR="00291079" w:rsidRDefault="00291079" w:rsidP="00291079">
      <w:pPr>
        <w:bidi/>
        <w:spacing w:before="240" w:after="240"/>
        <w:ind w:firstLine="566"/>
        <w:jc w:val="both"/>
        <w:rPr>
          <w:rFonts w:ascii="Simplified Arabic" w:hAnsi="Simplified Arabic" w:cs="Simplified Arabic"/>
          <w:sz w:val="28"/>
          <w:szCs w:val="28"/>
          <w:rtl/>
          <w:lang w:bidi="ar-DZ"/>
        </w:rPr>
      </w:pPr>
      <w:r>
        <w:rPr>
          <w:rFonts w:ascii="Simplified Arabic" w:hAnsi="Simplified Arabic" w:cs="Simplified Arabic" w:hint="cs"/>
          <w:sz w:val="32"/>
          <w:szCs w:val="32"/>
          <w:rtl/>
          <w:lang w:bidi="ar-DZ"/>
        </w:rPr>
        <w:t>وبهذا</w:t>
      </w:r>
      <w:r w:rsidRPr="007D0A32">
        <w:rPr>
          <w:rFonts w:ascii="Simplified Arabic" w:hAnsi="Simplified Arabic" w:cs="Simplified Arabic" w:hint="cs"/>
          <w:sz w:val="32"/>
          <w:szCs w:val="32"/>
          <w:rtl/>
          <w:lang w:bidi="ar-DZ"/>
        </w:rPr>
        <w:t xml:space="preserve"> النسبة الكبيرة من الأهالي المهجّرين إلى المحتشدات الرابط بينهم وبين الأرض والأجداد، </w:t>
      </w:r>
      <w:r>
        <w:rPr>
          <w:rFonts w:ascii="Simplified Arabic" w:hAnsi="Simplified Arabic" w:cs="Simplified Arabic" w:hint="cs"/>
          <w:sz w:val="32"/>
          <w:szCs w:val="32"/>
          <w:rtl/>
          <w:lang w:bidi="ar-DZ"/>
        </w:rPr>
        <w:t xml:space="preserve"> فالعديد من ال</w:t>
      </w:r>
      <w:r w:rsidRPr="007D0A32">
        <w:rPr>
          <w:rFonts w:ascii="Simplified Arabic" w:hAnsi="Simplified Arabic" w:cs="Simplified Arabic" w:hint="cs"/>
          <w:sz w:val="32"/>
          <w:szCs w:val="32"/>
          <w:rtl/>
          <w:lang w:bidi="ar-DZ"/>
        </w:rPr>
        <w:t xml:space="preserve">عائلات وجدت نفسها مفصولة عن غيرها، </w:t>
      </w:r>
      <w:r>
        <w:rPr>
          <w:rFonts w:ascii="Simplified Arabic" w:hAnsi="Simplified Arabic" w:cs="Simplified Arabic" w:hint="cs"/>
          <w:sz w:val="32"/>
          <w:szCs w:val="32"/>
          <w:rtl/>
          <w:lang w:bidi="ar-DZ"/>
        </w:rPr>
        <w:t>و</w:t>
      </w:r>
      <w:r w:rsidRPr="007D0A32">
        <w:rPr>
          <w:rFonts w:ascii="Simplified Arabic" w:hAnsi="Simplified Arabic" w:cs="Simplified Arabic" w:hint="cs"/>
          <w:sz w:val="32"/>
          <w:szCs w:val="32"/>
          <w:rtl/>
          <w:lang w:bidi="ar-DZ"/>
        </w:rPr>
        <w:t xml:space="preserve">غُيرت ألقابها، وتفككت القبيلة والعشيرة التي طالما </w:t>
      </w:r>
      <w:r>
        <w:rPr>
          <w:rFonts w:ascii="Simplified Arabic" w:hAnsi="Simplified Arabic" w:cs="Simplified Arabic" w:hint="cs"/>
          <w:sz w:val="32"/>
          <w:szCs w:val="32"/>
          <w:rtl/>
          <w:lang w:bidi="ar-DZ"/>
        </w:rPr>
        <w:t>كانت</w:t>
      </w:r>
      <w:r w:rsidRPr="007D0A32">
        <w:rPr>
          <w:rFonts w:ascii="Simplified Arabic" w:hAnsi="Simplified Arabic" w:cs="Simplified Arabic" w:hint="cs"/>
          <w:sz w:val="32"/>
          <w:szCs w:val="32"/>
          <w:rtl/>
          <w:lang w:bidi="ar-DZ"/>
        </w:rPr>
        <w:t xml:space="preserve"> تمثل النظام الاجتماعي الحامي لقيم وتقاليد الهوية العربية والإسلامية، وتفككت إلى أسر نثرت عبر المحتشدات، "و نجم عن ذلك تغير آخر عكس علامات التخلف في المجتمع الأصلي الجزائري فمواصلة </w:t>
      </w:r>
      <w:r>
        <w:rPr>
          <w:rFonts w:ascii="Simplified Arabic" w:hAnsi="Simplified Arabic" w:cs="Simplified Arabic" w:hint="cs"/>
          <w:sz w:val="32"/>
          <w:szCs w:val="32"/>
          <w:rtl/>
          <w:lang w:bidi="ar-DZ"/>
        </w:rPr>
        <w:t>أنت</w:t>
      </w:r>
      <w:r w:rsidRPr="007D0A32">
        <w:rPr>
          <w:rFonts w:ascii="Simplified Arabic" w:hAnsi="Simplified Arabic" w:cs="Simplified Arabic" w:hint="cs"/>
          <w:sz w:val="32"/>
          <w:szCs w:val="32"/>
          <w:rtl/>
          <w:lang w:bidi="ar-DZ"/>
        </w:rPr>
        <w:t>زاع الملكية العقارية، وتعرض سكان الريف لأشكال الاضطهاد والهجرة المتزايدة نحو المدن هربا من القتل والبطش والحشد  في محاولة عزل الأهالي عن الثورة من قبل الاستعمار الفرنسي، وأدى ذلك إلى خلق أكواخ من الصفيح (</w:t>
      </w:r>
      <w:r w:rsidRPr="007D0A32">
        <w:rPr>
          <w:rFonts w:ascii="Simplified Arabic" w:hAnsi="Simplified Arabic" w:cs="Simplified Arabic"/>
          <w:sz w:val="32"/>
          <w:szCs w:val="32"/>
          <w:lang w:bidi="ar-DZ"/>
        </w:rPr>
        <w:t>Baraques</w:t>
      </w:r>
      <w:r w:rsidRPr="007D0A32">
        <w:rPr>
          <w:rFonts w:ascii="Simplified Arabic" w:hAnsi="Simplified Arabic" w:cs="Simplified Arabic" w:hint="cs"/>
          <w:sz w:val="32"/>
          <w:szCs w:val="32"/>
          <w:rtl/>
          <w:lang w:bidi="ar-DZ"/>
        </w:rPr>
        <w:t>)، حيث بلغ عددها سنة 1954 حوالي 52000 كوخ  في المدن الحضرية ونمو الأحياء الهامشية</w:t>
      </w:r>
      <w:r w:rsidRPr="007D0A32">
        <w:rPr>
          <w:rStyle w:val="Appelnotedebasdep"/>
          <w:rFonts w:ascii="Simplified Arabic" w:hAnsi="Simplified Arabic" w:cs="Simplified Arabic"/>
          <w:sz w:val="32"/>
          <w:szCs w:val="32"/>
          <w:rtl/>
        </w:rPr>
        <w:footnoteReference w:customMarkFollows="1" w:id="118"/>
        <w:t>(</w:t>
      </w:r>
      <w:r w:rsidRPr="007D0A32">
        <w:rPr>
          <w:rStyle w:val="Appelnotedebasdep"/>
          <w:rFonts w:ascii="Simplified Arabic" w:hAnsi="Simplified Arabic" w:cs="Simplified Arabic" w:hint="cs"/>
          <w:sz w:val="32"/>
          <w:szCs w:val="32"/>
          <w:rtl/>
        </w:rPr>
        <w:t>1</w:t>
      </w:r>
      <w:r w:rsidRPr="007D0A32">
        <w:rPr>
          <w:rStyle w:val="Appelnotedebasdep"/>
          <w:rFonts w:ascii="Simplified Arabic" w:hAnsi="Simplified Arabic" w:cs="Simplified Arabic"/>
          <w:sz w:val="32"/>
          <w:szCs w:val="32"/>
          <w:rtl/>
        </w:rPr>
        <w:t>)</w:t>
      </w:r>
      <w:r w:rsidRPr="007D0A32">
        <w:rPr>
          <w:rFonts w:ascii="Simplified Arabic" w:hAnsi="Simplified Arabic" w:cs="Simplified Arabic" w:hint="cs"/>
          <w:sz w:val="32"/>
          <w:szCs w:val="32"/>
          <w:rtl/>
          <w:lang w:bidi="ar-DZ"/>
        </w:rPr>
        <w:t xml:space="preserve">".  </w:t>
      </w:r>
    </w:p>
    <w:p w:rsidR="00291079" w:rsidRPr="007D0A32" w:rsidRDefault="00291079" w:rsidP="00291079">
      <w:pPr>
        <w:bidi/>
        <w:spacing w:before="240" w:after="240"/>
        <w:ind w:firstLine="566"/>
        <w:jc w:val="both"/>
        <w:rPr>
          <w:rFonts w:ascii="Simplified Arabic" w:hAnsi="Simplified Arabic" w:cs="Simplified Arabic"/>
          <w:sz w:val="32"/>
          <w:szCs w:val="32"/>
          <w:lang w:bidi="ar-DZ"/>
        </w:rPr>
      </w:pPr>
      <w:r w:rsidRPr="007D0A32">
        <w:rPr>
          <w:rFonts w:ascii="Simplified Arabic" w:hAnsi="Simplified Arabic" w:cs="Simplified Arabic" w:hint="cs"/>
          <w:sz w:val="32"/>
          <w:szCs w:val="32"/>
          <w:rtl/>
          <w:lang w:bidi="ar-DZ"/>
        </w:rPr>
        <w:t xml:space="preserve">وكان هذا التفكيك للقبيلة مخططا من قبل المستعمر الذي كان يمجد النظام القائم على الخلية العائلية، حيث طالما </w:t>
      </w:r>
      <w:r>
        <w:rPr>
          <w:rFonts w:ascii="Simplified Arabic" w:hAnsi="Simplified Arabic" w:cs="Simplified Arabic" w:hint="cs"/>
          <w:sz w:val="32"/>
          <w:szCs w:val="32"/>
          <w:rtl/>
          <w:lang w:bidi="ar-DZ"/>
        </w:rPr>
        <w:t>كانت</w:t>
      </w:r>
      <w:r w:rsidRPr="007D0A32">
        <w:rPr>
          <w:rFonts w:ascii="Simplified Arabic" w:hAnsi="Simplified Arabic" w:cs="Simplified Arabic" w:hint="cs"/>
          <w:sz w:val="32"/>
          <w:szCs w:val="32"/>
          <w:rtl/>
          <w:lang w:bidi="ar-DZ"/>
        </w:rPr>
        <w:t xml:space="preserve"> القبيلة تشكل حاجزا أمام المستعمر لما فيها قيم صلبة تلهم الأفراد المنتمين إليها، "يشارك فيها الفرد مسؤوليات الجماعة والإنجازات والنفوذ، وبالتالي </w:t>
      </w:r>
      <w:r w:rsidRPr="007D0A32">
        <w:rPr>
          <w:rFonts w:ascii="Simplified Arabic" w:hAnsi="Simplified Arabic" w:cs="Simplified Arabic" w:hint="cs"/>
          <w:sz w:val="32"/>
          <w:szCs w:val="32"/>
          <w:rtl/>
          <w:lang w:bidi="ar-DZ"/>
        </w:rPr>
        <w:lastRenderedPageBreak/>
        <w:t xml:space="preserve">أفراحها وأتراحها، </w:t>
      </w:r>
      <w:r>
        <w:rPr>
          <w:rFonts w:ascii="Simplified Arabic" w:hAnsi="Simplified Arabic" w:cs="Simplified Arabic" w:hint="cs"/>
          <w:sz w:val="32"/>
          <w:szCs w:val="32"/>
          <w:rtl/>
          <w:lang w:bidi="ar-DZ"/>
        </w:rPr>
        <w:t>أنت</w:t>
      </w:r>
      <w:r w:rsidRPr="007D0A32">
        <w:rPr>
          <w:rFonts w:ascii="Simplified Arabic" w:hAnsi="Simplified Arabic" w:cs="Simplified Arabic" w:hint="cs"/>
          <w:sz w:val="32"/>
          <w:szCs w:val="32"/>
          <w:rtl/>
          <w:lang w:bidi="ar-DZ"/>
        </w:rPr>
        <w:t>صارها وفشلها، سمعتها الحسنة أو السيئة، طموحها قناعتها"</w:t>
      </w:r>
      <w:r w:rsidRPr="007D0A32">
        <w:rPr>
          <w:rStyle w:val="Appelnotedebasdep"/>
          <w:rFonts w:ascii="Simplified Arabic" w:hAnsi="Simplified Arabic" w:cs="Simplified Arabic"/>
          <w:sz w:val="32"/>
          <w:szCs w:val="32"/>
          <w:rtl/>
        </w:rPr>
        <w:footnoteReference w:customMarkFollows="1" w:id="119"/>
        <w:t>(</w:t>
      </w:r>
      <w:r w:rsidRPr="007D0A32">
        <w:rPr>
          <w:rStyle w:val="Appelnotedebasdep"/>
          <w:rFonts w:ascii="Simplified Arabic" w:hAnsi="Simplified Arabic" w:cs="Simplified Arabic" w:hint="cs"/>
          <w:sz w:val="32"/>
          <w:szCs w:val="32"/>
          <w:rtl/>
        </w:rPr>
        <w:t>2</w:t>
      </w:r>
      <w:r w:rsidRPr="007D0A32">
        <w:rPr>
          <w:rStyle w:val="Appelnotedebasdep"/>
          <w:rFonts w:ascii="Simplified Arabic" w:hAnsi="Simplified Arabic" w:cs="Simplified Arabic"/>
          <w:sz w:val="32"/>
          <w:szCs w:val="32"/>
          <w:rtl/>
        </w:rPr>
        <w:t>)</w:t>
      </w:r>
      <w:r w:rsidRPr="007D0A32">
        <w:rPr>
          <w:rFonts w:ascii="Simplified Arabic" w:hAnsi="Simplified Arabic" w:cs="Simplified Arabic" w:hint="cs"/>
          <w:sz w:val="32"/>
          <w:szCs w:val="32"/>
          <w:rtl/>
          <w:lang w:bidi="ar-DZ"/>
        </w:rPr>
        <w:t>، وبعد تفكيكها تحولت إلى القيم الفردية القائمة على الأنانية والفردانية والعزلة والشقاوة.</w:t>
      </w:r>
    </w:p>
    <w:p w:rsidR="00291079" w:rsidRPr="007D0A32" w:rsidRDefault="00291079" w:rsidP="00291079">
      <w:pPr>
        <w:bidi/>
        <w:spacing w:before="240" w:after="240"/>
        <w:ind w:firstLine="566"/>
        <w:jc w:val="both"/>
        <w:rPr>
          <w:rFonts w:ascii="Simplified Arabic" w:hAnsi="Simplified Arabic" w:cs="Simplified Arabic"/>
          <w:sz w:val="32"/>
          <w:szCs w:val="32"/>
          <w:rtl/>
          <w:lang w:bidi="ar-DZ"/>
        </w:rPr>
      </w:pPr>
      <w:r w:rsidRPr="007D0A32">
        <w:rPr>
          <w:rFonts w:ascii="Simplified Arabic" w:hAnsi="Simplified Arabic" w:cs="Simplified Arabic" w:hint="cs"/>
          <w:sz w:val="32"/>
          <w:szCs w:val="32"/>
          <w:rtl/>
          <w:lang w:bidi="ar-DZ"/>
        </w:rPr>
        <w:t xml:space="preserve">وفي هذه المرحلة فقد المجتمع الجزائري الكثير من المقومات </w:t>
      </w:r>
      <w:r>
        <w:rPr>
          <w:rFonts w:ascii="Simplified Arabic" w:hAnsi="Simplified Arabic" w:cs="Simplified Arabic" w:hint="cs"/>
          <w:sz w:val="32"/>
          <w:szCs w:val="32"/>
          <w:rtl/>
          <w:lang w:bidi="ar-DZ"/>
        </w:rPr>
        <w:t>الاجتماعية</w:t>
      </w:r>
      <w:r w:rsidRPr="007D0A32">
        <w:rPr>
          <w:rFonts w:ascii="Simplified Arabic" w:hAnsi="Simplified Arabic" w:cs="Simplified Arabic" w:hint="cs"/>
          <w:sz w:val="32"/>
          <w:szCs w:val="32"/>
          <w:rtl/>
          <w:lang w:bidi="ar-DZ"/>
        </w:rPr>
        <w:t xml:space="preserve"> التي طالما رسخت الهوية الجزائرية عبر العصور، ومع سقوط النظام القبلي أو العشيرة غزت المجتمع الجزائري قيم دخيلة مستوردة من الضفة الأخرى، عبر الاستعمار الفرنسي، فعاش المجتمع الجزائري حالة من الاغتراب وفقدان الهوية، واختلت المنظومة القيمية عنده، وهكذا عملت هذه الأوضاع التي خلفها الاستعمار الفرنسي على المجتمع الجزائري بعد الاستقلال على خلق التناقض داخل المجتمع الجزائري، الذي أضحى يفتقر إلى منظومة قيمية واضحة بعد التحولات الجذرية التي أحدثها النظام الفرنسي داخل مجتمع يختلف كليا في عاداته وتقاليده وثقافته ودينه، وترسخت التبعية للدولة المركز بعد الاستقلال.</w:t>
      </w:r>
    </w:p>
    <w:p w:rsidR="00291079" w:rsidRPr="007D0A32" w:rsidRDefault="00E118AB" w:rsidP="00291079">
      <w:pPr>
        <w:bidi/>
        <w:spacing w:before="240" w:after="240"/>
        <w:ind w:hanging="1"/>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ثالثا</w:t>
      </w:r>
      <w:r w:rsidR="00291079" w:rsidRPr="007D0A32">
        <w:rPr>
          <w:rFonts w:ascii="Simplified Arabic" w:hAnsi="Simplified Arabic" w:cs="Simplified Arabic" w:hint="cs"/>
          <w:b/>
          <w:bCs/>
          <w:sz w:val="32"/>
          <w:szCs w:val="32"/>
          <w:rtl/>
          <w:lang w:bidi="ar-DZ"/>
        </w:rPr>
        <w:t>. التحول الاجتماعي في الجزائر بعد الاستقلال:</w:t>
      </w:r>
    </w:p>
    <w:p w:rsidR="00291079" w:rsidRPr="007D0A32" w:rsidRDefault="00291079" w:rsidP="00291079">
      <w:pPr>
        <w:bidi/>
        <w:spacing w:before="240" w:after="240"/>
        <w:ind w:firstLine="566"/>
        <w:jc w:val="both"/>
        <w:rPr>
          <w:rFonts w:ascii="Simplified Arabic" w:hAnsi="Simplified Arabic" w:cs="Simplified Arabic"/>
          <w:sz w:val="32"/>
          <w:szCs w:val="32"/>
          <w:rtl/>
          <w:lang w:bidi="ar-DZ"/>
        </w:rPr>
      </w:pPr>
      <w:r w:rsidRPr="007D0A32">
        <w:rPr>
          <w:rFonts w:ascii="Simplified Arabic" w:hAnsi="Simplified Arabic" w:cs="Simplified Arabic" w:hint="cs"/>
          <w:sz w:val="32"/>
          <w:szCs w:val="32"/>
          <w:rtl/>
          <w:lang w:bidi="ar-DZ"/>
        </w:rPr>
        <w:t xml:space="preserve">استعملنا في هذه المرحلة مصطلح تحول بدل التغير، لأنه الأنسب في هذه المرحلة، وإذا كان كل تغير هو" كل تحول في النظم والأنساق والأجهزة </w:t>
      </w:r>
      <w:r>
        <w:rPr>
          <w:rFonts w:ascii="Simplified Arabic" w:hAnsi="Simplified Arabic" w:cs="Simplified Arabic" w:hint="cs"/>
          <w:sz w:val="32"/>
          <w:szCs w:val="32"/>
          <w:rtl/>
          <w:lang w:bidi="ar-DZ"/>
        </w:rPr>
        <w:t>الاجتماعية</w:t>
      </w:r>
      <w:r w:rsidRPr="007D0A32">
        <w:rPr>
          <w:rFonts w:ascii="Simplified Arabic" w:hAnsi="Simplified Arabic" w:cs="Simplified Arabic" w:hint="cs"/>
          <w:sz w:val="32"/>
          <w:szCs w:val="32"/>
          <w:rtl/>
          <w:lang w:bidi="ar-DZ"/>
        </w:rPr>
        <w:t>، سواء كان ذلك في البناء أو الوظيفة"</w:t>
      </w:r>
      <w:r w:rsidRPr="007D0A32">
        <w:rPr>
          <w:rStyle w:val="Appelnotedebasdep"/>
          <w:rFonts w:ascii="Simplified Arabic" w:hAnsi="Simplified Arabic" w:cs="Simplified Arabic"/>
          <w:sz w:val="32"/>
          <w:szCs w:val="32"/>
          <w:rtl/>
        </w:rPr>
        <w:footnoteReference w:customMarkFollows="1" w:id="120"/>
        <w:t>(</w:t>
      </w:r>
      <w:r w:rsidRPr="007D0A32">
        <w:rPr>
          <w:rStyle w:val="Appelnotedebasdep"/>
          <w:rFonts w:ascii="Simplified Arabic" w:hAnsi="Simplified Arabic" w:cs="Simplified Arabic" w:hint="cs"/>
          <w:sz w:val="32"/>
          <w:szCs w:val="32"/>
          <w:rtl/>
        </w:rPr>
        <w:t>3</w:t>
      </w:r>
      <w:r w:rsidRPr="007D0A32">
        <w:rPr>
          <w:rStyle w:val="Appelnotedebasdep"/>
          <w:rFonts w:ascii="Simplified Arabic" w:hAnsi="Simplified Arabic" w:cs="Simplified Arabic"/>
          <w:sz w:val="32"/>
          <w:szCs w:val="32"/>
          <w:rtl/>
        </w:rPr>
        <w:t>)</w:t>
      </w:r>
      <w:r w:rsidRPr="007D0A32">
        <w:rPr>
          <w:rFonts w:ascii="Simplified Arabic" w:hAnsi="Simplified Arabic" w:cs="Simplified Arabic" w:hint="cs"/>
          <w:sz w:val="32"/>
          <w:szCs w:val="32"/>
          <w:rtl/>
          <w:lang w:bidi="ar-DZ"/>
        </w:rPr>
        <w:t xml:space="preserve"> فإن ليس كل تحول هو تغير لأنه يعني </w:t>
      </w:r>
      <w:r>
        <w:rPr>
          <w:rFonts w:ascii="Simplified Arabic" w:hAnsi="Simplified Arabic" w:cs="Simplified Arabic" w:hint="cs"/>
          <w:sz w:val="32"/>
          <w:szCs w:val="32"/>
          <w:rtl/>
          <w:lang w:bidi="ar-DZ"/>
        </w:rPr>
        <w:t>الانتقال</w:t>
      </w:r>
      <w:r w:rsidRPr="007D0A32">
        <w:rPr>
          <w:rFonts w:ascii="Simplified Arabic" w:hAnsi="Simplified Arabic" w:cs="Simplified Arabic" w:hint="cs"/>
          <w:sz w:val="32"/>
          <w:szCs w:val="32"/>
          <w:rtl/>
          <w:lang w:bidi="ar-DZ"/>
        </w:rPr>
        <w:t xml:space="preserve"> من حال إلى حال، كأن يتحول المجتمع من الاقتصاد الزراعي الرعوي إلى الاقتصاد الصناعي، ثم إلى الاقتصاد الخدماتي، ثم يتبعه بعد ذلك التغير الاجتماعي، كما يعني التحول في نمط المعيشة والتحول من الريف إلى الحضر، وهذا التحول يكون سريعا جدا وعميقا وفي وقت قصير، لذلك يحدث طفرة، وبصورة فجائية</w:t>
      </w:r>
      <w:r w:rsidRPr="007D0A32">
        <w:rPr>
          <w:rStyle w:val="Appelnotedebasdep"/>
          <w:rFonts w:ascii="Simplified Arabic" w:hAnsi="Simplified Arabic" w:cs="Simplified Arabic"/>
          <w:sz w:val="32"/>
          <w:szCs w:val="32"/>
          <w:rtl/>
        </w:rPr>
        <w:footnoteReference w:customMarkFollows="1" w:id="121"/>
        <w:t>(</w:t>
      </w:r>
      <w:r>
        <w:rPr>
          <w:rStyle w:val="Appelnotedebasdep"/>
          <w:rFonts w:ascii="Simplified Arabic" w:hAnsi="Simplified Arabic" w:cs="Simplified Arabic" w:hint="cs"/>
          <w:sz w:val="32"/>
          <w:szCs w:val="32"/>
          <w:rtl/>
        </w:rPr>
        <w:t>1</w:t>
      </w:r>
      <w:r w:rsidRPr="007D0A32">
        <w:rPr>
          <w:rStyle w:val="Appelnotedebasdep"/>
          <w:rFonts w:ascii="Simplified Arabic" w:hAnsi="Simplified Arabic" w:cs="Simplified Arabic"/>
          <w:sz w:val="32"/>
          <w:szCs w:val="32"/>
          <w:rtl/>
        </w:rPr>
        <w:t>)</w:t>
      </w:r>
      <w:r w:rsidRPr="007D0A32">
        <w:rPr>
          <w:rFonts w:ascii="Simplified Arabic" w:hAnsi="Simplified Arabic" w:cs="Simplified Arabic" w:hint="cs"/>
          <w:sz w:val="32"/>
          <w:szCs w:val="32"/>
          <w:rtl/>
          <w:lang w:bidi="ar-DZ"/>
        </w:rPr>
        <w:t>.</w:t>
      </w:r>
    </w:p>
    <w:p w:rsidR="00291079" w:rsidRPr="007D0A32" w:rsidRDefault="00291079" w:rsidP="00291079">
      <w:pPr>
        <w:bidi/>
        <w:spacing w:before="240" w:after="240"/>
        <w:ind w:firstLine="566"/>
        <w:jc w:val="both"/>
        <w:rPr>
          <w:rFonts w:ascii="Simplified Arabic" w:hAnsi="Simplified Arabic" w:cs="Simplified Arabic"/>
          <w:sz w:val="32"/>
          <w:szCs w:val="32"/>
          <w:rtl/>
          <w:lang w:bidi="ar-DZ"/>
        </w:rPr>
      </w:pPr>
      <w:r w:rsidRPr="007D0A32">
        <w:rPr>
          <w:rFonts w:ascii="Simplified Arabic" w:hAnsi="Simplified Arabic" w:cs="Simplified Arabic" w:hint="cs"/>
          <w:sz w:val="32"/>
          <w:szCs w:val="32"/>
          <w:rtl/>
          <w:lang w:bidi="ar-DZ"/>
        </w:rPr>
        <w:lastRenderedPageBreak/>
        <w:t xml:space="preserve"> وهذا ما تم في الجزائر عقب الاستقلال مباشرة، حيث عرفت الجزائر تحولات كبيرة في مختلف المجالات، لأن المؤسسات والسياسات والنظم التي خلفها المستعمر بعد رحيله لم تكن مناسبة لحياة واحتياجات الجزائريين الذين </w:t>
      </w:r>
      <w:r>
        <w:rPr>
          <w:rFonts w:ascii="Simplified Arabic" w:hAnsi="Simplified Arabic" w:cs="Simplified Arabic" w:hint="cs"/>
          <w:sz w:val="32"/>
          <w:szCs w:val="32"/>
          <w:rtl/>
          <w:lang w:bidi="ar-DZ"/>
        </w:rPr>
        <w:t>انتقل</w:t>
      </w:r>
      <w:r w:rsidRPr="007D0A32">
        <w:rPr>
          <w:rFonts w:ascii="Simplified Arabic" w:hAnsi="Simplified Arabic" w:cs="Simplified Arabic" w:hint="cs"/>
          <w:sz w:val="32"/>
          <w:szCs w:val="32"/>
          <w:rtl/>
          <w:lang w:bidi="ar-DZ"/>
        </w:rPr>
        <w:t xml:space="preserve">وا من مرحلة الاستعمار والعبودية إلى مرحلة الاستقلال والحرية، فالتحول الأول كان التحول من الريف إلى الحضر نتيجة الهجرة الريفية الكبيرة، والتي يقابلها سكنات شاغرة خلفها المستعمر في المدن، والتحول من الزراعة إلى الصناعة نتيجة السياسة التنموية التي </w:t>
      </w:r>
      <w:r>
        <w:rPr>
          <w:rFonts w:ascii="Simplified Arabic" w:hAnsi="Simplified Arabic" w:cs="Simplified Arabic" w:hint="cs"/>
          <w:sz w:val="32"/>
          <w:szCs w:val="32"/>
          <w:rtl/>
          <w:lang w:bidi="ar-DZ"/>
        </w:rPr>
        <w:t>أنت</w:t>
      </w:r>
      <w:r w:rsidRPr="007D0A32">
        <w:rPr>
          <w:rFonts w:ascii="Simplified Arabic" w:hAnsi="Simplified Arabic" w:cs="Simplified Arabic" w:hint="cs"/>
          <w:sz w:val="32"/>
          <w:szCs w:val="32"/>
          <w:rtl/>
          <w:lang w:bidi="ar-DZ"/>
        </w:rPr>
        <w:t xml:space="preserve">هجتها الدولة المستقلة وإنشاء هياكل قاعدية وبنى تحتية صلبة، والتحول من النظام الاقتصادي الليبرالي الاستعماري إلى النظام الاقتصادي الاشتراكي، ثم الاقتصاد الليبرالي. </w:t>
      </w:r>
    </w:p>
    <w:p w:rsidR="00291079" w:rsidRPr="001D78C9" w:rsidRDefault="00291079" w:rsidP="00291079">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وقد مر المجتمع الجزائري منذ الاستقلال وإلى اليوم عبر عدة مراحل يمكن تقسيمها زمنيا، حيث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هذه الفترات متباينة ومختلفة، ويمكن رد ذلك إلى التغيرات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المتسارعة والعميقة التي شهدها المجتمع الجزائري حيث تأثر البناء الاجتماعي كثيرا بهذا التغير المتسارع، وصار يفتقد إلى منظومة قيمية واضحة يمكن الاستناد إليها في التنشئة والتربية والمعاملة الأسرة، ويعتبر جيل الشباب الأكثر تأثرا بهذه الأوضاع، وهذا ما تؤكده المشكلات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التي باتت تهدد أمن واستقرار المجتمع والأفراد في كل وقت، وتنقسم هذه المراحل على النحو التالي:</w:t>
      </w:r>
    </w:p>
    <w:p w:rsidR="00291079" w:rsidRPr="007D0A32" w:rsidRDefault="00291079" w:rsidP="00291079">
      <w:pPr>
        <w:bidi/>
        <w:spacing w:before="240" w:after="240"/>
        <w:jc w:val="both"/>
        <w:rPr>
          <w:rFonts w:ascii="Simplified Arabic" w:hAnsi="Simplified Arabic" w:cs="Simplified Arabic"/>
          <w:sz w:val="32"/>
          <w:szCs w:val="32"/>
          <w:rtl/>
          <w:lang w:bidi="ar-DZ"/>
        </w:rPr>
      </w:pPr>
      <w:r w:rsidRPr="007D0A32">
        <w:rPr>
          <w:rFonts w:ascii="Simplified Arabic" w:hAnsi="Simplified Arabic" w:cs="Simplified Arabic" w:hint="cs"/>
          <w:b/>
          <w:bCs/>
          <w:sz w:val="32"/>
          <w:szCs w:val="32"/>
          <w:rtl/>
          <w:lang w:bidi="ar-DZ"/>
        </w:rPr>
        <w:t xml:space="preserve">أولا: مرحلة البناء والتشييد (من الاستقلال إلى بداية الثمانينات) : </w:t>
      </w:r>
      <w:r w:rsidRPr="007D0A32">
        <w:rPr>
          <w:rFonts w:ascii="Simplified Arabic" w:hAnsi="Simplified Arabic" w:cs="Simplified Arabic" w:hint="cs"/>
          <w:sz w:val="32"/>
          <w:szCs w:val="32"/>
          <w:rtl/>
          <w:lang w:bidi="ar-DZ"/>
        </w:rPr>
        <w:t xml:space="preserve">وهي المرحلة التي قادها جيل الثورة المباركة، وقد كان الحماس كبيرا في تلك الفترة بنفس الحماس الثوري في خطاباته وشعاراته التنموية، وقد </w:t>
      </w:r>
      <w:r>
        <w:rPr>
          <w:rFonts w:ascii="Simplified Arabic" w:hAnsi="Simplified Arabic" w:cs="Simplified Arabic" w:hint="cs"/>
          <w:sz w:val="32"/>
          <w:szCs w:val="32"/>
          <w:rtl/>
          <w:lang w:bidi="ar-DZ"/>
        </w:rPr>
        <w:t>كانت</w:t>
      </w:r>
      <w:r w:rsidRPr="007D0A32">
        <w:rPr>
          <w:rFonts w:ascii="Simplified Arabic" w:hAnsi="Simplified Arabic" w:cs="Simplified Arabic" w:hint="cs"/>
          <w:sz w:val="32"/>
          <w:szCs w:val="32"/>
          <w:rtl/>
          <w:lang w:bidi="ar-DZ"/>
        </w:rPr>
        <w:t xml:space="preserve"> التغيرات السريعة والعميقة متلاحقة عقب مرحلة الاستقلال مباشرة، فالتحولات التي شهدها المجتمع الجزائري عقب الاستقلال في المجال الاقتصادي والاجتماعي أثرت كثيرا على النمط المعيشي للجزائريين، وبدأت البرامج التنموية تسير بخطى ثابتة نحو مستقبل يعد بالأمل الكبير خاصة عند الشباب، و</w:t>
      </w:r>
      <w:r>
        <w:rPr>
          <w:rFonts w:ascii="Simplified Arabic" w:hAnsi="Simplified Arabic" w:cs="Simplified Arabic" w:hint="cs"/>
          <w:sz w:val="32"/>
          <w:szCs w:val="32"/>
          <w:rtl/>
          <w:lang w:bidi="ar-DZ"/>
        </w:rPr>
        <w:t>كانت</w:t>
      </w:r>
      <w:r w:rsidRPr="007D0A32">
        <w:rPr>
          <w:rFonts w:ascii="Simplified Arabic" w:hAnsi="Simplified Arabic" w:cs="Simplified Arabic" w:hint="cs"/>
          <w:sz w:val="32"/>
          <w:szCs w:val="32"/>
          <w:rtl/>
          <w:lang w:bidi="ar-DZ"/>
        </w:rPr>
        <w:t xml:space="preserve"> فرص العمل متوافرة في ظل النظام الاقتصادي الاجتماعي القائم على أولوية الطلب الاجتماعي على الطلب الاقتصادي </w:t>
      </w:r>
      <w:r w:rsidRPr="007D0A32">
        <w:rPr>
          <w:rFonts w:ascii="Simplified Arabic" w:hAnsi="Simplified Arabic" w:cs="Simplified Arabic" w:hint="cs"/>
          <w:sz w:val="32"/>
          <w:szCs w:val="32"/>
          <w:rtl/>
          <w:lang w:bidi="ar-DZ"/>
        </w:rPr>
        <w:lastRenderedPageBreak/>
        <w:t xml:space="preserve">في التوظيف، زيادة على ذلك تميز هذا الجيل من الناحية </w:t>
      </w:r>
      <w:r>
        <w:rPr>
          <w:rFonts w:ascii="Simplified Arabic" w:hAnsi="Simplified Arabic" w:cs="Simplified Arabic" w:hint="cs"/>
          <w:sz w:val="32"/>
          <w:szCs w:val="32"/>
          <w:rtl/>
          <w:lang w:bidi="ar-DZ"/>
        </w:rPr>
        <w:t>الاجتماعية</w:t>
      </w:r>
      <w:r w:rsidRPr="007D0A32">
        <w:rPr>
          <w:rFonts w:ascii="Simplified Arabic" w:hAnsi="Simplified Arabic" w:cs="Simplified Arabic" w:hint="cs"/>
          <w:sz w:val="32"/>
          <w:szCs w:val="32"/>
          <w:rtl/>
          <w:lang w:bidi="ar-DZ"/>
        </w:rPr>
        <w:t xml:space="preserve"> بأنه لا زال وثيق الصلة بالنمط المعيشي القائم على شظف العيش والقناعة والبساطة في الحياة</w:t>
      </w:r>
      <w:r w:rsidRPr="007D0A32">
        <w:rPr>
          <w:rStyle w:val="Appelnotedebasdep"/>
          <w:rFonts w:ascii="Simplified Arabic" w:hAnsi="Simplified Arabic" w:cs="Simplified Arabic"/>
          <w:sz w:val="32"/>
          <w:szCs w:val="32"/>
          <w:rtl/>
        </w:rPr>
        <w:footnoteReference w:customMarkFollows="1" w:id="122"/>
        <w:t>(1)</w:t>
      </w:r>
      <w:r w:rsidRPr="007D0A32">
        <w:rPr>
          <w:rFonts w:ascii="Simplified Arabic" w:hAnsi="Simplified Arabic" w:cs="Simplified Arabic" w:hint="cs"/>
          <w:sz w:val="32"/>
          <w:szCs w:val="32"/>
          <w:rtl/>
          <w:lang w:bidi="ar-DZ"/>
        </w:rPr>
        <w:t>.</w:t>
      </w:r>
    </w:p>
    <w:p w:rsidR="00291079" w:rsidRPr="007D0A32" w:rsidRDefault="00291079" w:rsidP="00291079">
      <w:pPr>
        <w:bidi/>
        <w:spacing w:before="240" w:after="240"/>
        <w:jc w:val="both"/>
        <w:rPr>
          <w:rFonts w:ascii="Simplified Arabic" w:hAnsi="Simplified Arabic" w:cs="Simplified Arabic"/>
          <w:sz w:val="32"/>
          <w:szCs w:val="32"/>
          <w:rtl/>
          <w:lang w:bidi="ar-DZ"/>
        </w:rPr>
      </w:pPr>
      <w:r w:rsidRPr="007D0A32">
        <w:rPr>
          <w:rFonts w:ascii="Simplified Arabic" w:hAnsi="Simplified Arabic" w:cs="Simplified Arabic" w:hint="cs"/>
          <w:b/>
          <w:bCs/>
          <w:sz w:val="32"/>
          <w:szCs w:val="32"/>
          <w:rtl/>
          <w:lang w:bidi="ar-DZ"/>
        </w:rPr>
        <w:t xml:space="preserve">ثانيا: مرحلة الإحباط واليأس (الثمانينات): </w:t>
      </w:r>
      <w:r w:rsidRPr="007D0A32">
        <w:rPr>
          <w:rFonts w:ascii="Simplified Arabic" w:hAnsi="Simplified Arabic" w:cs="Simplified Arabic" w:hint="cs"/>
          <w:sz w:val="32"/>
          <w:szCs w:val="32"/>
          <w:rtl/>
          <w:lang w:bidi="ar-DZ"/>
        </w:rPr>
        <w:t xml:space="preserve">وتبدأ هذه المرحلة بعد حوالي 20 سنة من الاستقلال، حيث تراجعت السياسات التنموية في هده الفترة، وفشل المخططات </w:t>
      </w:r>
      <w:r w:rsidR="003140B3">
        <w:rPr>
          <w:rFonts w:ascii="Simplified Arabic" w:hAnsi="Simplified Arabic" w:cs="Simplified Arabic" w:hint="cs"/>
          <w:sz w:val="32"/>
          <w:szCs w:val="32"/>
          <w:rtl/>
          <w:lang w:bidi="ar-DZ"/>
        </w:rPr>
        <w:t>الاقتصادية</w:t>
      </w:r>
      <w:r w:rsidRPr="007D0A32">
        <w:rPr>
          <w:rFonts w:ascii="Simplified Arabic" w:hAnsi="Simplified Arabic" w:cs="Simplified Arabic" w:hint="cs"/>
          <w:sz w:val="32"/>
          <w:szCs w:val="32"/>
          <w:rtl/>
          <w:lang w:bidi="ar-DZ"/>
        </w:rPr>
        <w:t xml:space="preserve"> التي </w:t>
      </w:r>
      <w:r>
        <w:rPr>
          <w:rFonts w:ascii="Simplified Arabic" w:hAnsi="Simplified Arabic" w:cs="Simplified Arabic" w:hint="cs"/>
          <w:sz w:val="32"/>
          <w:szCs w:val="32"/>
          <w:rtl/>
          <w:lang w:bidi="ar-DZ"/>
        </w:rPr>
        <w:t>كانت</w:t>
      </w:r>
      <w:r w:rsidRPr="007D0A32">
        <w:rPr>
          <w:rFonts w:ascii="Simplified Arabic" w:hAnsi="Simplified Arabic" w:cs="Simplified Arabic" w:hint="cs"/>
          <w:sz w:val="32"/>
          <w:szCs w:val="32"/>
          <w:rtl/>
          <w:lang w:bidi="ar-DZ"/>
        </w:rPr>
        <w:t xml:space="preserve"> مسطرة لخدمة الاقتصاد الوطني  وظهرت التبعية </w:t>
      </w:r>
      <w:r w:rsidR="003140B3">
        <w:rPr>
          <w:rFonts w:ascii="Simplified Arabic" w:hAnsi="Simplified Arabic" w:cs="Simplified Arabic" w:hint="cs"/>
          <w:sz w:val="32"/>
          <w:szCs w:val="32"/>
          <w:rtl/>
          <w:lang w:bidi="ar-DZ"/>
        </w:rPr>
        <w:t>الاقتصادية</w:t>
      </w:r>
      <w:r w:rsidRPr="007D0A32">
        <w:rPr>
          <w:rFonts w:ascii="Simplified Arabic" w:hAnsi="Simplified Arabic" w:cs="Simplified Arabic" w:hint="cs"/>
          <w:sz w:val="32"/>
          <w:szCs w:val="32"/>
          <w:rtl/>
          <w:lang w:bidi="ar-DZ"/>
        </w:rPr>
        <w:t xml:space="preserve"> بشكل حاد نظرا لارتفاع فاتورة الاستيراد بشكل كبير، فبعد أن </w:t>
      </w:r>
      <w:r>
        <w:rPr>
          <w:rFonts w:ascii="Simplified Arabic" w:hAnsi="Simplified Arabic" w:cs="Simplified Arabic" w:hint="cs"/>
          <w:sz w:val="32"/>
          <w:szCs w:val="32"/>
          <w:rtl/>
          <w:lang w:bidi="ar-DZ"/>
        </w:rPr>
        <w:t>كانت</w:t>
      </w:r>
      <w:r w:rsidRPr="007D0A32">
        <w:rPr>
          <w:rFonts w:ascii="Simplified Arabic" w:hAnsi="Simplified Arabic" w:cs="Simplified Arabic" w:hint="cs"/>
          <w:sz w:val="32"/>
          <w:szCs w:val="32"/>
          <w:rtl/>
          <w:lang w:bidi="ar-DZ"/>
        </w:rPr>
        <w:t xml:space="preserve"> الجزائر تصدر الحبوب، أصبحت تستورد ما قيمته نصف عوائد البترول على المواد الغذائية، ويرجع ذلك إلى غياب أو فشل البرامج التنموية المخصصة للقطاع الزراعي والفلاحي، مما نجم عنه هجرة الفلاحين للأراضي والتحاقهم بالمناطق الحضرية بحثا عن فرص العمل حيث تزايد عدد سكان المدن من 31</w:t>
      </w:r>
      <w:r w:rsidRPr="007D0A32">
        <w:rPr>
          <w:rFonts w:ascii="Simplified Arabic" w:hAnsi="Simplified Arabic" w:cs="Simplified Arabic"/>
          <w:sz w:val="32"/>
          <w:szCs w:val="32"/>
          <w:lang w:bidi="ar-DZ"/>
        </w:rPr>
        <w:t>%</w:t>
      </w:r>
      <w:r w:rsidRPr="007D0A32">
        <w:rPr>
          <w:rFonts w:ascii="Simplified Arabic" w:hAnsi="Simplified Arabic" w:cs="Simplified Arabic" w:hint="cs"/>
          <w:sz w:val="32"/>
          <w:szCs w:val="32"/>
          <w:rtl/>
          <w:lang w:bidi="ar-DZ"/>
        </w:rPr>
        <w:t xml:space="preserve"> سنة 1966 إلى 42</w:t>
      </w:r>
      <w:r w:rsidRPr="007D0A32">
        <w:rPr>
          <w:rFonts w:ascii="Simplified Arabic" w:hAnsi="Simplified Arabic" w:cs="Simplified Arabic"/>
          <w:sz w:val="32"/>
          <w:szCs w:val="32"/>
          <w:lang w:bidi="ar-DZ"/>
        </w:rPr>
        <w:t>%</w:t>
      </w:r>
      <w:r w:rsidRPr="007D0A32">
        <w:rPr>
          <w:rFonts w:ascii="Simplified Arabic" w:hAnsi="Simplified Arabic" w:cs="Simplified Arabic" w:hint="cs"/>
          <w:sz w:val="32"/>
          <w:szCs w:val="32"/>
          <w:rtl/>
          <w:lang w:bidi="ar-DZ"/>
        </w:rPr>
        <w:t xml:space="preserve"> سنة 1977، ليصل إلى 50</w:t>
      </w:r>
      <w:r w:rsidRPr="007D0A32">
        <w:rPr>
          <w:rFonts w:ascii="Simplified Arabic" w:hAnsi="Simplified Arabic" w:cs="Simplified Arabic"/>
          <w:sz w:val="32"/>
          <w:szCs w:val="32"/>
          <w:lang w:bidi="ar-DZ"/>
        </w:rPr>
        <w:t>%</w:t>
      </w:r>
      <w:r w:rsidRPr="007D0A32">
        <w:rPr>
          <w:rFonts w:ascii="Simplified Arabic" w:hAnsi="Simplified Arabic" w:cs="Simplified Arabic" w:hint="cs"/>
          <w:sz w:val="32"/>
          <w:szCs w:val="32"/>
          <w:rtl/>
          <w:lang w:bidi="ar-DZ"/>
        </w:rPr>
        <w:t xml:space="preserve"> سنة 1995 وهذا ما شكل عوائق أخرى تتمثل في اكتظاظ المدن وظهور الأحياء الهامشية وأزمات السكن مع بقاء المرافق الضرورية والخدماتية على حالها</w:t>
      </w:r>
      <w:r w:rsidRPr="007D0A32">
        <w:rPr>
          <w:rStyle w:val="Appelnotedebasdep"/>
          <w:rFonts w:ascii="Simplified Arabic" w:hAnsi="Simplified Arabic" w:cs="Simplified Arabic"/>
          <w:sz w:val="32"/>
          <w:szCs w:val="32"/>
          <w:rtl/>
        </w:rPr>
        <w:t xml:space="preserve"> </w:t>
      </w:r>
      <w:r w:rsidRPr="007D0A32">
        <w:rPr>
          <w:rStyle w:val="Appelnotedebasdep"/>
          <w:rFonts w:ascii="Simplified Arabic" w:hAnsi="Simplified Arabic" w:cs="Simplified Arabic"/>
          <w:sz w:val="32"/>
          <w:szCs w:val="32"/>
          <w:rtl/>
        </w:rPr>
        <w:footnoteReference w:customMarkFollows="1" w:id="123"/>
        <w:t>(</w:t>
      </w:r>
      <w:r>
        <w:rPr>
          <w:rStyle w:val="Appelnotedebasdep"/>
          <w:rFonts w:ascii="Simplified Arabic" w:hAnsi="Simplified Arabic" w:cs="Simplified Arabic" w:hint="cs"/>
          <w:sz w:val="32"/>
          <w:szCs w:val="32"/>
          <w:rtl/>
        </w:rPr>
        <w:t>2</w:t>
      </w:r>
      <w:r w:rsidRPr="007D0A32">
        <w:rPr>
          <w:rStyle w:val="Appelnotedebasdep"/>
          <w:rFonts w:ascii="Simplified Arabic" w:hAnsi="Simplified Arabic" w:cs="Simplified Arabic"/>
          <w:sz w:val="32"/>
          <w:szCs w:val="32"/>
          <w:rtl/>
        </w:rPr>
        <w:t>)</w:t>
      </w:r>
      <w:r w:rsidRPr="007D0A32">
        <w:rPr>
          <w:rFonts w:ascii="Simplified Arabic" w:hAnsi="Simplified Arabic" w:cs="Simplified Arabic" w:hint="cs"/>
          <w:sz w:val="32"/>
          <w:szCs w:val="32"/>
          <w:rtl/>
          <w:lang w:bidi="ar-DZ"/>
        </w:rPr>
        <w:t>.</w:t>
      </w:r>
    </w:p>
    <w:p w:rsidR="00291079" w:rsidRPr="001D78C9" w:rsidRDefault="00291079" w:rsidP="00291079">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كما أدى تراجع أسعار البترول الذي يشكل 98</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 من عائدات الجزائر إلى تقلص الواردات من المواد الأولية والتجهيزات لبعض الوحدات الصناعية، مما أدى بالكثير من المصانع والهياكل القاعدية إلى التوقف، وتسريح العمال، وبالتالي ظهر ما يسمى بالشباب "الحيطيست"، وهكذا بدأت التوترات والصراعات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مع الدولة آخذة في البروز تمهيدا للمرحة القادمة التي لا تنبئ بخير.</w:t>
      </w:r>
    </w:p>
    <w:p w:rsidR="00291079" w:rsidRPr="001D78C9" w:rsidRDefault="00291079" w:rsidP="00291079">
      <w:pPr>
        <w:bidi/>
        <w:spacing w:before="240" w:after="240"/>
        <w:jc w:val="both"/>
        <w:rPr>
          <w:rFonts w:ascii="Simplified Arabic" w:hAnsi="Simplified Arabic" w:cs="Simplified Arabic"/>
          <w:sz w:val="32"/>
          <w:szCs w:val="32"/>
          <w:rtl/>
          <w:lang w:bidi="ar-DZ"/>
        </w:rPr>
      </w:pPr>
      <w:r w:rsidRPr="001D78C9">
        <w:rPr>
          <w:rFonts w:ascii="Simplified Arabic" w:hAnsi="Simplified Arabic" w:cs="Simplified Arabic" w:hint="cs"/>
          <w:b/>
          <w:bCs/>
          <w:sz w:val="32"/>
          <w:szCs w:val="32"/>
          <w:rtl/>
          <w:lang w:bidi="ar-DZ"/>
        </w:rPr>
        <w:t>ثالثا: مرحلة العنف والانفلات الأمني (5 أكتوبر 1988 إلى سنة2000)</w:t>
      </w:r>
      <w:r w:rsidRPr="001D78C9">
        <w:rPr>
          <w:rFonts w:ascii="Simplified Arabic" w:hAnsi="Simplified Arabic" w:cs="Simplified Arabic" w:hint="cs"/>
          <w:sz w:val="32"/>
          <w:szCs w:val="32"/>
          <w:rtl/>
          <w:lang w:bidi="ar-DZ"/>
        </w:rPr>
        <w:t xml:space="preserve">: في يوم الخامس من أكتوبر 1988 خرج الشباب الجزائري الغاضب إلى الشارع بسبب الأوضاع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و</w:t>
      </w:r>
      <w:r w:rsidR="003140B3">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المزرية التي بات يعيشها بسبب فشل المخططات التنموية، و</w:t>
      </w:r>
      <w:r>
        <w:rPr>
          <w:rFonts w:ascii="Simplified Arabic" w:hAnsi="Simplified Arabic" w:cs="Simplified Arabic" w:hint="cs"/>
          <w:sz w:val="32"/>
          <w:szCs w:val="32"/>
          <w:rtl/>
          <w:lang w:bidi="ar-DZ"/>
        </w:rPr>
        <w:t>انتشار</w:t>
      </w:r>
      <w:r w:rsidRPr="001D78C9">
        <w:rPr>
          <w:rFonts w:ascii="Simplified Arabic" w:hAnsi="Simplified Arabic" w:cs="Simplified Arabic" w:hint="cs"/>
          <w:sz w:val="32"/>
          <w:szCs w:val="32"/>
          <w:rtl/>
          <w:lang w:bidi="ar-DZ"/>
        </w:rPr>
        <w:t xml:space="preserve"> البطالة و </w:t>
      </w:r>
      <w:r w:rsidRPr="001D78C9">
        <w:rPr>
          <w:rFonts w:ascii="Simplified Arabic" w:hAnsi="Simplified Arabic" w:cs="Simplified Arabic" w:hint="cs"/>
          <w:sz w:val="32"/>
          <w:szCs w:val="32"/>
          <w:rtl/>
          <w:lang w:bidi="ar-DZ"/>
        </w:rPr>
        <w:lastRenderedPageBreak/>
        <w:t xml:space="preserve">أزمة السكن، وتراجع دور المؤسسات </w:t>
      </w:r>
      <w:r w:rsidR="003140B3">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بشكل كبير، وبدأ الخروج إلى الشارع وغلق الطرق بالمتاريس وإحراق العجلات المطاطية شيئا مألوفا، وقد </w:t>
      </w:r>
      <w:r>
        <w:rPr>
          <w:rFonts w:ascii="Simplified Arabic" w:hAnsi="Simplified Arabic" w:cs="Simplified Arabic" w:hint="cs"/>
          <w:sz w:val="32"/>
          <w:szCs w:val="32"/>
          <w:rtl/>
          <w:lang w:bidi="ar-DZ"/>
        </w:rPr>
        <w:t>انتقل</w:t>
      </w:r>
      <w:r w:rsidRPr="001D78C9">
        <w:rPr>
          <w:rFonts w:ascii="Simplified Arabic" w:hAnsi="Simplified Arabic" w:cs="Simplified Arabic" w:hint="cs"/>
          <w:sz w:val="32"/>
          <w:szCs w:val="32"/>
          <w:rtl/>
          <w:lang w:bidi="ar-DZ"/>
        </w:rPr>
        <w:t>ت هذه الاحتجاجات إلى خارج المدن لتشمل القرى والبلدات الصغرى، كما أصبح الاعتراض على كل المشاريع كتوزيع السكنات والمحلات التجارية وتوزيع مناصب العمل،  مما أدخل البلد في صراعات بين الشعب وقوات الأمن وعمت الفوضى والشغب</w:t>
      </w:r>
      <w:r w:rsidRPr="001D78C9">
        <w:rPr>
          <w:rStyle w:val="Appelnotedebasdep"/>
          <w:rFonts w:ascii="Simplified Arabic" w:hAnsi="Simplified Arabic" w:cs="Simplified Arabic"/>
          <w:sz w:val="32"/>
          <w:szCs w:val="32"/>
          <w:rtl/>
        </w:rPr>
        <w:footnoteReference w:customMarkFollows="1" w:id="124"/>
        <w:t>(</w:t>
      </w:r>
      <w:r>
        <w:rPr>
          <w:rStyle w:val="Appelnotedebasdep"/>
          <w:rFonts w:ascii="Simplified Arabic" w:hAnsi="Simplified Arabic" w:cs="Simplified Arabic" w:hint="cs"/>
          <w:sz w:val="32"/>
          <w:szCs w:val="32"/>
          <w:rtl/>
        </w:rPr>
        <w:t>1</w:t>
      </w:r>
      <w:r w:rsidRPr="001D78C9">
        <w:rPr>
          <w:rStyle w:val="Appelnotedebasdep"/>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 xml:space="preserve">. </w:t>
      </w:r>
    </w:p>
    <w:p w:rsidR="00291079" w:rsidRPr="001D78C9" w:rsidRDefault="00291079" w:rsidP="00291079">
      <w:pPr>
        <w:tabs>
          <w:tab w:val="right" w:pos="6519"/>
        </w:tabs>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ومع بداية التسعينيات شهدت الجزائر انفلاتا أمنيا غير مسبوق أو ما يصطلح عليه باسم العشرية السوداء، حيث دخلت الجزائر في دوامة من العنف أو الإرهاب الذي راح ضحيته آلاف الجزائريين والجزائريات من مختلف المناطق والأعمار و</w:t>
      </w:r>
      <w:r>
        <w:rPr>
          <w:rFonts w:ascii="Simplified Arabic" w:hAnsi="Simplified Arabic" w:cs="Simplified Arabic" w:hint="cs"/>
          <w:sz w:val="32"/>
          <w:szCs w:val="32"/>
          <w:rtl/>
          <w:lang w:bidi="ar-DZ"/>
        </w:rPr>
        <w:t>الانتماء</w:t>
      </w:r>
      <w:r w:rsidRPr="001D78C9">
        <w:rPr>
          <w:rFonts w:ascii="Simplified Arabic" w:hAnsi="Simplified Arabic" w:cs="Simplified Arabic" w:hint="cs"/>
          <w:sz w:val="32"/>
          <w:szCs w:val="32"/>
          <w:rtl/>
          <w:lang w:bidi="ar-DZ"/>
        </w:rPr>
        <w:t xml:space="preserve"> والمهن و</w:t>
      </w:r>
      <w:r>
        <w:rPr>
          <w:rFonts w:ascii="Simplified Arabic" w:hAnsi="Simplified Arabic" w:cs="Simplified Arabic" w:hint="cs"/>
          <w:sz w:val="32"/>
          <w:szCs w:val="32"/>
          <w:rtl/>
          <w:lang w:bidi="ar-DZ"/>
        </w:rPr>
        <w:t>الانتماء</w:t>
      </w:r>
      <w:r w:rsidRPr="001D78C9">
        <w:rPr>
          <w:rFonts w:ascii="Simplified Arabic" w:hAnsi="Simplified Arabic" w:cs="Simplified Arabic" w:hint="cs"/>
          <w:sz w:val="32"/>
          <w:szCs w:val="32"/>
          <w:rtl/>
          <w:lang w:bidi="ar-DZ"/>
        </w:rPr>
        <w:t>ات بالإضافة إلى آلاف المهجرين خاصة من المناطق الريفية إلى المناطق الحضرية حيث يتوفر الأمن</w:t>
      </w:r>
      <w:r w:rsidRPr="001D78C9">
        <w:rPr>
          <w:rStyle w:val="Appelnotedebasdep"/>
          <w:rFonts w:ascii="Simplified Arabic" w:hAnsi="Simplified Arabic" w:cs="Simplified Arabic"/>
          <w:sz w:val="32"/>
          <w:szCs w:val="32"/>
          <w:rtl/>
        </w:rPr>
        <w:footnoteReference w:customMarkFollows="1" w:id="125"/>
        <w:t>(</w:t>
      </w:r>
      <w:r>
        <w:rPr>
          <w:rStyle w:val="Appelnotedebasdep"/>
          <w:rFonts w:ascii="Simplified Arabic" w:hAnsi="Simplified Arabic" w:cs="Simplified Arabic" w:hint="cs"/>
          <w:sz w:val="32"/>
          <w:szCs w:val="32"/>
          <w:rtl/>
        </w:rPr>
        <w:t>2</w:t>
      </w:r>
      <w:r w:rsidRPr="001D78C9">
        <w:rPr>
          <w:rStyle w:val="Appelnotedebasdep"/>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 xml:space="preserve">، ونتيجة لهذا الوضع الأمني المتردي اختلت كل المعايير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والثقافية والقيمية، وتدهورت مؤسسات الدولة الرسمية وغير الرسمية بشكل كبير، واهتز البناء الاجتماعي الجزائري بشدة في تلك المرحلة.</w:t>
      </w:r>
    </w:p>
    <w:p w:rsidR="00291079" w:rsidRPr="001D78C9" w:rsidRDefault="00291079" w:rsidP="00291079">
      <w:pPr>
        <w:bidi/>
        <w:spacing w:before="240" w:after="240"/>
        <w:jc w:val="both"/>
        <w:rPr>
          <w:rFonts w:ascii="Simplified Arabic" w:hAnsi="Simplified Arabic" w:cs="Simplified Arabic"/>
          <w:b/>
          <w:bCs/>
          <w:sz w:val="32"/>
          <w:szCs w:val="32"/>
          <w:rtl/>
          <w:lang w:bidi="ar-DZ"/>
        </w:rPr>
      </w:pPr>
      <w:r w:rsidRPr="001D78C9">
        <w:rPr>
          <w:rFonts w:ascii="Simplified Arabic" w:hAnsi="Simplified Arabic" w:cs="Simplified Arabic" w:hint="cs"/>
          <w:b/>
          <w:bCs/>
          <w:sz w:val="32"/>
          <w:szCs w:val="32"/>
          <w:rtl/>
          <w:lang w:bidi="ar-DZ"/>
        </w:rPr>
        <w:t xml:space="preserve">رابعا: مرحلة الهروب من الواقع الاجتماعي (من سنة 2000 إلى اليوم): </w:t>
      </w:r>
      <w:r w:rsidRPr="001D78C9">
        <w:rPr>
          <w:rFonts w:ascii="Simplified Arabic" w:hAnsi="Simplified Arabic" w:cs="Simplified Arabic" w:hint="cs"/>
          <w:sz w:val="32"/>
          <w:szCs w:val="32"/>
          <w:rtl/>
          <w:lang w:bidi="ar-DZ"/>
        </w:rPr>
        <w:t xml:space="preserve">في هذه المرحلة عاد الاستقرار نسبيا إلى المجتمع الجزائري وقد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نتائج العشرية السوداء وخيمة على مؤسسات الدولة </w:t>
      </w:r>
      <w:r w:rsidR="003140B3">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كما شهدت هذه المرحلة تغيرات عميقة على المستوى الاجتماعي والثقافي بسبب الانفتاح على العالم الخارجي من خلال الهجرة إلى الخارج وب</w:t>
      </w:r>
      <w:r>
        <w:rPr>
          <w:rFonts w:ascii="Simplified Arabic" w:hAnsi="Simplified Arabic" w:cs="Simplified Arabic" w:hint="cs"/>
          <w:sz w:val="32"/>
          <w:szCs w:val="32"/>
          <w:rtl/>
          <w:lang w:bidi="ar-DZ"/>
        </w:rPr>
        <w:t>انتشار</w:t>
      </w:r>
      <w:r w:rsidRPr="001D78C9">
        <w:rPr>
          <w:rFonts w:ascii="Simplified Arabic" w:hAnsi="Simplified Arabic" w:cs="Simplified Arabic" w:hint="cs"/>
          <w:sz w:val="32"/>
          <w:szCs w:val="32"/>
          <w:rtl/>
          <w:lang w:bidi="ar-DZ"/>
        </w:rPr>
        <w:t xml:space="preserve"> ما يسمى ب"الحرقة" التي </w:t>
      </w:r>
      <w:r>
        <w:rPr>
          <w:rFonts w:ascii="Simplified Arabic" w:hAnsi="Simplified Arabic" w:cs="Simplified Arabic" w:hint="cs"/>
          <w:sz w:val="32"/>
          <w:szCs w:val="32"/>
          <w:rtl/>
          <w:lang w:bidi="ar-DZ"/>
        </w:rPr>
        <w:t>أنت</w:t>
      </w:r>
      <w:r w:rsidRPr="001D78C9">
        <w:rPr>
          <w:rFonts w:ascii="Simplified Arabic" w:hAnsi="Simplified Arabic" w:cs="Simplified Arabic" w:hint="cs"/>
          <w:sz w:val="32"/>
          <w:szCs w:val="32"/>
          <w:rtl/>
          <w:lang w:bidi="ar-DZ"/>
        </w:rPr>
        <w:t>شرت كثيرا بين أوساط الشباب، والتطور الكبير الذي شهدته وسائل الاعلام والاتصال، وبات تأثر الشباب بالنمط المعيشي الغربي واضحا جدا من خلال السلوكات والتصرفات التي اعتنقوها وأصبحت تشكل جزءا من حياتهم الخاصة.</w:t>
      </w:r>
    </w:p>
    <w:p w:rsidR="00291079" w:rsidRPr="001D78C9" w:rsidRDefault="00291079" w:rsidP="00291079">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lastRenderedPageBreak/>
        <w:t>في هذه المرحلة أخذت الثقافات الفرعية بين الشباب في ال</w:t>
      </w:r>
      <w:r>
        <w:rPr>
          <w:rFonts w:ascii="Simplified Arabic" w:hAnsi="Simplified Arabic" w:cs="Simplified Arabic" w:hint="cs"/>
          <w:sz w:val="32"/>
          <w:szCs w:val="32"/>
          <w:rtl/>
          <w:lang w:bidi="ar-DZ"/>
        </w:rPr>
        <w:t>انتشار</w:t>
      </w:r>
      <w:r w:rsidRPr="001D78C9">
        <w:rPr>
          <w:rFonts w:ascii="Simplified Arabic" w:hAnsi="Simplified Arabic" w:cs="Simplified Arabic" w:hint="cs"/>
          <w:sz w:val="32"/>
          <w:szCs w:val="32"/>
          <w:rtl/>
          <w:lang w:bidi="ar-DZ"/>
        </w:rPr>
        <w:t xml:space="preserve"> واحتلت مواقع ومجالات كثيرة خاصة في المناطق الحضارية، مثل حراسة مواقف السيارات والبيع على الأرصفة وال</w:t>
      </w:r>
      <w:r>
        <w:rPr>
          <w:rFonts w:ascii="Simplified Arabic" w:hAnsi="Simplified Arabic" w:cs="Simplified Arabic" w:hint="cs"/>
          <w:sz w:val="32"/>
          <w:szCs w:val="32"/>
          <w:rtl/>
          <w:lang w:bidi="ar-DZ"/>
        </w:rPr>
        <w:t>انتشار</w:t>
      </w:r>
      <w:r w:rsidRPr="001D78C9">
        <w:rPr>
          <w:rFonts w:ascii="Simplified Arabic" w:hAnsi="Simplified Arabic" w:cs="Simplified Arabic" w:hint="cs"/>
          <w:sz w:val="32"/>
          <w:szCs w:val="32"/>
          <w:rtl/>
          <w:lang w:bidi="ar-DZ"/>
        </w:rPr>
        <w:t xml:space="preserve"> في الأحياء الهامشية أين يغيب الأمن و تنموا الجريمة وال</w:t>
      </w:r>
      <w:r>
        <w:rPr>
          <w:rFonts w:ascii="Simplified Arabic" w:hAnsi="Simplified Arabic" w:cs="Simplified Arabic" w:hint="cs"/>
          <w:sz w:val="32"/>
          <w:szCs w:val="32"/>
          <w:rtl/>
          <w:lang w:bidi="ar-DZ"/>
        </w:rPr>
        <w:t>انحراف</w:t>
      </w:r>
      <w:r w:rsidRPr="001D78C9">
        <w:rPr>
          <w:rFonts w:ascii="Simplified Arabic" w:hAnsi="Simplified Arabic" w:cs="Simplified Arabic" w:hint="cs"/>
          <w:sz w:val="32"/>
          <w:szCs w:val="32"/>
          <w:rtl/>
          <w:lang w:bidi="ar-DZ"/>
        </w:rPr>
        <w:t>ات بشتى أشكالها وقد ساهم في تغذيتها الفقر والبطالة والتسرب المدرسي و</w:t>
      </w:r>
      <w:r>
        <w:rPr>
          <w:rFonts w:ascii="Simplified Arabic" w:hAnsi="Simplified Arabic" w:cs="Simplified Arabic" w:hint="cs"/>
          <w:sz w:val="32"/>
          <w:szCs w:val="32"/>
          <w:rtl/>
          <w:lang w:bidi="ar-DZ"/>
        </w:rPr>
        <w:t>انتشار</w:t>
      </w:r>
      <w:r w:rsidRPr="001D78C9">
        <w:rPr>
          <w:rFonts w:ascii="Simplified Arabic" w:hAnsi="Simplified Arabic" w:cs="Simplified Arabic" w:hint="cs"/>
          <w:sz w:val="32"/>
          <w:szCs w:val="32"/>
          <w:rtl/>
          <w:lang w:bidi="ar-DZ"/>
        </w:rPr>
        <w:t xml:space="preserve"> الجنوح والجريمة بشكل خاص.</w:t>
      </w:r>
    </w:p>
    <w:p w:rsidR="00291079" w:rsidRPr="001D78C9" w:rsidRDefault="00291079" w:rsidP="00291079">
      <w:pPr>
        <w:bidi/>
        <w:spacing w:before="240" w:after="240"/>
        <w:ind w:firstLine="566"/>
        <w:jc w:val="both"/>
        <w:rPr>
          <w:rFonts w:ascii="Simplified Arabic" w:hAnsi="Simplified Arabic" w:cs="Simplified Arabic"/>
          <w:sz w:val="32"/>
          <w:szCs w:val="32"/>
          <w:lang w:bidi="ar-DZ"/>
        </w:rPr>
      </w:pPr>
      <w:r w:rsidRPr="001D78C9">
        <w:rPr>
          <w:rFonts w:ascii="Simplified Arabic" w:hAnsi="Simplified Arabic" w:cs="Simplified Arabic" w:hint="cs"/>
          <w:sz w:val="32"/>
          <w:szCs w:val="32"/>
          <w:rtl/>
          <w:lang w:bidi="ar-DZ"/>
        </w:rPr>
        <w:t xml:space="preserve">هذه الثقافات التي تبناها شباب اليوم هي بسبب رفضهم للأوضاع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السائدة، و هروب منها إلى العالم الذي يريدون أن يحيوه من خلال تشكيل هذه العصابات التي تلج عالم ال</w:t>
      </w:r>
      <w:r>
        <w:rPr>
          <w:rFonts w:ascii="Simplified Arabic" w:hAnsi="Simplified Arabic" w:cs="Simplified Arabic" w:hint="cs"/>
          <w:sz w:val="32"/>
          <w:szCs w:val="32"/>
          <w:rtl/>
          <w:lang w:bidi="ar-DZ"/>
        </w:rPr>
        <w:t>انحراف</w:t>
      </w:r>
      <w:r w:rsidRPr="001D78C9">
        <w:rPr>
          <w:rFonts w:ascii="Simplified Arabic" w:hAnsi="Simplified Arabic" w:cs="Simplified Arabic" w:hint="cs"/>
          <w:sz w:val="32"/>
          <w:szCs w:val="32"/>
          <w:rtl/>
          <w:lang w:bidi="ar-DZ"/>
        </w:rPr>
        <w:t xml:space="preserve"> من بابه الواسع، في ظل تراجع مؤسسات الضبط الاجتماعي الرسمية وغير الرسمية، وتوفر الملاذ الآمن داخل المدن الكبرى وفي أحيائها الهامشية حيث تكون الأوضاع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متدهورة والأمن يكون غائبا، وبالتالي تمارس تلك العصابات أنشطتها الإجرامية وال</w:t>
      </w:r>
      <w:r>
        <w:rPr>
          <w:rFonts w:ascii="Simplified Arabic" w:hAnsi="Simplified Arabic" w:cs="Simplified Arabic" w:hint="cs"/>
          <w:sz w:val="32"/>
          <w:szCs w:val="32"/>
          <w:rtl/>
          <w:lang w:bidi="ar-DZ"/>
        </w:rPr>
        <w:t>انحراف</w:t>
      </w:r>
      <w:r w:rsidRPr="001D78C9">
        <w:rPr>
          <w:rFonts w:ascii="Simplified Arabic" w:hAnsi="Simplified Arabic" w:cs="Simplified Arabic" w:hint="cs"/>
          <w:sz w:val="32"/>
          <w:szCs w:val="32"/>
          <w:rtl/>
          <w:lang w:bidi="ar-DZ"/>
        </w:rPr>
        <w:t>ية بعيدا عن أعين رجال الأمن.</w:t>
      </w:r>
    </w:p>
    <w:p w:rsidR="00291079" w:rsidRPr="003140B3" w:rsidRDefault="00291079" w:rsidP="003140B3">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من خلال استعراضنا لأهم مراحل التغير الاجتماعي التي مر بها المجتمع الجزائري، وذلك قبل وبعد الاستقلال، نلاحظ أن</w:t>
      </w:r>
      <w:r w:rsidRPr="001D78C9">
        <w:rPr>
          <w:rFonts w:ascii="Simplified Arabic" w:hAnsi="Simplified Arabic" w:cs="Simplified Arabic"/>
          <w:sz w:val="32"/>
          <w:szCs w:val="32"/>
          <w:lang w:bidi="ar-DZ"/>
        </w:rPr>
        <w:t xml:space="preserve"> </w:t>
      </w:r>
      <w:r w:rsidRPr="001D78C9">
        <w:rPr>
          <w:rFonts w:ascii="Simplified Arabic" w:hAnsi="Simplified Arabic" w:cs="Simplified Arabic" w:hint="cs"/>
          <w:sz w:val="32"/>
          <w:szCs w:val="32"/>
          <w:rtl/>
          <w:lang w:bidi="ar-DZ"/>
        </w:rPr>
        <w:t xml:space="preserve">هذه التغيرات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سريعة جدا، والتحولات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التي شهدها المجتمع الجزائري عقب الاستقلال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عميقة، حيث كان المجتمع الجزائري في كل 10 سنوات يشهد موجة من التغيرات العميقة في جميع المستويات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و</w:t>
      </w:r>
      <w:r w:rsidR="003140B3">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والسياسية والثقافية، و بالأخص ذلك المتعلق بالجانب الأسري، حيث فقدت الأسرة الجزائرية العديد من خصوصياتها، وطرأ على بنائها العديد من التغيرات في الحجم، والعلاقات والمكانة والأدوار، وفي العادات والتقاليد ونمط المعيشة وفي تنشئة الأبناء</w:t>
      </w:r>
      <w:r>
        <w:rPr>
          <w:rFonts w:ascii="Simplified Arabic" w:hAnsi="Simplified Arabic" w:cs="Simplified Arabic" w:hint="cs"/>
          <w:sz w:val="36"/>
          <w:szCs w:val="36"/>
          <w:rtl/>
          <w:lang w:bidi="ar-DZ"/>
        </w:rPr>
        <w:t>،</w:t>
      </w:r>
      <w:r w:rsidRPr="001D78C9">
        <w:rPr>
          <w:rFonts w:ascii="Simplified Arabic" w:hAnsi="Simplified Arabic" w:cs="Simplified Arabic" w:hint="cs"/>
          <w:sz w:val="32"/>
          <w:szCs w:val="32"/>
          <w:rtl/>
          <w:lang w:bidi="ar-DZ"/>
        </w:rPr>
        <w:t xml:space="preserve"> كل ذلك ساهم في بروز العديد من التغيرات في النظام الاجتماعي للمجتمع الجزائري، وبرزت مظاهر </w:t>
      </w:r>
      <w:r>
        <w:rPr>
          <w:rFonts w:ascii="Simplified Arabic" w:hAnsi="Simplified Arabic" w:cs="Simplified Arabic" w:hint="cs"/>
          <w:sz w:val="32"/>
          <w:szCs w:val="32"/>
          <w:rtl/>
          <w:lang w:bidi="ar-DZ"/>
        </w:rPr>
        <w:t>اجتماعية</w:t>
      </w:r>
      <w:r w:rsidRPr="001D78C9">
        <w:rPr>
          <w:rFonts w:ascii="Simplified Arabic" w:hAnsi="Simplified Arabic" w:cs="Simplified Arabic" w:hint="cs"/>
          <w:sz w:val="32"/>
          <w:szCs w:val="32"/>
          <w:rtl/>
          <w:lang w:bidi="ar-DZ"/>
        </w:rPr>
        <w:t xml:space="preserve"> جديدة مثل الفتور في العلاقات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و </w:t>
      </w:r>
      <w:r>
        <w:rPr>
          <w:rFonts w:ascii="Simplified Arabic" w:hAnsi="Simplified Arabic" w:cs="Simplified Arabic" w:hint="cs"/>
          <w:sz w:val="32"/>
          <w:szCs w:val="32"/>
          <w:rtl/>
          <w:lang w:bidi="ar-DZ"/>
        </w:rPr>
        <w:t>انتشار</w:t>
      </w:r>
      <w:r w:rsidRPr="001D78C9">
        <w:rPr>
          <w:rFonts w:ascii="Simplified Arabic" w:hAnsi="Simplified Arabic" w:cs="Simplified Arabic" w:hint="cs"/>
          <w:sz w:val="32"/>
          <w:szCs w:val="32"/>
          <w:rtl/>
          <w:lang w:bidi="ar-DZ"/>
        </w:rPr>
        <w:t xml:space="preserve"> الفردانية والمصلحة الخاصة بالإضافة إلى صراع القيم بين جيل الشباب وجيل الآباء، و</w:t>
      </w:r>
      <w:r>
        <w:rPr>
          <w:rFonts w:ascii="Simplified Arabic" w:hAnsi="Simplified Arabic" w:cs="Simplified Arabic" w:hint="cs"/>
          <w:sz w:val="32"/>
          <w:szCs w:val="32"/>
          <w:rtl/>
          <w:lang w:bidi="ar-DZ"/>
        </w:rPr>
        <w:t>انتشار</w:t>
      </w:r>
      <w:r w:rsidRPr="001D78C9">
        <w:rPr>
          <w:rFonts w:ascii="Simplified Arabic" w:hAnsi="Simplified Arabic" w:cs="Simplified Arabic" w:hint="cs"/>
          <w:sz w:val="32"/>
          <w:szCs w:val="32"/>
          <w:rtl/>
          <w:lang w:bidi="ar-DZ"/>
        </w:rPr>
        <w:t xml:space="preserve"> مظاهر التفكك الاجتماعي، وتراجع مؤسسات الضبط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بما في ذلك الرسمية منها، وغير الرسمية.</w:t>
      </w:r>
    </w:p>
    <w:p w:rsidR="00291079" w:rsidRPr="00F306C3" w:rsidRDefault="00E118AB" w:rsidP="00E118AB">
      <w:pPr>
        <w:bidi/>
        <w:spacing w:before="240" w:after="240"/>
        <w:ind w:hanging="1"/>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lastRenderedPageBreak/>
        <w:t xml:space="preserve">2.6  </w:t>
      </w:r>
      <w:r w:rsidR="00291079" w:rsidRPr="00F306C3">
        <w:rPr>
          <w:rFonts w:ascii="Simplified Arabic" w:hAnsi="Simplified Arabic" w:cs="Simplified Arabic" w:hint="cs"/>
          <w:b/>
          <w:bCs/>
          <w:sz w:val="32"/>
          <w:szCs w:val="32"/>
          <w:rtl/>
          <w:lang w:bidi="ar-DZ"/>
        </w:rPr>
        <w:t>مظاهر التغير الاجتماعي في الجزائر بعد الاستقلال.</w:t>
      </w:r>
    </w:p>
    <w:p w:rsidR="00291079" w:rsidRPr="001D78C9" w:rsidRDefault="00291079" w:rsidP="00291079">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لقد شهد المجتمع الجزائري تحولات عميقة بعد الاستقلال مباشرة بسبب السياسات التنموية التي أقيمت تلبية للاحتياجات المتزايدة من طرف السكان وهذا عقب الاستقلال مباشرة، كما أن للفترات المتعاقبة التي تلت تلك المرحلة الأولى من الاستقلال، والتي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قاسية على المجتمع الجزائري في بعض الفترات التي تلت مرحلة الثمانينات، وإلى غاية سنة 2000 كما وضحنا ذلك في المبحث السابق، مما نجم عن تلك الظروف العديد من التغيرات في مجالات شتى، </w:t>
      </w:r>
      <w:r w:rsidR="003140B3">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والديموغرافية والسياسية والثقافية والتي نستعرضها على النحو التالي:</w:t>
      </w:r>
    </w:p>
    <w:p w:rsidR="00291079" w:rsidRPr="001D78C9" w:rsidRDefault="00291079" w:rsidP="00291079">
      <w:pPr>
        <w:bidi/>
        <w:spacing w:before="240" w:after="240"/>
        <w:jc w:val="both"/>
        <w:rPr>
          <w:rFonts w:ascii="Simplified Arabic" w:hAnsi="Simplified Arabic" w:cs="Simplified Arabic"/>
          <w:b/>
          <w:bCs/>
          <w:sz w:val="32"/>
          <w:szCs w:val="32"/>
          <w:rtl/>
          <w:lang w:bidi="ar-DZ"/>
        </w:rPr>
      </w:pPr>
      <w:r w:rsidRPr="001D78C9">
        <w:rPr>
          <w:rFonts w:ascii="Simplified Arabic" w:hAnsi="Simplified Arabic" w:cs="Simplified Arabic" w:hint="cs"/>
          <w:b/>
          <w:bCs/>
          <w:sz w:val="32"/>
          <w:szCs w:val="32"/>
          <w:rtl/>
          <w:lang w:bidi="ar-DZ"/>
        </w:rPr>
        <w:t>أولا: في المجال الديموغرافي:</w:t>
      </w:r>
    </w:p>
    <w:p w:rsidR="00291079" w:rsidRPr="001D78C9" w:rsidRDefault="00291079" w:rsidP="00291079">
      <w:pPr>
        <w:bidi/>
        <w:spacing w:before="240" w:after="240"/>
        <w:ind w:firstLine="567"/>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أما من الناحية الديموغرافية فقد عرفت الجزائر نموا ديموغرافيا كبيرا عقب الاستقلال خاصة في فترة الستينيات، وإلى غاية منتصف الثمانينات، إذ ارتفع عدد سكان الجزائر بمعدل وسطي فاق 3.34</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سنويا في الزيادة الطبيعية، وهذا خلال فترة 20 سنة، أي منذ التعداد الأول الذي جرى في الجزائر المستقلة سنة 1966 والتعداد الثاني للسكان الذي جرى سنة 1987، وعلى إثر هذه الوتيرة تضاعف عدد سكان الجزائر بنسبة الضعف حيث </w:t>
      </w:r>
      <w:r>
        <w:rPr>
          <w:rFonts w:ascii="Simplified Arabic" w:hAnsi="Simplified Arabic" w:cs="Simplified Arabic" w:hint="cs"/>
          <w:sz w:val="32"/>
          <w:szCs w:val="32"/>
          <w:rtl/>
          <w:lang w:bidi="ar-DZ"/>
        </w:rPr>
        <w:t>انتقل</w:t>
      </w:r>
      <w:r w:rsidRPr="001D78C9">
        <w:rPr>
          <w:rFonts w:ascii="Simplified Arabic" w:hAnsi="Simplified Arabic" w:cs="Simplified Arabic" w:hint="cs"/>
          <w:sz w:val="32"/>
          <w:szCs w:val="32"/>
          <w:rtl/>
          <w:lang w:bidi="ar-DZ"/>
        </w:rPr>
        <w:t xml:space="preserve"> من 11.826.000 نسمة سنة 1966 إلى 23.477.000 نسمة خلال سنة 1987، ثم في السنوات التي تلت بدأت معدلات النمو الطبيعي في الانخفاض حيث بلغت الزيادة الطبيعية بين سنتي 1986 و1990 حولي 2.62</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أما السنوات التي تلت 1990 فقد تراجعت فيها معدلات النمو الطبيعي بنسبة كبيرة إلى أن بلغت أدنى مستوى لها منذ الاستقلال، وذلك سنة 1997 بحولي 1.64</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 </w:t>
      </w:r>
      <w:r w:rsidRPr="001D78C9">
        <w:rPr>
          <w:rStyle w:val="Appelnotedebasdep"/>
          <w:rFonts w:ascii="Simplified Arabic" w:hAnsi="Simplified Arabic" w:cs="Simplified Arabic"/>
          <w:sz w:val="32"/>
          <w:szCs w:val="32"/>
          <w:rtl/>
        </w:rPr>
        <w:footnoteReference w:customMarkFollows="1" w:id="126"/>
        <w:t>(1)</w:t>
      </w:r>
      <w:r w:rsidRPr="001D78C9">
        <w:rPr>
          <w:rFonts w:ascii="Simplified Arabic" w:hAnsi="Simplified Arabic" w:cs="Simplified Arabic" w:hint="cs"/>
          <w:sz w:val="32"/>
          <w:szCs w:val="32"/>
          <w:rtl/>
          <w:lang w:bidi="ar-DZ"/>
        </w:rPr>
        <w:t>.</w:t>
      </w:r>
    </w:p>
    <w:p w:rsidR="00291079" w:rsidRPr="001D78C9" w:rsidRDefault="00291079" w:rsidP="00291079">
      <w:pPr>
        <w:bidi/>
        <w:spacing w:before="240" w:after="240"/>
        <w:ind w:firstLine="567"/>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lastRenderedPageBreak/>
        <w:t xml:space="preserve">أما بالنسبة لسنوات ما بين 2005 و2010  فقد سجلت فيها الجزائر ارتفاعات في نسب الزيادة الطبيعية حسب التقارير الصادرة من الديوان الوطني للإحصائيات، حيث </w:t>
      </w:r>
      <w:r>
        <w:rPr>
          <w:rFonts w:ascii="Simplified Arabic" w:hAnsi="Simplified Arabic" w:cs="Simplified Arabic" w:hint="cs"/>
          <w:sz w:val="32"/>
          <w:szCs w:val="32"/>
          <w:rtl/>
          <w:lang w:bidi="ar-DZ"/>
        </w:rPr>
        <w:t>انتقل</w:t>
      </w:r>
      <w:r w:rsidRPr="001D78C9">
        <w:rPr>
          <w:rFonts w:ascii="Simplified Arabic" w:hAnsi="Simplified Arabic" w:cs="Simplified Arabic" w:hint="cs"/>
          <w:sz w:val="32"/>
          <w:szCs w:val="32"/>
          <w:rtl/>
          <w:lang w:bidi="ar-DZ"/>
        </w:rPr>
        <w:t>ت معدلات الزيادة الطبيعية من 1.69</w:t>
      </w:r>
      <w:r w:rsidRPr="001D78C9">
        <w:rPr>
          <w:rFonts w:ascii="Simplified Arabic" w:hAnsi="Simplified Arabic" w:cs="Simplified Arabic"/>
          <w:sz w:val="28"/>
          <w:szCs w:val="28"/>
          <w:lang w:bidi="ar-DZ"/>
        </w:rPr>
        <w:t>%</w:t>
      </w:r>
      <w:r w:rsidRPr="001D78C9">
        <w:rPr>
          <w:rFonts w:ascii="Simplified Arabic" w:hAnsi="Simplified Arabic" w:cs="Simplified Arabic" w:hint="cs"/>
          <w:sz w:val="32"/>
          <w:szCs w:val="32"/>
          <w:rtl/>
          <w:lang w:bidi="ar-DZ"/>
        </w:rPr>
        <w:t xml:space="preserve"> سنة 2005 إلى 2.03</w:t>
      </w:r>
      <w:r w:rsidRPr="001D78C9">
        <w:rPr>
          <w:rFonts w:ascii="Simplified Arabic" w:hAnsi="Simplified Arabic" w:cs="Simplified Arabic"/>
          <w:sz w:val="28"/>
          <w:szCs w:val="28"/>
          <w:lang w:bidi="ar-DZ"/>
        </w:rPr>
        <w:t>%</w:t>
      </w:r>
      <w:r w:rsidRPr="001D78C9">
        <w:rPr>
          <w:rFonts w:ascii="Simplified Arabic" w:hAnsi="Simplified Arabic" w:cs="Simplified Arabic" w:hint="cs"/>
          <w:sz w:val="28"/>
          <w:szCs w:val="28"/>
          <w:rtl/>
          <w:lang w:bidi="ar-DZ"/>
        </w:rPr>
        <w:t xml:space="preserve">، </w:t>
      </w:r>
      <w:r w:rsidRPr="001D78C9">
        <w:rPr>
          <w:rFonts w:ascii="Simplified Arabic" w:hAnsi="Simplified Arabic" w:cs="Simplified Arabic" w:hint="cs"/>
          <w:sz w:val="32"/>
          <w:szCs w:val="32"/>
          <w:rtl/>
          <w:lang w:bidi="ar-DZ"/>
        </w:rPr>
        <w:t xml:space="preserve">والجدول التالي يوضح نسبة الزيادة الطبيعية في الجزائر بين سنتي 2005 و2010 وفق التقرير الصادر عن الديوان الوطني للإحصائيات: </w:t>
      </w:r>
    </w:p>
    <w:p w:rsidR="00291079" w:rsidRPr="001D78C9" w:rsidRDefault="00291079" w:rsidP="00291079">
      <w:pPr>
        <w:bidi/>
        <w:ind w:firstLine="567"/>
        <w:jc w:val="center"/>
        <w:rPr>
          <w:rFonts w:ascii="Simplified Arabic" w:hAnsi="Simplified Arabic" w:cs="Simplified Arabic"/>
          <w:b/>
          <w:bCs/>
          <w:sz w:val="28"/>
          <w:szCs w:val="28"/>
          <w:rtl/>
          <w:lang w:bidi="ar-DZ"/>
        </w:rPr>
      </w:pPr>
      <w:r w:rsidRPr="001D78C9">
        <w:rPr>
          <w:rFonts w:ascii="Simplified Arabic" w:hAnsi="Simplified Arabic" w:cs="Simplified Arabic" w:hint="cs"/>
          <w:b/>
          <w:bCs/>
          <w:sz w:val="28"/>
          <w:szCs w:val="28"/>
          <w:rtl/>
          <w:lang w:bidi="ar-DZ"/>
        </w:rPr>
        <w:t>الجدول رقم (4)</w:t>
      </w:r>
    </w:p>
    <w:p w:rsidR="00291079" w:rsidRPr="001D78C9" w:rsidRDefault="00291079" w:rsidP="00291079">
      <w:pPr>
        <w:bidi/>
        <w:ind w:firstLine="567"/>
        <w:jc w:val="center"/>
        <w:rPr>
          <w:rFonts w:ascii="Simplified Arabic" w:hAnsi="Simplified Arabic" w:cs="Simplified Arabic"/>
          <w:b/>
          <w:bCs/>
          <w:sz w:val="28"/>
          <w:szCs w:val="28"/>
          <w:rtl/>
          <w:lang w:bidi="ar-DZ"/>
        </w:rPr>
      </w:pPr>
      <w:r w:rsidRPr="001D78C9">
        <w:rPr>
          <w:rFonts w:ascii="Simplified Arabic" w:hAnsi="Simplified Arabic" w:cs="Simplified Arabic" w:hint="cs"/>
          <w:b/>
          <w:bCs/>
          <w:sz w:val="28"/>
          <w:szCs w:val="28"/>
          <w:rtl/>
          <w:lang w:bidi="ar-DZ"/>
        </w:rPr>
        <w:t>تطور عدد السكان في الجزائر بين سنتي 2005 و2010</w:t>
      </w:r>
      <w:r w:rsidRPr="001D78C9">
        <w:rPr>
          <w:rStyle w:val="Appelnotedebasdep"/>
          <w:rFonts w:ascii="Simplified Arabic" w:hAnsi="Simplified Arabic" w:cs="Simplified Arabic"/>
          <w:b/>
          <w:bCs/>
          <w:sz w:val="28"/>
          <w:szCs w:val="28"/>
          <w:rtl/>
        </w:rPr>
        <w:t xml:space="preserve"> </w:t>
      </w:r>
      <w:r w:rsidRPr="001D78C9">
        <w:rPr>
          <w:rFonts w:ascii="Simplified Arabic" w:hAnsi="Simplified Arabic" w:cs="Simplified Arabic" w:hint="cs"/>
          <w:b/>
          <w:bCs/>
          <w:sz w:val="28"/>
          <w:szCs w:val="28"/>
          <w:rtl/>
          <w:lang w:bidi="ar-DZ"/>
        </w:rPr>
        <w:t>.</w:t>
      </w:r>
    </w:p>
    <w:tbl>
      <w:tblPr>
        <w:bidiVisual/>
        <w:tblW w:w="0" w:type="auto"/>
        <w:tblLook w:val="04A0"/>
      </w:tblPr>
      <w:tblGrid>
        <w:gridCol w:w="1344"/>
        <w:gridCol w:w="1843"/>
        <w:gridCol w:w="1701"/>
        <w:gridCol w:w="1701"/>
        <w:gridCol w:w="2055"/>
      </w:tblGrid>
      <w:tr w:rsidR="00291079" w:rsidRPr="00E05419" w:rsidTr="000C42EA">
        <w:tc>
          <w:tcPr>
            <w:tcW w:w="1344"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السنة</w:t>
            </w:r>
          </w:p>
        </w:tc>
        <w:tc>
          <w:tcPr>
            <w:tcW w:w="1843"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عدد السكان</w:t>
            </w:r>
          </w:p>
        </w:tc>
        <w:tc>
          <w:tcPr>
            <w:tcW w:w="1701"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الزيادة الطبيعية</w:t>
            </w:r>
          </w:p>
        </w:tc>
        <w:tc>
          <w:tcPr>
            <w:tcW w:w="1701"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النمو الطبيعي</w:t>
            </w:r>
          </w:p>
        </w:tc>
        <w:tc>
          <w:tcPr>
            <w:tcW w:w="2055"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معدل الزيادة الطبيعية</w:t>
            </w:r>
            <w:r w:rsidRPr="000F77F1">
              <w:rPr>
                <w:rFonts w:ascii="Simplified Arabic" w:hAnsi="Simplified Arabic" w:cs="Simplified Arabic"/>
                <w:sz w:val="24"/>
                <w:szCs w:val="24"/>
                <w:lang w:bidi="ar-DZ"/>
              </w:rPr>
              <w:t>%</w:t>
            </w:r>
          </w:p>
        </w:tc>
      </w:tr>
      <w:tr w:rsidR="00291079" w:rsidRPr="00E05419" w:rsidTr="000C42EA">
        <w:tc>
          <w:tcPr>
            <w:tcW w:w="1344"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2005</w:t>
            </w:r>
          </w:p>
        </w:tc>
        <w:tc>
          <w:tcPr>
            <w:tcW w:w="1843"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906 32</w:t>
            </w:r>
          </w:p>
        </w:tc>
        <w:tc>
          <w:tcPr>
            <w:tcW w:w="1701"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703</w:t>
            </w:r>
          </w:p>
        </w:tc>
        <w:tc>
          <w:tcPr>
            <w:tcW w:w="1701"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556</w:t>
            </w:r>
          </w:p>
        </w:tc>
        <w:tc>
          <w:tcPr>
            <w:tcW w:w="2055"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1.69</w:t>
            </w:r>
          </w:p>
        </w:tc>
      </w:tr>
      <w:tr w:rsidR="00291079" w:rsidRPr="00E05419" w:rsidTr="000C42EA">
        <w:tc>
          <w:tcPr>
            <w:tcW w:w="1344"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2006</w:t>
            </w:r>
          </w:p>
        </w:tc>
        <w:tc>
          <w:tcPr>
            <w:tcW w:w="1843"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481 33</w:t>
            </w:r>
          </w:p>
        </w:tc>
        <w:tc>
          <w:tcPr>
            <w:tcW w:w="1701"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739</w:t>
            </w:r>
          </w:p>
        </w:tc>
        <w:tc>
          <w:tcPr>
            <w:tcW w:w="1701"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595</w:t>
            </w:r>
          </w:p>
        </w:tc>
        <w:tc>
          <w:tcPr>
            <w:tcW w:w="2055"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1.78</w:t>
            </w:r>
          </w:p>
        </w:tc>
      </w:tr>
      <w:tr w:rsidR="00291079" w:rsidRPr="00E05419" w:rsidTr="000C42EA">
        <w:tc>
          <w:tcPr>
            <w:tcW w:w="1344"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2007</w:t>
            </w:r>
          </w:p>
        </w:tc>
        <w:tc>
          <w:tcPr>
            <w:tcW w:w="1843"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096 34</w:t>
            </w:r>
          </w:p>
        </w:tc>
        <w:tc>
          <w:tcPr>
            <w:tcW w:w="1701"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783</w:t>
            </w:r>
          </w:p>
        </w:tc>
        <w:tc>
          <w:tcPr>
            <w:tcW w:w="1701"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634</w:t>
            </w:r>
          </w:p>
        </w:tc>
        <w:tc>
          <w:tcPr>
            <w:tcW w:w="2055"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1.86</w:t>
            </w:r>
          </w:p>
        </w:tc>
      </w:tr>
      <w:tr w:rsidR="00291079" w:rsidRPr="00E05419" w:rsidTr="000C42EA">
        <w:tc>
          <w:tcPr>
            <w:tcW w:w="1344"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2008</w:t>
            </w:r>
          </w:p>
        </w:tc>
        <w:tc>
          <w:tcPr>
            <w:tcW w:w="1843"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591 34</w:t>
            </w:r>
          </w:p>
        </w:tc>
        <w:tc>
          <w:tcPr>
            <w:tcW w:w="1701"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817</w:t>
            </w:r>
          </w:p>
        </w:tc>
        <w:tc>
          <w:tcPr>
            <w:tcW w:w="1701"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663</w:t>
            </w:r>
          </w:p>
        </w:tc>
        <w:tc>
          <w:tcPr>
            <w:tcW w:w="2055"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1.92</w:t>
            </w:r>
          </w:p>
        </w:tc>
      </w:tr>
      <w:tr w:rsidR="00291079" w:rsidRPr="00E05419" w:rsidTr="000C42EA">
        <w:tc>
          <w:tcPr>
            <w:tcW w:w="1344"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2009</w:t>
            </w:r>
          </w:p>
        </w:tc>
        <w:tc>
          <w:tcPr>
            <w:tcW w:w="1843"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268 35</w:t>
            </w:r>
          </w:p>
        </w:tc>
        <w:tc>
          <w:tcPr>
            <w:tcW w:w="1701"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849</w:t>
            </w:r>
          </w:p>
        </w:tc>
        <w:tc>
          <w:tcPr>
            <w:tcW w:w="1701"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690</w:t>
            </w:r>
          </w:p>
        </w:tc>
        <w:tc>
          <w:tcPr>
            <w:tcW w:w="2055"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1.96</w:t>
            </w:r>
          </w:p>
        </w:tc>
      </w:tr>
      <w:tr w:rsidR="00291079" w:rsidRPr="00E05419" w:rsidTr="000C42EA">
        <w:tc>
          <w:tcPr>
            <w:tcW w:w="1344"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2010</w:t>
            </w:r>
          </w:p>
        </w:tc>
        <w:tc>
          <w:tcPr>
            <w:tcW w:w="1843"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978 35</w:t>
            </w:r>
          </w:p>
        </w:tc>
        <w:tc>
          <w:tcPr>
            <w:tcW w:w="1701"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888</w:t>
            </w:r>
          </w:p>
        </w:tc>
        <w:tc>
          <w:tcPr>
            <w:tcW w:w="1701"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731</w:t>
            </w:r>
          </w:p>
        </w:tc>
        <w:tc>
          <w:tcPr>
            <w:tcW w:w="2055" w:type="dxa"/>
          </w:tcPr>
          <w:p w:rsidR="00291079" w:rsidRPr="000F77F1" w:rsidRDefault="00291079" w:rsidP="00291079">
            <w:pPr>
              <w:bidi/>
              <w:jc w:val="center"/>
              <w:rPr>
                <w:rFonts w:ascii="Simplified Arabic" w:hAnsi="Simplified Arabic" w:cs="Simplified Arabic"/>
                <w:sz w:val="24"/>
                <w:szCs w:val="24"/>
                <w:rtl/>
                <w:lang w:bidi="ar-DZ"/>
              </w:rPr>
            </w:pPr>
            <w:r w:rsidRPr="000F77F1">
              <w:rPr>
                <w:rFonts w:ascii="Simplified Arabic" w:hAnsi="Simplified Arabic" w:cs="Simplified Arabic" w:hint="cs"/>
                <w:sz w:val="24"/>
                <w:szCs w:val="24"/>
                <w:rtl/>
                <w:lang w:bidi="ar-DZ"/>
              </w:rPr>
              <w:t>2.03</w:t>
            </w:r>
          </w:p>
        </w:tc>
      </w:tr>
    </w:tbl>
    <w:p w:rsidR="00291079" w:rsidRPr="001D78C9" w:rsidRDefault="00291079" w:rsidP="00291079">
      <w:pPr>
        <w:pStyle w:val="Notedebasdepage"/>
        <w:jc w:val="center"/>
        <w:rPr>
          <w:sz w:val="28"/>
          <w:szCs w:val="28"/>
          <w:rtl/>
        </w:rPr>
      </w:pPr>
    </w:p>
    <w:p w:rsidR="00291079" w:rsidRPr="001D78C9" w:rsidRDefault="00291079" w:rsidP="00291079">
      <w:pPr>
        <w:pStyle w:val="Notedebasdepage"/>
        <w:jc w:val="center"/>
        <w:rPr>
          <w:rFonts w:ascii="Simplified Arabic" w:hAnsi="Simplified Arabic" w:cs="Simplified Arabic"/>
          <w:sz w:val="44"/>
          <w:szCs w:val="44"/>
          <w:rtl/>
        </w:rPr>
      </w:pPr>
      <w:r w:rsidRPr="001D78C9">
        <w:rPr>
          <w:rFonts w:hint="cs"/>
          <w:sz w:val="28"/>
          <w:szCs w:val="28"/>
          <w:rtl/>
        </w:rPr>
        <w:t>المصدر: الديوان الوطني للإحصائيات، أهم المؤشرات الديموغرافية خلال الفترة 2005-2010 .</w:t>
      </w:r>
    </w:p>
    <w:p w:rsidR="00291079" w:rsidRPr="001D78C9" w:rsidRDefault="00291079" w:rsidP="00291079">
      <w:pPr>
        <w:bidi/>
        <w:spacing w:before="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نلاحظ من خلال الجدول السابق أن النمو الديمغرافي في الجزائر يشهد ارتفاعا مستمرا، وكذلك بالنسبة لمعدل الزيادة الطبيعية، حيث </w:t>
      </w:r>
      <w:r>
        <w:rPr>
          <w:rFonts w:ascii="Simplified Arabic" w:hAnsi="Simplified Arabic" w:cs="Simplified Arabic" w:hint="cs"/>
          <w:sz w:val="32"/>
          <w:szCs w:val="32"/>
          <w:rtl/>
          <w:lang w:bidi="ar-DZ"/>
        </w:rPr>
        <w:t>انتقل</w:t>
      </w:r>
      <w:r w:rsidRPr="001D78C9">
        <w:rPr>
          <w:rFonts w:ascii="Simplified Arabic" w:hAnsi="Simplified Arabic" w:cs="Simplified Arabic" w:hint="cs"/>
          <w:sz w:val="32"/>
          <w:szCs w:val="32"/>
          <w:rtl/>
          <w:lang w:bidi="ar-DZ"/>
        </w:rPr>
        <w:t xml:space="preserve"> معدل الزيادة الطبيعية من 1.69</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 وذلك سنة 2005، إلى 2.03</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 وهذا في سنة 2010.</w:t>
      </w:r>
    </w:p>
    <w:p w:rsidR="00291079" w:rsidRPr="001D78C9" w:rsidRDefault="00291079" w:rsidP="00291079">
      <w:pPr>
        <w:bidi/>
        <w:spacing w:before="240" w:after="240"/>
        <w:ind w:firstLine="567"/>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lastRenderedPageBreak/>
        <w:t>ولكن إذا ما قارنا هذه الأرقام، والارقام التي سجلت عقب الاستقلال نلاحظ أن الزيادة الطبيعية قد انخفضت بنسبة كبيرة أي من 3.34</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 سنة 1966 إلى 2.03</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 سنة 2010، كما سجل أدنى مستوى له سنة 1997 بنسبة قدرت ب1.64</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w:t>
      </w:r>
    </w:p>
    <w:p w:rsidR="00291079" w:rsidRPr="001D78C9" w:rsidRDefault="00291079" w:rsidP="00291079">
      <w:pPr>
        <w:bidi/>
        <w:spacing w:before="240" w:after="240"/>
        <w:ind w:firstLine="567"/>
        <w:jc w:val="both"/>
        <w:rPr>
          <w:rFonts w:ascii="Simplified Arabic" w:hAnsi="Simplified Arabic" w:cs="Simplified Arabic"/>
          <w:sz w:val="32"/>
          <w:szCs w:val="32"/>
          <w:lang w:bidi="ar-DZ"/>
        </w:rPr>
      </w:pPr>
      <w:r w:rsidRPr="001D78C9">
        <w:rPr>
          <w:rFonts w:ascii="Simplified Arabic" w:hAnsi="Simplified Arabic" w:cs="Simplified Arabic" w:hint="cs"/>
          <w:sz w:val="32"/>
          <w:szCs w:val="32"/>
          <w:rtl/>
          <w:lang w:bidi="ar-DZ"/>
        </w:rPr>
        <w:t>من خلال الأرقام السابقة حول النمو الديمغرافي في الجزائر الذي حصل عقب الاستقلال، نلاحظ أن للاستقرار السكاني والأمني لعب دورا مهما في ارتفاع الخصوبة في الجزائر، لذلك كان أمام الدولة الجزائرية تحديات أخرى في تلك الفترة منها وضع مخططات تنموية ومشاريع لتلبية الحاجيات المتزايدة من طرف السكان وتوفير مناصب الشغل والمرافق الضرورية لهم خاصة في مجال السكن والصحة والتعليم والشغل.</w:t>
      </w:r>
    </w:p>
    <w:p w:rsidR="00291079" w:rsidRPr="001D78C9" w:rsidRDefault="00291079" w:rsidP="00291079">
      <w:pPr>
        <w:bidi/>
        <w:spacing w:before="240" w:after="240"/>
        <w:ind w:firstLine="567"/>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ومنذ سنة 1986 بدأ معدل الزيادة الطبيعية في الانخفاض ويقابله في ذلك تراجع وتيرة التنمية </w:t>
      </w:r>
      <w:r w:rsidR="003140B3">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وبروز العديد من المشاكل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و</w:t>
      </w:r>
      <w:r w:rsidR="003140B3">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وتعرقل العديد من المشاريع التنموية بسبب تراجع أسعار البترول، وارتفاع المديونية والتبعية للخارج، مما نجم عنه تعطل المشاريع التنموية وغلق المصانع وتسريح العمال، و</w:t>
      </w:r>
      <w:r>
        <w:rPr>
          <w:rFonts w:ascii="Simplified Arabic" w:hAnsi="Simplified Arabic" w:cs="Simplified Arabic" w:hint="cs"/>
          <w:sz w:val="32"/>
          <w:szCs w:val="32"/>
          <w:rtl/>
          <w:lang w:bidi="ar-DZ"/>
        </w:rPr>
        <w:t>انتشار</w:t>
      </w:r>
      <w:r w:rsidRPr="001D78C9">
        <w:rPr>
          <w:rFonts w:ascii="Simplified Arabic" w:hAnsi="Simplified Arabic" w:cs="Simplified Arabic" w:hint="cs"/>
          <w:sz w:val="32"/>
          <w:szCs w:val="32"/>
          <w:rtl/>
          <w:lang w:bidi="ar-DZ"/>
        </w:rPr>
        <w:t xml:space="preserve"> البطالة وأزمات السكن.</w:t>
      </w:r>
    </w:p>
    <w:p w:rsidR="00291079" w:rsidRPr="001D78C9" w:rsidRDefault="00291079" w:rsidP="00291079">
      <w:pPr>
        <w:bidi/>
        <w:spacing w:before="240" w:after="240"/>
        <w:ind w:firstLine="567"/>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أما بالنسبة لسنوات التسعينيات التي سجلت فيها الجزائر أخفض نسبة لمعدل الزيادة، وذلك منذ الاستقلال، ويرجع ذلك في الأساس إلى الانفلات الأمني الذي شهده المجتمع الجزائري في تلك العشرية، وغياب الاستقرار وتوقف مسار التنمية كما أدى هذا الوضع إلى ارتفاع حالات الوافيات وانخفاض نسبة المواليد وهذا ما تؤكده الأرقام، حيث انخفض معدل الزيادة الطبيعية من 2.49</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 سنة 1990 إلى 1.64</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سنة 1997.</w:t>
      </w:r>
    </w:p>
    <w:p w:rsidR="00291079" w:rsidRPr="001D78C9" w:rsidRDefault="00291079" w:rsidP="00291079">
      <w:pPr>
        <w:bidi/>
        <w:spacing w:before="240" w:after="240"/>
        <w:ind w:firstLine="567"/>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ومنذ سنة 2005 بدأت الجزائر تسجل ارتفاعا في نسبة الزيادة الطبيعية، حيث </w:t>
      </w:r>
      <w:r>
        <w:rPr>
          <w:rFonts w:ascii="Simplified Arabic" w:hAnsi="Simplified Arabic" w:cs="Simplified Arabic" w:hint="cs"/>
          <w:sz w:val="32"/>
          <w:szCs w:val="32"/>
          <w:rtl/>
          <w:lang w:bidi="ar-DZ"/>
        </w:rPr>
        <w:t>انتقل</w:t>
      </w:r>
      <w:r w:rsidRPr="001D78C9">
        <w:rPr>
          <w:rFonts w:ascii="Simplified Arabic" w:hAnsi="Simplified Arabic" w:cs="Simplified Arabic" w:hint="cs"/>
          <w:sz w:val="32"/>
          <w:szCs w:val="32"/>
          <w:rtl/>
          <w:lang w:bidi="ar-DZ"/>
        </w:rPr>
        <w:t xml:space="preserve">ت هذه النسبة من 1.69سنة 2005 إلى 2.03 سنة 2010، ويعود ذلك أساسا إلى الاستقرار الأمني الذي بدأ المجتمع الجزائري يشهده منذ سنة 2000، وكذلك تحسن الأوضاع المعيشية، </w:t>
      </w:r>
      <w:r w:rsidRPr="001D78C9">
        <w:rPr>
          <w:rFonts w:ascii="Simplified Arabic" w:hAnsi="Simplified Arabic" w:cs="Simplified Arabic" w:hint="cs"/>
          <w:sz w:val="32"/>
          <w:szCs w:val="32"/>
          <w:rtl/>
          <w:lang w:bidi="ar-DZ"/>
        </w:rPr>
        <w:lastRenderedPageBreak/>
        <w:t>وسير عجلة التنمية نحو الأمام، و</w:t>
      </w:r>
      <w:r>
        <w:rPr>
          <w:rFonts w:ascii="Simplified Arabic" w:hAnsi="Simplified Arabic" w:cs="Simplified Arabic" w:hint="cs"/>
          <w:sz w:val="32"/>
          <w:szCs w:val="32"/>
          <w:rtl/>
          <w:lang w:bidi="ar-DZ"/>
        </w:rPr>
        <w:t>أنت</w:t>
      </w:r>
      <w:r w:rsidRPr="001D78C9">
        <w:rPr>
          <w:rFonts w:ascii="Simplified Arabic" w:hAnsi="Simplified Arabic" w:cs="Simplified Arabic" w:hint="cs"/>
          <w:sz w:val="32"/>
          <w:szCs w:val="32"/>
          <w:rtl/>
          <w:lang w:bidi="ar-DZ"/>
        </w:rPr>
        <w:t xml:space="preserve">عاش الاقتصاد الوطني، وتراجع المديونية الخارجية، مما ساهم في انخفاض نسبة البطالة و ارتفاع نسبة الدخل. </w:t>
      </w:r>
    </w:p>
    <w:p w:rsidR="00291079" w:rsidRPr="001D78C9" w:rsidRDefault="00291079" w:rsidP="00291079">
      <w:pPr>
        <w:bidi/>
        <w:spacing w:before="240" w:after="240"/>
        <w:ind w:firstLine="567"/>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من خلال استعراضنا لأهم المؤشرات الديموغرافية التي مر بها المجتمع الجزائري منذ الاستقلال، وإلى غاية سنة 2010، نلاحظ أن هناك تذبذب في نسب الزيادة الطبيعية حيث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مرتفعة في المرحلة التي تلت الاستقلال، وبلغت أعلى مستوى لها بنسبة قدرت ب3.34</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 سنة 1966 ثم انخفضت إلى 1.64</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وذلك سنة 1997 ثم عادت إلى الارتفاع مجددا حيث سجلت سنة 2010 معدل زيادة طبيعية قدر ب2.03</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w:t>
      </w:r>
    </w:p>
    <w:p w:rsidR="00291079" w:rsidRPr="001D78C9" w:rsidRDefault="00291079" w:rsidP="00291079">
      <w:pPr>
        <w:bidi/>
        <w:spacing w:before="240" w:after="240"/>
        <w:ind w:firstLine="567"/>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 ويعود سبب هذا التذبذب في النسب الديموغرافية للمجتمع الجزائري إلى الظروف والتغيرات التي كان يمر بها، حيث شهدت فترات ال</w:t>
      </w:r>
      <w:r>
        <w:rPr>
          <w:rFonts w:ascii="Simplified Arabic" w:hAnsi="Simplified Arabic" w:cs="Simplified Arabic" w:hint="cs"/>
          <w:sz w:val="32"/>
          <w:szCs w:val="32"/>
          <w:rtl/>
          <w:lang w:bidi="ar-DZ"/>
        </w:rPr>
        <w:t>أنت</w:t>
      </w:r>
      <w:r w:rsidRPr="001D78C9">
        <w:rPr>
          <w:rFonts w:ascii="Simplified Arabic" w:hAnsi="Simplified Arabic" w:cs="Simplified Arabic" w:hint="cs"/>
          <w:sz w:val="32"/>
          <w:szCs w:val="32"/>
          <w:rtl/>
          <w:lang w:bidi="ar-DZ"/>
        </w:rPr>
        <w:t>عاش الاقتصادي والاستقرار الأمني زيادة في النمو السكاني كما هو الحال في سنوات الستينيات التي عقبت الاستقلال، وسنوات الألفية الثالثة التي شهدت استقرارا أمنيا و</w:t>
      </w:r>
      <w:r>
        <w:rPr>
          <w:rFonts w:ascii="Simplified Arabic" w:hAnsi="Simplified Arabic" w:cs="Simplified Arabic" w:hint="cs"/>
          <w:sz w:val="32"/>
          <w:szCs w:val="32"/>
          <w:rtl/>
          <w:lang w:bidi="ar-DZ"/>
        </w:rPr>
        <w:t>أنت</w:t>
      </w:r>
      <w:r w:rsidRPr="001D78C9">
        <w:rPr>
          <w:rFonts w:ascii="Simplified Arabic" w:hAnsi="Simplified Arabic" w:cs="Simplified Arabic" w:hint="cs"/>
          <w:sz w:val="32"/>
          <w:szCs w:val="32"/>
          <w:rtl/>
          <w:lang w:bidi="ar-DZ"/>
        </w:rPr>
        <w:t>عاشا اقتصاديا، كما شهدت فترات ال</w:t>
      </w:r>
      <w:r>
        <w:rPr>
          <w:rFonts w:ascii="Simplified Arabic" w:hAnsi="Simplified Arabic" w:cs="Simplified Arabic" w:hint="cs"/>
          <w:sz w:val="32"/>
          <w:szCs w:val="32"/>
          <w:rtl/>
          <w:lang w:bidi="ar-DZ"/>
        </w:rPr>
        <w:t>أنت</w:t>
      </w:r>
      <w:r w:rsidRPr="001D78C9">
        <w:rPr>
          <w:rFonts w:ascii="Simplified Arabic" w:hAnsi="Simplified Arabic" w:cs="Simplified Arabic" w:hint="cs"/>
          <w:sz w:val="32"/>
          <w:szCs w:val="32"/>
          <w:rtl/>
          <w:lang w:bidi="ar-DZ"/>
        </w:rPr>
        <w:t xml:space="preserve">كاس الاقتصادي والانفلات الأمني تراجع في نسب النمو الديموغرافي، وذلك خلال سنوات الثمانينات والتسعينيات، حيث شهدت هذه الفترة تراجع كبير في النمو الاقتصادي وفي أسعار البترول وارتفاع المديونية، وصاحبه في ذلك زيادة في مشاكل السكن والبطالة، مما نتج عنه موجات من الغضب والعنف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وفي سنوات التسعينيات تأزم الوضع أكثر، وغاب الأمن وتراجع نمو الاقتصاد الوطني بنسبة كبيرة، صاحبه في ذلك تراجع في نسب الزيادة الطبيعية "وفاق فيها معدل انخفاض الولادات معدل انخفاض الوفايات</w:t>
      </w:r>
      <w:r w:rsidRPr="001D78C9">
        <w:rPr>
          <w:rStyle w:val="Appelnotedebasdep"/>
          <w:rFonts w:ascii="Simplified Arabic" w:hAnsi="Simplified Arabic" w:cs="Simplified Arabic"/>
          <w:sz w:val="32"/>
          <w:szCs w:val="32"/>
          <w:rtl/>
        </w:rPr>
        <w:footnoteReference w:customMarkFollows="1" w:id="127"/>
        <w:t>(1)</w:t>
      </w:r>
      <w:r w:rsidRPr="001D78C9">
        <w:rPr>
          <w:rFonts w:ascii="Simplified Arabic" w:hAnsi="Simplified Arabic" w:cs="Simplified Arabic" w:hint="cs"/>
          <w:sz w:val="32"/>
          <w:szCs w:val="32"/>
          <w:rtl/>
          <w:lang w:bidi="ar-DZ"/>
        </w:rPr>
        <w:t>"، وبالتالي كلما ارتفع النمو الاقتصادي وتحسن الوضع الأمني كلما ازداد معدل النمو الديموغرافي، والعكس صحيح.</w:t>
      </w:r>
    </w:p>
    <w:p w:rsidR="003140B3" w:rsidRDefault="003140B3" w:rsidP="00291079">
      <w:pPr>
        <w:bidi/>
        <w:spacing w:before="240" w:after="240"/>
        <w:ind w:hanging="1"/>
        <w:jc w:val="both"/>
        <w:rPr>
          <w:rFonts w:ascii="Simplified Arabic" w:hAnsi="Simplified Arabic" w:cs="Simplified Arabic"/>
          <w:b/>
          <w:bCs/>
          <w:sz w:val="32"/>
          <w:szCs w:val="32"/>
          <w:rtl/>
          <w:lang w:bidi="ar-DZ"/>
        </w:rPr>
      </w:pPr>
    </w:p>
    <w:p w:rsidR="00291079" w:rsidRPr="001D78C9" w:rsidRDefault="00291079" w:rsidP="003140B3">
      <w:pPr>
        <w:bidi/>
        <w:spacing w:before="240" w:after="240"/>
        <w:ind w:hanging="1"/>
        <w:jc w:val="both"/>
        <w:rPr>
          <w:rFonts w:ascii="Simplified Arabic" w:hAnsi="Simplified Arabic" w:cs="Simplified Arabic"/>
          <w:b/>
          <w:bCs/>
          <w:sz w:val="32"/>
          <w:szCs w:val="32"/>
          <w:rtl/>
          <w:lang w:bidi="ar-DZ"/>
        </w:rPr>
      </w:pPr>
      <w:r w:rsidRPr="001D78C9">
        <w:rPr>
          <w:rFonts w:ascii="Simplified Arabic" w:hAnsi="Simplified Arabic" w:cs="Simplified Arabic" w:hint="cs"/>
          <w:b/>
          <w:bCs/>
          <w:sz w:val="32"/>
          <w:szCs w:val="32"/>
          <w:rtl/>
          <w:lang w:bidi="ar-DZ"/>
        </w:rPr>
        <w:lastRenderedPageBreak/>
        <w:t>ثانيا: في المجال الاقتصادي:</w:t>
      </w:r>
    </w:p>
    <w:p w:rsidR="00291079" w:rsidRPr="001D78C9" w:rsidRDefault="00291079" w:rsidP="00291079">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ومن الناحية </w:t>
      </w:r>
      <w:r w:rsidR="003140B3">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فقد كان الاقتصاد الموروث عن الاستعمار الفرنسي لا يلبي احتياجات الشعب الجزائري لأنه كان موجها إلى السوق الأوروبية، ولم يراعي حاجيات الشعب الجزائري، وبخاصة الاقتصاد الريفي والزراعة التي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قائمة على زرع الكروم وبعض المحاصيل الموجهة للمستهلك الأوروبي، حيث أدت التنمية الرأسمالية أثناء الحقبة الاستعمارية إلى خلق اقتصاد ذو </w:t>
      </w:r>
      <w:r w:rsidR="003140B3">
        <w:rPr>
          <w:rFonts w:ascii="Simplified Arabic" w:hAnsi="Simplified Arabic" w:cs="Simplified Arabic" w:hint="cs"/>
          <w:sz w:val="32"/>
          <w:szCs w:val="32"/>
          <w:rtl/>
          <w:lang w:bidi="ar-DZ"/>
        </w:rPr>
        <w:t>إنتاج</w:t>
      </w:r>
      <w:r w:rsidRPr="001D78C9">
        <w:rPr>
          <w:rFonts w:ascii="Simplified Arabic" w:hAnsi="Simplified Arabic" w:cs="Simplified Arabic" w:hint="cs"/>
          <w:sz w:val="32"/>
          <w:szCs w:val="32"/>
          <w:rtl/>
          <w:lang w:bidi="ar-DZ"/>
        </w:rPr>
        <w:t xml:space="preserve"> خارجي وإبقاء دولة المحيط في تبعية وفقر دائم، وحتى التصنيع الذي كان يوجه إلى الأسواق المحلية والذي تشرف عليه المجموعات الفرنسية كان يتلقى قوته المحركة من الخارج، ويذكر لنا الدكتور علي بوعناقة بعض ملامح القطاع الرأسمالي في الجزائر غداة الاستقلال منها</w:t>
      </w:r>
      <w:r w:rsidRPr="001D78C9">
        <w:rPr>
          <w:rStyle w:val="Appelnotedebasdep"/>
          <w:rFonts w:ascii="Simplified Arabic" w:hAnsi="Simplified Arabic" w:cs="Simplified Arabic"/>
          <w:sz w:val="32"/>
          <w:szCs w:val="32"/>
          <w:rtl/>
        </w:rPr>
        <w:footnoteReference w:customMarkFollows="1" w:id="128"/>
        <w:t>(</w:t>
      </w:r>
      <w:r>
        <w:rPr>
          <w:rStyle w:val="Appelnotedebasdep"/>
          <w:rFonts w:ascii="Simplified Arabic" w:hAnsi="Simplified Arabic" w:cs="Simplified Arabic" w:hint="cs"/>
          <w:sz w:val="32"/>
          <w:szCs w:val="32"/>
          <w:rtl/>
        </w:rPr>
        <w:t>2</w:t>
      </w:r>
      <w:r w:rsidRPr="001D78C9">
        <w:rPr>
          <w:rStyle w:val="Appelnotedebasdep"/>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 xml:space="preserve">: </w:t>
      </w:r>
    </w:p>
    <w:p w:rsidR="00291079" w:rsidRPr="001D78C9" w:rsidRDefault="00291079" w:rsidP="00291079">
      <w:pPr>
        <w:bidi/>
        <w:spacing w:before="240" w:after="240"/>
        <w:ind w:firstLine="566"/>
        <w:jc w:val="both"/>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1</w:t>
      </w:r>
      <w:r w:rsidRPr="001D78C9">
        <w:rPr>
          <w:rFonts w:ascii="Simplified Arabic" w:hAnsi="Simplified Arabic" w:cs="Simplified Arabic" w:hint="cs"/>
          <w:sz w:val="32"/>
          <w:szCs w:val="32"/>
          <w:rtl/>
          <w:lang w:bidi="ar-DZ"/>
        </w:rPr>
        <w:t>. نموذج الاستهلاك الذي جلبه الأوربيون من فرنسا وتقبله عدد كبير من الجزائريين وبخاصة في المدن.</w:t>
      </w:r>
    </w:p>
    <w:p w:rsidR="00291079" w:rsidRPr="001D78C9" w:rsidRDefault="00291079" w:rsidP="00291079">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2. الهجرة الريفية الكبيرة نحو المدن بسبب تفاوت شروط الحياة، والتنمية الكبيرة التي تشهدها المدن على حساب الريف، وتوفر فرص العمل والمرافق الهامة في المدن وغيابها في الريف أدى إلى تبعية الريف للمدينة وهي من مخلفات النظام الاستعماري.</w:t>
      </w:r>
    </w:p>
    <w:p w:rsidR="00291079" w:rsidRPr="001D78C9" w:rsidRDefault="00291079" w:rsidP="00291079">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3. قطاع المحروقات الذي يشكل المورد الرئيسي، وما يسهم به في النهوض بموجات التنمية </w:t>
      </w:r>
      <w:r w:rsidR="003140B3">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وآليات خضوعه للاقتصاد العالمي، والتأثيرات الدولية.</w:t>
      </w:r>
    </w:p>
    <w:p w:rsidR="00291079" w:rsidRPr="001D78C9" w:rsidRDefault="00291079" w:rsidP="00291079">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4. من القضايا المهمة الموروثة، والتي تخلق إحدى المصاعب للدولة آجلا، هو الجهاز الإداري الضخم الذي كان يستنزف أموالا ضخمة إلى جانب مساهمته بعد العناصر البرجوازية بالوسائل التي تمكنها من القيام بدور فعال في تشويه الاقتصاد وتحريف التوجهات السياسية.</w:t>
      </w:r>
    </w:p>
    <w:p w:rsidR="00291079" w:rsidRPr="001D78C9" w:rsidRDefault="00291079" w:rsidP="00291079">
      <w:pPr>
        <w:bidi/>
        <w:spacing w:before="240" w:after="240"/>
        <w:ind w:firstLine="566"/>
        <w:jc w:val="both"/>
        <w:rPr>
          <w:rFonts w:ascii="Simplified Arabic" w:hAnsi="Simplified Arabic" w:cs="Simplified Arabic"/>
          <w:sz w:val="32"/>
          <w:szCs w:val="32"/>
          <w:lang w:bidi="ar-DZ"/>
        </w:rPr>
      </w:pPr>
      <w:r w:rsidRPr="001D78C9">
        <w:rPr>
          <w:rFonts w:ascii="Simplified Arabic" w:hAnsi="Simplified Arabic" w:cs="Simplified Arabic" w:hint="cs"/>
          <w:sz w:val="32"/>
          <w:szCs w:val="32"/>
          <w:rtl/>
          <w:lang w:bidi="ar-DZ"/>
        </w:rPr>
        <w:lastRenderedPageBreak/>
        <w:t xml:space="preserve">5. أدت البيروقراطية </w:t>
      </w:r>
      <w:r w:rsidR="003140B3">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والإدارية الناجمة عن الجهاز الإداري الضخم دورا كبيرا في تسرب التأثير الامبريالي بالطريقة نفسها التي تسرب بها من خلال الطبقة البرجوازية الوطنية التي تهدف إلى عرقلة السياسة والعمل على تحريفها.</w:t>
      </w:r>
    </w:p>
    <w:p w:rsidR="00291079" w:rsidRPr="001D78C9" w:rsidRDefault="00291079" w:rsidP="00291079">
      <w:pPr>
        <w:bidi/>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لذلك كان على الدولة المستقلة حديثا أن ترسم إستراتيجية تنموية واضحة لإعادة هيكلت قطاعها الاقتصادي خدمة لاحتياجات المجتمع الجزائري، وهذا ما تم الإعلان عنه في برنامج طرابلس (1962) والذي أكد على أن "التنمية الحقيقية للبلاد على المدى الطويل لوثيقة الصلة بإقامة صناعات قاعدية ضرورية لتلبية احتياجات زراعية عصرية، ولهذا الغرض يتعين على الدولة أن توفر الشروط اللازمة لخلق صناعة ثقيلة، ويجب ألا تساهم الحكومة في إقامة قاعدة صناعية لصالح البرجوازية الوطنية على غرار ما حدث في العديد من البلدان</w:t>
      </w:r>
      <w:r w:rsidRPr="001D78C9">
        <w:rPr>
          <w:rStyle w:val="Appelnotedebasdep"/>
          <w:rFonts w:ascii="Simplified Arabic" w:hAnsi="Simplified Arabic" w:cs="Simplified Arabic"/>
          <w:sz w:val="32"/>
          <w:szCs w:val="32"/>
          <w:rtl/>
        </w:rPr>
        <w:footnoteReference w:customMarkFollows="1" w:id="129"/>
        <w:t>(</w:t>
      </w:r>
      <w:r w:rsidRPr="001D78C9">
        <w:rPr>
          <w:rStyle w:val="Appelnotedebasdep"/>
          <w:rFonts w:ascii="Simplified Arabic" w:hAnsi="Simplified Arabic" w:cs="Simplified Arabic" w:hint="cs"/>
          <w:sz w:val="32"/>
          <w:szCs w:val="32"/>
          <w:rtl/>
        </w:rPr>
        <w:t>1</w:t>
      </w:r>
      <w:r w:rsidRPr="001D78C9">
        <w:rPr>
          <w:rStyle w:val="Appelnotedebasdep"/>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 وفي سنة 1964 قامت جبهة التحرير الوطني بإعداد ميثاق، والذي تم فيه تحديد أهداف التصنيع على النحو التالي:</w:t>
      </w:r>
    </w:p>
    <w:p w:rsidR="00291079" w:rsidRPr="001D78C9" w:rsidRDefault="00291079" w:rsidP="00291079">
      <w:pPr>
        <w:bidi/>
        <w:ind w:hanging="1"/>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1. خلق مناصب عمل جديدة، وذلك طبقا لما تسمح به الربحية العامة للمؤسسة.</w:t>
      </w:r>
    </w:p>
    <w:p w:rsidR="00291079" w:rsidRPr="001D78C9" w:rsidRDefault="00291079" w:rsidP="00291079">
      <w:pPr>
        <w:bidi/>
        <w:ind w:hanging="1"/>
        <w:jc w:val="both"/>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2</w:t>
      </w:r>
      <w:r w:rsidRPr="001D78C9">
        <w:rPr>
          <w:rFonts w:ascii="Simplified Arabic" w:hAnsi="Simplified Arabic" w:cs="Simplified Arabic" w:hint="cs"/>
          <w:sz w:val="32"/>
          <w:szCs w:val="32"/>
          <w:rtl/>
          <w:lang w:bidi="ar-DZ"/>
        </w:rPr>
        <w:t>. إقامة مركبات كفيلة بوضع قواعد التمركز للصناعة الثقيلة في الجزائر، إذ أن تحقيق هذه المركبات كان بغرض البحث عن سوق واسعة، ومن أجل أن يكون الدخل مضمونا، وعليه فإن مثل هذا التمركز يجب أن لا يوجه في النطاق الجزائري فحسب، بل في نطاق جغرافي أوسع، حتى تتمكن الجزائر من الاندماج فيه دون أن تتخلى عن آفاقها الاشتراكية</w:t>
      </w:r>
      <w:r>
        <w:rPr>
          <w:rStyle w:val="Appelnotedebasdep"/>
          <w:rFonts w:ascii="Simplified Arabic" w:hAnsi="Simplified Arabic" w:cs="Simplified Arabic" w:hint="cs"/>
          <w:sz w:val="32"/>
          <w:szCs w:val="32"/>
          <w:rtl/>
        </w:rPr>
        <w:t>.</w:t>
      </w:r>
    </w:p>
    <w:p w:rsidR="00291079" w:rsidRPr="001D78C9" w:rsidRDefault="00291079" w:rsidP="00291079">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وقد مرت الدولة الجزائرية المستقلة على العديد من المراحل في مسارها التنموي، وذلك بغية تحسين النمو الاقتصادي، ووضع قاعدة تحتية قوية تضمن الاستقلال الاقتصادي، وتخرج الجزائر من التبعية والمديونية، وفيما يلي نقوم باستعراض أهم مراحل المسار التنموي في الجزائر منذ الاستقلال وإلى اليوم:</w:t>
      </w:r>
    </w:p>
    <w:p w:rsidR="00291079" w:rsidRPr="001D78C9" w:rsidRDefault="00291079" w:rsidP="00291079">
      <w:pPr>
        <w:bidi/>
        <w:spacing w:before="240" w:after="240"/>
        <w:jc w:val="both"/>
        <w:rPr>
          <w:rFonts w:ascii="Simplified Arabic" w:hAnsi="Simplified Arabic" w:cs="Simplified Arabic"/>
          <w:sz w:val="32"/>
          <w:szCs w:val="32"/>
          <w:rtl/>
          <w:lang w:bidi="ar-DZ"/>
        </w:rPr>
      </w:pPr>
      <w:r w:rsidRPr="001D78C9">
        <w:rPr>
          <w:rFonts w:ascii="Simplified Arabic" w:hAnsi="Simplified Arabic" w:cs="Simplified Arabic" w:hint="cs"/>
          <w:b/>
          <w:bCs/>
          <w:sz w:val="32"/>
          <w:szCs w:val="32"/>
          <w:rtl/>
          <w:lang w:bidi="ar-DZ"/>
        </w:rPr>
        <w:lastRenderedPageBreak/>
        <w:t>1. مرحلة الاقتصاد الموجه أو المخطط:</w:t>
      </w:r>
      <w:r w:rsidRPr="001D78C9">
        <w:rPr>
          <w:rFonts w:ascii="Simplified Arabic" w:hAnsi="Simplified Arabic" w:cs="Simplified Arabic" w:hint="cs"/>
          <w:sz w:val="32"/>
          <w:szCs w:val="32"/>
          <w:rtl/>
          <w:lang w:bidi="ar-DZ"/>
        </w:rPr>
        <w:t xml:space="preserve"> تلت هذه المرحلة استقلال الجزائر ورثت فيه اقتصادا كلونياليا لا يلبي احتياجات المجتمع الجزائري</w:t>
      </w:r>
      <w:r>
        <w:rPr>
          <w:rFonts w:ascii="Simplified Arabic" w:hAnsi="Simplified Arabic" w:cs="Simplified Arabic" w:hint="cs"/>
          <w:sz w:val="32"/>
          <w:szCs w:val="32"/>
          <w:rtl/>
          <w:lang w:bidi="ar-DZ"/>
        </w:rPr>
        <w:t>،</w:t>
      </w:r>
      <w:r w:rsidRPr="001D78C9">
        <w:rPr>
          <w:rFonts w:ascii="Simplified Arabic" w:hAnsi="Simplified Arabic" w:cs="Simplified Arabic" w:hint="cs"/>
          <w:sz w:val="32"/>
          <w:szCs w:val="32"/>
          <w:rtl/>
          <w:lang w:bidi="ar-DZ"/>
        </w:rPr>
        <w:t xml:space="preserve"> لذلك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على الدولة المستقلة رسم سياسة </w:t>
      </w:r>
      <w:r>
        <w:rPr>
          <w:rFonts w:ascii="Simplified Arabic" w:hAnsi="Simplified Arabic" w:cs="Simplified Arabic" w:hint="cs"/>
          <w:sz w:val="32"/>
          <w:szCs w:val="32"/>
          <w:rtl/>
          <w:lang w:bidi="ar-DZ"/>
        </w:rPr>
        <w:t>إقتصادية</w:t>
      </w:r>
      <w:r w:rsidRPr="001D78C9">
        <w:rPr>
          <w:rFonts w:ascii="Simplified Arabic" w:hAnsi="Simplified Arabic" w:cs="Simplified Arabic" w:hint="cs"/>
          <w:sz w:val="32"/>
          <w:szCs w:val="32"/>
          <w:rtl/>
          <w:lang w:bidi="ar-DZ"/>
        </w:rPr>
        <w:t xml:space="preserve"> تنموية تلبي الاحتياجات</w:t>
      </w:r>
      <w:r>
        <w:rPr>
          <w:rFonts w:ascii="Simplified Arabic" w:hAnsi="Simplified Arabic" w:cs="Simplified Arabic" w:hint="cs"/>
          <w:sz w:val="32"/>
          <w:szCs w:val="32"/>
          <w:rtl/>
          <w:lang w:bidi="ar-DZ"/>
        </w:rPr>
        <w:t>،</w:t>
      </w:r>
      <w:r w:rsidRPr="001D78C9">
        <w:rPr>
          <w:rFonts w:ascii="Simplified Arabic" w:hAnsi="Simplified Arabic" w:cs="Simplified Arabic" w:hint="cs"/>
          <w:sz w:val="32"/>
          <w:szCs w:val="32"/>
          <w:rtl/>
          <w:lang w:bidi="ar-DZ"/>
        </w:rPr>
        <w:t xml:space="preserve"> وقد تجسد ذلك في الأهداف التي سطرتها جبهة التحرير الوطني في برنامج طرابلس</w:t>
      </w:r>
      <w:r>
        <w:rPr>
          <w:rFonts w:ascii="Simplified Arabic" w:hAnsi="Simplified Arabic" w:cs="Simplified Arabic" w:hint="cs"/>
          <w:sz w:val="32"/>
          <w:szCs w:val="32"/>
          <w:rtl/>
          <w:lang w:bidi="ar-DZ"/>
        </w:rPr>
        <w:t xml:space="preserve"> (1962) وميثاق الجزائر (1964) و</w:t>
      </w:r>
      <w:r w:rsidRPr="001D78C9">
        <w:rPr>
          <w:rFonts w:ascii="Simplified Arabic" w:hAnsi="Simplified Arabic" w:cs="Simplified Arabic" w:hint="cs"/>
          <w:sz w:val="32"/>
          <w:szCs w:val="32"/>
          <w:rtl/>
          <w:lang w:bidi="ar-DZ"/>
        </w:rPr>
        <w:t xml:space="preserve">الميثاق الوطني (1976)، "وقد مثلت هذه المواثيق القاعدة التصورية والفكرية للمسار التنموي في الجزائر آنذاك، لذلك جاءت المخططات التنموية لتجسيد هذه التصورات بأسلوب عقلاني، وقد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إستراتيجية التنمية التي اختارتها الجزائر من خلال مخططات التنمية المتتالية، تسعى إلى تحقيق عدة أهداف هامة تتمثل فيما يلي"</w:t>
      </w:r>
      <w:r w:rsidRPr="001D78C9">
        <w:rPr>
          <w:rStyle w:val="Appelnotedebasdep"/>
          <w:rFonts w:ascii="Simplified Arabic" w:hAnsi="Simplified Arabic" w:cs="Simplified Arabic"/>
          <w:sz w:val="32"/>
          <w:szCs w:val="32"/>
          <w:rtl/>
        </w:rPr>
        <w:footnoteReference w:customMarkFollows="1" w:id="130"/>
        <w:t>(</w:t>
      </w:r>
      <w:r>
        <w:rPr>
          <w:rStyle w:val="Appelnotedebasdep"/>
          <w:rFonts w:ascii="Simplified Arabic" w:hAnsi="Simplified Arabic" w:cs="Simplified Arabic" w:hint="cs"/>
          <w:sz w:val="32"/>
          <w:szCs w:val="32"/>
          <w:rtl/>
        </w:rPr>
        <w:t>1</w:t>
      </w:r>
      <w:r w:rsidRPr="001D78C9">
        <w:rPr>
          <w:rStyle w:val="Appelnotedebasdep"/>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w:t>
      </w:r>
    </w:p>
    <w:p w:rsidR="00291079" w:rsidRPr="001D78C9" w:rsidRDefault="00291079" w:rsidP="00291079">
      <w:pPr>
        <w:pStyle w:val="Paragraphedeliste"/>
        <w:numPr>
          <w:ilvl w:val="0"/>
          <w:numId w:val="19"/>
        </w:numPr>
        <w:spacing w:before="240" w:after="240"/>
        <w:jc w:val="both"/>
        <w:rPr>
          <w:rFonts w:ascii="Simplified Arabic" w:hAnsi="Simplified Arabic" w:cs="Simplified Arabic"/>
          <w:sz w:val="32"/>
          <w:szCs w:val="32"/>
          <w:lang w:bidi="ar-DZ"/>
        </w:rPr>
      </w:pPr>
      <w:r w:rsidRPr="001D78C9">
        <w:rPr>
          <w:rFonts w:ascii="Simplified Arabic" w:hAnsi="Simplified Arabic" w:cs="Simplified Arabic" w:hint="cs"/>
          <w:sz w:val="32"/>
          <w:szCs w:val="32"/>
          <w:rtl/>
          <w:lang w:bidi="ar-DZ"/>
        </w:rPr>
        <w:t>التطبيق التدريجي للنهج الاشتراكي.</w:t>
      </w:r>
    </w:p>
    <w:p w:rsidR="00291079" w:rsidRPr="001D78C9" w:rsidRDefault="00291079" w:rsidP="00291079">
      <w:pPr>
        <w:pStyle w:val="Paragraphedeliste"/>
        <w:numPr>
          <w:ilvl w:val="0"/>
          <w:numId w:val="19"/>
        </w:numPr>
        <w:spacing w:before="240" w:after="240"/>
        <w:jc w:val="both"/>
        <w:rPr>
          <w:rFonts w:ascii="Simplified Arabic" w:hAnsi="Simplified Arabic" w:cs="Simplified Arabic"/>
          <w:sz w:val="32"/>
          <w:szCs w:val="32"/>
          <w:lang w:bidi="ar-DZ"/>
        </w:rPr>
      </w:pPr>
      <w:r w:rsidRPr="001D78C9">
        <w:rPr>
          <w:rFonts w:ascii="Simplified Arabic" w:hAnsi="Simplified Arabic" w:cs="Simplified Arabic" w:hint="cs"/>
          <w:sz w:val="32"/>
          <w:szCs w:val="32"/>
          <w:rtl/>
          <w:lang w:bidi="ar-DZ"/>
        </w:rPr>
        <w:t>التوصل إلى تحقيق استقلال اقتصادي.</w:t>
      </w:r>
    </w:p>
    <w:p w:rsidR="00291079" w:rsidRPr="001D78C9" w:rsidRDefault="00291079" w:rsidP="00291079">
      <w:pPr>
        <w:pStyle w:val="Paragraphedeliste"/>
        <w:numPr>
          <w:ilvl w:val="0"/>
          <w:numId w:val="19"/>
        </w:numPr>
        <w:spacing w:before="240" w:after="240"/>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تحقيق الرفاهية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w:t>
      </w:r>
    </w:p>
    <w:p w:rsidR="00291079" w:rsidRPr="001D78C9" w:rsidRDefault="00291079" w:rsidP="00291079">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ومن أجل ذلك شرعت الجزائر في عملية تأميم الهياكل القاعدية التي </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ما تزال تحت سيطرة رجال أعمال فرنسيين، وفي سنة 1966 تم تأميم 96 مؤسسة صناعية فضلا على تأميم البنوك وشركات التأمين، وفي سنة 1968 أصبحت الدولة تسيطر على حوالي 80</w:t>
      </w:r>
      <w:r w:rsidRPr="001D78C9">
        <w:rPr>
          <w:rFonts w:ascii="Simplified Arabic" w:hAnsi="Simplified Arabic" w:cs="Simplified Arabic"/>
          <w:sz w:val="32"/>
          <w:szCs w:val="32"/>
          <w:lang w:bidi="ar-DZ"/>
        </w:rPr>
        <w:t>%</w:t>
      </w:r>
      <w:r w:rsidRPr="001D78C9">
        <w:rPr>
          <w:rFonts w:ascii="Simplified Arabic" w:hAnsi="Simplified Arabic" w:cs="Simplified Arabic" w:hint="cs"/>
          <w:sz w:val="32"/>
          <w:szCs w:val="32"/>
          <w:rtl/>
          <w:lang w:bidi="ar-DZ"/>
        </w:rPr>
        <w:t xml:space="preserve"> من القطاع الصناعي</w:t>
      </w:r>
      <w:r w:rsidRPr="001D78C9">
        <w:rPr>
          <w:rStyle w:val="Appelnotedebasdep"/>
          <w:rFonts w:ascii="Simplified Arabic" w:hAnsi="Simplified Arabic" w:cs="Simplified Arabic"/>
          <w:sz w:val="32"/>
          <w:szCs w:val="32"/>
          <w:rtl/>
        </w:rPr>
        <w:footnoteReference w:customMarkFollows="1" w:id="131"/>
        <w:t>(</w:t>
      </w:r>
      <w:r w:rsidRPr="001D78C9">
        <w:rPr>
          <w:rStyle w:val="Appelnotedebasdep"/>
          <w:rFonts w:ascii="Simplified Arabic" w:hAnsi="Simplified Arabic" w:cs="Simplified Arabic" w:hint="cs"/>
          <w:sz w:val="32"/>
          <w:szCs w:val="32"/>
          <w:rtl/>
        </w:rPr>
        <w:t>1</w:t>
      </w:r>
      <w:r w:rsidRPr="001D78C9">
        <w:rPr>
          <w:rStyle w:val="Appelnotedebasdep"/>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w:t>
      </w:r>
    </w:p>
    <w:p w:rsidR="00291079" w:rsidRPr="001D78C9" w:rsidRDefault="00291079" w:rsidP="00291079">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كما قامت بوضع المخططات </w:t>
      </w:r>
      <w:r w:rsidR="003140B3">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أولها المخطط الثلاثي (1967-1969) والذي كان يهدف إلى إنشاء قاعدة لنهضة </w:t>
      </w:r>
      <w:r>
        <w:rPr>
          <w:rFonts w:ascii="Simplified Arabic" w:hAnsi="Simplified Arabic" w:cs="Simplified Arabic" w:hint="cs"/>
          <w:sz w:val="32"/>
          <w:szCs w:val="32"/>
          <w:rtl/>
          <w:lang w:bidi="ar-DZ"/>
        </w:rPr>
        <w:t>إقتصادية</w:t>
      </w:r>
      <w:r w:rsidRPr="001D78C9">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اجتماعية</w:t>
      </w:r>
      <w:r w:rsidRPr="001D78C9">
        <w:rPr>
          <w:rFonts w:ascii="Simplified Arabic" w:hAnsi="Simplified Arabic" w:cs="Simplified Arabic" w:hint="cs"/>
          <w:sz w:val="32"/>
          <w:szCs w:val="32"/>
          <w:rtl/>
          <w:lang w:bidi="ar-DZ"/>
        </w:rPr>
        <w:t xml:space="preserve"> وثقافية لتلبية حاجيات المواطنين، وضمان الرفاهية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لهم، وبعدها جاء المخططان الرباعيان الأول (1970-1973) والثاني (1974-1978) اللذان تضاعف فيهما عدد الاستثمارات خاصة في القطاع الصناعي، وذلك بغية بناء قاعدة صناعية متينة، يمكن من خلالها تلبية حاجيات السوق المحلية والتخلص من التبعية </w:t>
      </w:r>
      <w:r w:rsidR="003140B3">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وتلتها بعد ذلك المخططان الخماسيان الأول </w:t>
      </w:r>
      <w:r w:rsidRPr="001D78C9">
        <w:rPr>
          <w:rFonts w:ascii="Simplified Arabic" w:hAnsi="Simplified Arabic" w:cs="Simplified Arabic" w:hint="cs"/>
          <w:sz w:val="32"/>
          <w:szCs w:val="32"/>
          <w:rtl/>
          <w:lang w:bidi="ar-DZ"/>
        </w:rPr>
        <w:lastRenderedPageBreak/>
        <w:t xml:space="preserve">(1980-1984) والثاني (1985-1989)، وقد ازداد عدد الاستثمارات في هذه المرحلة بغية تلبية الحاجيات المتزايدة من طرف السكان خاصة في مجال الشغل والسكن من خلال إعادة تنظيم المدن الكبرى عن طريق تجديد الأحياء والتخلص من الأحياء القديمة، وكذلك توقيف النزوح الريفي والهجرة الداخلية من خلال خلق مدن جديدة على حدود المناطق الجبلية، وعلى الهضاب العليا للبلاد وتعمير هذه المناطق الداخلية وخلق حركة </w:t>
      </w:r>
      <w:r w:rsidR="003140B3">
        <w:rPr>
          <w:rFonts w:ascii="Simplified Arabic" w:hAnsi="Simplified Arabic" w:cs="Simplified Arabic" w:hint="cs"/>
          <w:sz w:val="32"/>
          <w:szCs w:val="32"/>
          <w:rtl/>
          <w:lang w:bidi="ar-DZ"/>
        </w:rPr>
        <w:t>اقتصادية</w:t>
      </w:r>
      <w:r w:rsidRPr="001D78C9">
        <w:rPr>
          <w:rFonts w:ascii="Simplified Arabic" w:hAnsi="Simplified Arabic" w:cs="Simplified Arabic" w:hint="cs"/>
          <w:sz w:val="32"/>
          <w:szCs w:val="32"/>
          <w:rtl/>
          <w:lang w:bidi="ar-DZ"/>
        </w:rPr>
        <w:t xml:space="preserve"> فيها، وكذلك توسيع المراكز العمرانية ومناطق الصحراء، وتدعيم نشاطاتها </w:t>
      </w:r>
      <w:r w:rsidR="003140B3">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والزراعية</w:t>
      </w:r>
      <w:r w:rsidRPr="001D78C9">
        <w:rPr>
          <w:rStyle w:val="Appelnotedebasdep"/>
          <w:rFonts w:ascii="Simplified Arabic" w:hAnsi="Simplified Arabic" w:cs="Simplified Arabic"/>
          <w:sz w:val="32"/>
          <w:szCs w:val="32"/>
          <w:rtl/>
        </w:rPr>
        <w:footnoteReference w:customMarkFollows="1" w:id="132"/>
        <w:t>(</w:t>
      </w:r>
      <w:r w:rsidRPr="001D78C9">
        <w:rPr>
          <w:rStyle w:val="Appelnotedebasdep"/>
          <w:rFonts w:ascii="Simplified Arabic" w:hAnsi="Simplified Arabic" w:cs="Simplified Arabic" w:hint="cs"/>
          <w:sz w:val="32"/>
          <w:szCs w:val="32"/>
          <w:rtl/>
        </w:rPr>
        <w:t>2</w:t>
      </w:r>
      <w:r w:rsidRPr="001D78C9">
        <w:rPr>
          <w:rStyle w:val="Appelnotedebasdep"/>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w:t>
      </w:r>
    </w:p>
    <w:p w:rsidR="00291079" w:rsidRPr="001D78C9" w:rsidRDefault="00291079" w:rsidP="00291079">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وهكذا علمت الدولة الجزائرية على تحقيق الاستقلا</w:t>
      </w:r>
      <w:r w:rsidRPr="001D78C9">
        <w:rPr>
          <w:rFonts w:ascii="Simplified Arabic" w:hAnsi="Simplified Arabic" w:cs="Simplified Arabic" w:hint="eastAsia"/>
          <w:sz w:val="32"/>
          <w:szCs w:val="32"/>
          <w:rtl/>
          <w:lang w:bidi="ar-DZ"/>
        </w:rPr>
        <w:t>ل</w:t>
      </w:r>
      <w:r w:rsidRPr="001D78C9">
        <w:rPr>
          <w:rFonts w:ascii="Simplified Arabic" w:hAnsi="Simplified Arabic" w:cs="Simplified Arabic" w:hint="cs"/>
          <w:sz w:val="32"/>
          <w:szCs w:val="32"/>
          <w:rtl/>
          <w:lang w:bidi="ar-DZ"/>
        </w:rPr>
        <w:t xml:space="preserve"> الاقتصادي عن طريق وضع تلك المخططات ورصد مبالغ مالية خيالية لها لتحقيق الأهداف المعلنة في المواثيق الوطنية، وهنا يكمن السؤال: هل نجحت الدولة الجزائرية في تحقيق الأهداف المعلنة في المواثيق الوطنية والمتمثلة في تطبيق النهج الاشتراكي وتحقيق الاستقلال الاقتصادي والرفاهية </w:t>
      </w:r>
      <w:r>
        <w:rPr>
          <w:rFonts w:ascii="Simplified Arabic" w:hAnsi="Simplified Arabic" w:cs="Simplified Arabic" w:hint="cs"/>
          <w:sz w:val="32"/>
          <w:szCs w:val="32"/>
          <w:rtl/>
          <w:lang w:bidi="ar-DZ"/>
        </w:rPr>
        <w:t>الاجتماعية</w:t>
      </w:r>
      <w:r w:rsidRPr="001D78C9">
        <w:rPr>
          <w:rFonts w:ascii="Simplified Arabic" w:hAnsi="Simplified Arabic" w:cs="Simplified Arabic" w:hint="cs"/>
          <w:sz w:val="32"/>
          <w:szCs w:val="32"/>
          <w:rtl/>
          <w:lang w:bidi="ar-DZ"/>
        </w:rPr>
        <w:t xml:space="preserve"> للمواطنين؟</w:t>
      </w:r>
    </w:p>
    <w:p w:rsidR="00291079" w:rsidRPr="001D78C9" w:rsidRDefault="00291079" w:rsidP="00291079">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يرى الدكتور علي بوعناقة أن الأهداف الطموحة التي رسمت سابقا لم تتحقق واقعيا وذلك لعدة أسباب منها</w:t>
      </w:r>
      <w:r w:rsidRPr="001D78C9">
        <w:rPr>
          <w:rStyle w:val="Appelnotedebasdep"/>
          <w:rFonts w:ascii="Simplified Arabic" w:hAnsi="Simplified Arabic" w:cs="Simplified Arabic"/>
          <w:sz w:val="32"/>
          <w:szCs w:val="32"/>
          <w:rtl/>
        </w:rPr>
        <w:footnoteReference w:customMarkFollows="1" w:id="133"/>
        <w:t>(</w:t>
      </w:r>
      <w:r>
        <w:rPr>
          <w:rStyle w:val="Appelnotedebasdep"/>
          <w:rFonts w:ascii="Simplified Arabic" w:hAnsi="Simplified Arabic" w:cs="Simplified Arabic" w:hint="cs"/>
          <w:sz w:val="32"/>
          <w:szCs w:val="32"/>
          <w:rtl/>
        </w:rPr>
        <w:t>1</w:t>
      </w:r>
      <w:r w:rsidRPr="001D78C9">
        <w:rPr>
          <w:rStyle w:val="Appelnotedebasdep"/>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 xml:space="preserve">: </w:t>
      </w:r>
    </w:p>
    <w:p w:rsidR="00291079" w:rsidRPr="001D78C9" w:rsidRDefault="00291079" w:rsidP="00291079">
      <w:pPr>
        <w:pStyle w:val="Paragraphedeliste"/>
        <w:numPr>
          <w:ilvl w:val="0"/>
          <w:numId w:val="20"/>
        </w:numPr>
        <w:spacing w:before="240" w:after="240"/>
        <w:jc w:val="both"/>
        <w:rPr>
          <w:rFonts w:ascii="Simplified Arabic" w:hAnsi="Simplified Arabic" w:cs="Simplified Arabic"/>
          <w:sz w:val="32"/>
          <w:szCs w:val="32"/>
          <w:lang w:val="fr-FR" w:bidi="ar-DZ"/>
        </w:rPr>
      </w:pPr>
      <w:r w:rsidRPr="001D78C9">
        <w:rPr>
          <w:rFonts w:ascii="Simplified Arabic" w:hAnsi="Simplified Arabic" w:cs="Simplified Arabic" w:hint="cs"/>
          <w:sz w:val="32"/>
          <w:szCs w:val="32"/>
          <w:rtl/>
          <w:lang w:val="fr-FR" w:bidi="ar-DZ"/>
        </w:rPr>
        <w:t>التناشز بين أهداف الخطة المعلنة ونتائجها المحصلة.</w:t>
      </w:r>
    </w:p>
    <w:p w:rsidR="00291079" w:rsidRPr="001D78C9" w:rsidRDefault="00291079" w:rsidP="00291079">
      <w:pPr>
        <w:pStyle w:val="Paragraphedeliste"/>
        <w:numPr>
          <w:ilvl w:val="0"/>
          <w:numId w:val="20"/>
        </w:numPr>
        <w:spacing w:before="240" w:after="240"/>
        <w:jc w:val="both"/>
        <w:rPr>
          <w:rFonts w:ascii="Simplified Arabic" w:hAnsi="Simplified Arabic" w:cs="Simplified Arabic"/>
          <w:sz w:val="32"/>
          <w:szCs w:val="32"/>
          <w:lang w:val="fr-FR" w:bidi="ar-DZ"/>
        </w:rPr>
      </w:pPr>
      <w:r w:rsidRPr="001D78C9">
        <w:rPr>
          <w:rFonts w:ascii="Simplified Arabic" w:hAnsi="Simplified Arabic" w:cs="Simplified Arabic" w:hint="cs"/>
          <w:sz w:val="32"/>
          <w:szCs w:val="32"/>
          <w:rtl/>
          <w:lang w:val="fr-FR" w:bidi="ar-DZ"/>
        </w:rPr>
        <w:t>عدم التوازن بين الأهداف والأدوات المادية في فترة الرخاء.</w:t>
      </w:r>
    </w:p>
    <w:p w:rsidR="00291079" w:rsidRPr="001D78C9" w:rsidRDefault="00291079" w:rsidP="00291079">
      <w:pPr>
        <w:bidi/>
        <w:spacing w:before="240" w:after="240"/>
        <w:ind w:firstLine="566"/>
        <w:jc w:val="both"/>
        <w:rPr>
          <w:rFonts w:ascii="Simplified Arabic" w:hAnsi="Simplified Arabic" w:cs="Simplified Arabic"/>
          <w:sz w:val="32"/>
          <w:szCs w:val="32"/>
          <w:rtl/>
          <w:lang w:bidi="ar-DZ"/>
        </w:rPr>
      </w:pPr>
      <w:r w:rsidRPr="001D78C9">
        <w:rPr>
          <w:rFonts w:ascii="Simplified Arabic" w:hAnsi="Simplified Arabic" w:cs="Simplified Arabic" w:hint="cs"/>
          <w:sz w:val="32"/>
          <w:szCs w:val="32"/>
          <w:rtl/>
          <w:lang w:bidi="ar-DZ"/>
        </w:rPr>
        <w:t xml:space="preserve">والدليل الآخر هو دخول الجزائر في مرحلة جديدة تتمثل في القيام بإجراءات ميدانية لإعادة تنظيم جذري للاقتصاد الوطني، وإعادة هيكلت المؤسسات </w:t>
      </w:r>
      <w:r w:rsidR="003140B3">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العمومية التي عرفت الكثير من الظواهر السلبية، تمثلت على وجه الخصوص في إهدار الوقت والجهد والتأخر في الانجاز، فضلا عن التأخر في التمويل في المواد الأولية وغيرها، كما تبين أيضا أن هناك صعوبات في التسيير، وعدم التحكم في المتابعة، ومن ثمة ظهر الخلل في سير </w:t>
      </w:r>
      <w:r w:rsidRPr="001D78C9">
        <w:rPr>
          <w:rFonts w:ascii="Simplified Arabic" w:hAnsi="Simplified Arabic" w:cs="Simplified Arabic" w:hint="cs"/>
          <w:sz w:val="32"/>
          <w:szCs w:val="32"/>
          <w:rtl/>
          <w:lang w:bidi="ar-DZ"/>
        </w:rPr>
        <w:lastRenderedPageBreak/>
        <w:t xml:space="preserve">الجهاز الاقتصادي الوطني، الأمر الذي أدى إلى إعادة الهيكلة التنظيمية للمؤسسات </w:t>
      </w:r>
      <w:r w:rsidR="003140B3">
        <w:rPr>
          <w:rFonts w:ascii="Simplified Arabic" w:hAnsi="Simplified Arabic" w:cs="Simplified Arabic" w:hint="cs"/>
          <w:sz w:val="32"/>
          <w:szCs w:val="32"/>
          <w:rtl/>
          <w:lang w:bidi="ar-DZ"/>
        </w:rPr>
        <w:t>الاقتصادية</w:t>
      </w:r>
      <w:r w:rsidRPr="001D78C9">
        <w:rPr>
          <w:rStyle w:val="Appelnotedebasdep"/>
          <w:rFonts w:ascii="Simplified Arabic" w:hAnsi="Simplified Arabic" w:cs="Simplified Arabic"/>
          <w:sz w:val="32"/>
          <w:szCs w:val="32"/>
          <w:rtl/>
        </w:rPr>
        <w:footnoteReference w:customMarkFollows="1" w:id="134"/>
        <w:t>(</w:t>
      </w:r>
      <w:r>
        <w:rPr>
          <w:rStyle w:val="Appelnotedebasdep"/>
          <w:rFonts w:ascii="Simplified Arabic" w:hAnsi="Simplified Arabic" w:cs="Simplified Arabic" w:hint="cs"/>
          <w:sz w:val="32"/>
          <w:szCs w:val="32"/>
          <w:rtl/>
        </w:rPr>
        <w:t>2</w:t>
      </w:r>
      <w:r w:rsidRPr="001D78C9">
        <w:rPr>
          <w:rStyle w:val="Appelnotedebasdep"/>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 xml:space="preserve">.  </w:t>
      </w:r>
    </w:p>
    <w:p w:rsidR="00291079" w:rsidRPr="001D78C9" w:rsidRDefault="00291079" w:rsidP="00291079">
      <w:pPr>
        <w:bidi/>
        <w:spacing w:before="240" w:after="240"/>
        <w:ind w:hanging="1"/>
        <w:jc w:val="both"/>
        <w:rPr>
          <w:rFonts w:ascii="Simplified Arabic" w:hAnsi="Simplified Arabic" w:cs="Simplified Arabic"/>
          <w:sz w:val="32"/>
          <w:szCs w:val="32"/>
          <w:rtl/>
          <w:lang w:bidi="ar-DZ"/>
        </w:rPr>
      </w:pPr>
      <w:r w:rsidRPr="001D78C9">
        <w:rPr>
          <w:rFonts w:ascii="Simplified Arabic" w:hAnsi="Simplified Arabic" w:cs="Simplified Arabic" w:hint="cs"/>
          <w:b/>
          <w:bCs/>
          <w:sz w:val="32"/>
          <w:szCs w:val="32"/>
          <w:rtl/>
          <w:lang w:bidi="ar-DZ"/>
        </w:rPr>
        <w:t xml:space="preserve">2. مرحلة إعادة الهيكلة: </w:t>
      </w:r>
      <w:r w:rsidRPr="001D78C9">
        <w:rPr>
          <w:rFonts w:ascii="Simplified Arabic" w:hAnsi="Simplified Arabic" w:cs="Simplified Arabic" w:hint="cs"/>
          <w:sz w:val="32"/>
          <w:szCs w:val="32"/>
          <w:rtl/>
          <w:lang w:bidi="ar-DZ"/>
        </w:rPr>
        <w:t xml:space="preserve">تعني عملية إعادة الهيكلة حسب السلطات الرسمية بأنها "مجموعة الإجراءات المتخذة من أجل رفع وتحسين الوضعية </w:t>
      </w:r>
      <w:r w:rsidR="003140B3">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للمؤسسات، وذلك بالتوزيع السليم والمحكم لكل الثروات المادية والبشرية في مختلف الوحدات </w:t>
      </w:r>
      <w:r w:rsidR="003140B3">
        <w:rPr>
          <w:rFonts w:ascii="Simplified Arabic" w:hAnsi="Simplified Arabic" w:cs="Simplified Arabic" w:hint="cs"/>
          <w:sz w:val="32"/>
          <w:szCs w:val="32"/>
          <w:rtl/>
          <w:lang w:bidi="ar-DZ"/>
        </w:rPr>
        <w:t>الإنتاجية</w:t>
      </w:r>
      <w:r w:rsidRPr="001D78C9">
        <w:rPr>
          <w:rFonts w:ascii="Simplified Arabic" w:hAnsi="Simplified Arabic" w:cs="Simplified Arabic" w:hint="cs"/>
          <w:sz w:val="32"/>
          <w:szCs w:val="32"/>
          <w:rtl/>
          <w:lang w:bidi="ar-DZ"/>
        </w:rPr>
        <w:t>"</w:t>
      </w:r>
      <w:r w:rsidRPr="001D78C9">
        <w:rPr>
          <w:rStyle w:val="Appelnotedebasdep"/>
          <w:rFonts w:ascii="Simplified Arabic" w:hAnsi="Simplified Arabic" w:cs="Simplified Arabic"/>
          <w:sz w:val="32"/>
          <w:szCs w:val="32"/>
          <w:rtl/>
        </w:rPr>
        <w:footnoteReference w:customMarkFollows="1" w:id="135"/>
        <w:t>(</w:t>
      </w:r>
      <w:r>
        <w:rPr>
          <w:rStyle w:val="Appelnotedebasdep"/>
          <w:rFonts w:ascii="Simplified Arabic" w:hAnsi="Simplified Arabic" w:cs="Simplified Arabic" w:hint="cs"/>
          <w:sz w:val="32"/>
          <w:szCs w:val="32"/>
          <w:rtl/>
        </w:rPr>
        <w:t>3</w:t>
      </w:r>
      <w:r w:rsidRPr="001D78C9">
        <w:rPr>
          <w:rStyle w:val="Appelnotedebasdep"/>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 xml:space="preserve"> انطلقت عملية إعادة هيكلة المؤسسات </w:t>
      </w:r>
      <w:r w:rsidR="003140B3">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في بداية الثمانينات، وذلك بعد صدور المرسوم المتعلق بها في 4 أكتوبر 1980 الذي ينص على إعادة هيكلة المؤسسات </w:t>
      </w:r>
      <w:r w:rsidR="003140B3">
        <w:rPr>
          <w:rFonts w:ascii="Simplified Arabic" w:hAnsi="Simplified Arabic" w:cs="Simplified Arabic" w:hint="cs"/>
          <w:sz w:val="32"/>
          <w:szCs w:val="32"/>
          <w:rtl/>
          <w:lang w:bidi="ar-DZ"/>
        </w:rPr>
        <w:t>الاقتصادية</w:t>
      </w:r>
      <w:r w:rsidRPr="001D78C9">
        <w:rPr>
          <w:rFonts w:ascii="Simplified Arabic" w:hAnsi="Simplified Arabic" w:cs="Simplified Arabic" w:hint="cs"/>
          <w:sz w:val="32"/>
          <w:szCs w:val="32"/>
          <w:rtl/>
          <w:lang w:bidi="ar-DZ"/>
        </w:rPr>
        <w:t xml:space="preserve"> والاقتصاد الوطني ككل بصفة عامة، وشرع في تطبيق هذه الإصلاحات رسميا في فيفري 1980 واستمرت حتى أواخر سنة 1982، و</w:t>
      </w:r>
      <w:r>
        <w:rPr>
          <w:rFonts w:ascii="Simplified Arabic" w:hAnsi="Simplified Arabic" w:cs="Simplified Arabic" w:hint="cs"/>
          <w:sz w:val="32"/>
          <w:szCs w:val="32"/>
          <w:rtl/>
          <w:lang w:bidi="ar-DZ"/>
        </w:rPr>
        <w:t>كانت</w:t>
      </w:r>
      <w:r w:rsidRPr="001D78C9">
        <w:rPr>
          <w:rFonts w:ascii="Simplified Arabic" w:hAnsi="Simplified Arabic" w:cs="Simplified Arabic" w:hint="cs"/>
          <w:sz w:val="32"/>
          <w:szCs w:val="32"/>
          <w:rtl/>
          <w:lang w:bidi="ar-DZ"/>
        </w:rPr>
        <w:t xml:space="preserve"> تهدف هذه المرحلة إلى ما يلي</w:t>
      </w:r>
      <w:r w:rsidRPr="001D78C9">
        <w:rPr>
          <w:rStyle w:val="Appelnotedebasdep"/>
          <w:rFonts w:ascii="Simplified Arabic" w:hAnsi="Simplified Arabic" w:cs="Simplified Arabic"/>
          <w:sz w:val="32"/>
          <w:szCs w:val="32"/>
          <w:rtl/>
        </w:rPr>
        <w:footnoteReference w:customMarkFollows="1" w:id="136"/>
        <w:t>(</w:t>
      </w:r>
      <w:r>
        <w:rPr>
          <w:rStyle w:val="Appelnotedebasdep"/>
          <w:rFonts w:ascii="Simplified Arabic" w:hAnsi="Simplified Arabic" w:cs="Simplified Arabic" w:hint="cs"/>
          <w:sz w:val="32"/>
          <w:szCs w:val="32"/>
          <w:rtl/>
        </w:rPr>
        <w:t>4</w:t>
      </w:r>
      <w:r w:rsidRPr="001D78C9">
        <w:rPr>
          <w:rStyle w:val="Appelnotedebasdep"/>
          <w:rFonts w:ascii="Simplified Arabic" w:hAnsi="Simplified Arabic" w:cs="Simplified Arabic"/>
          <w:sz w:val="32"/>
          <w:szCs w:val="32"/>
          <w:rtl/>
        </w:rPr>
        <w:t>)</w:t>
      </w:r>
      <w:r w:rsidRPr="001D78C9">
        <w:rPr>
          <w:rFonts w:ascii="Simplified Arabic" w:hAnsi="Simplified Arabic" w:cs="Simplified Arabic" w:hint="cs"/>
          <w:sz w:val="32"/>
          <w:szCs w:val="32"/>
          <w:rtl/>
          <w:lang w:bidi="ar-DZ"/>
        </w:rPr>
        <w:t xml:space="preserve">:   </w:t>
      </w:r>
    </w:p>
    <w:p w:rsidR="00291079" w:rsidRPr="001D78C9" w:rsidRDefault="00291079" w:rsidP="00291079">
      <w:pPr>
        <w:pStyle w:val="Paragraphedeliste"/>
        <w:numPr>
          <w:ilvl w:val="0"/>
          <w:numId w:val="21"/>
        </w:numPr>
        <w:spacing w:before="240" w:after="240"/>
        <w:ind w:left="282" w:hanging="283"/>
        <w:jc w:val="both"/>
        <w:rPr>
          <w:rFonts w:ascii="Simplified Arabic" w:hAnsi="Simplified Arabic" w:cs="Simplified Arabic"/>
          <w:sz w:val="32"/>
          <w:szCs w:val="32"/>
          <w:lang w:val="fr-FR" w:bidi="ar-DZ"/>
        </w:rPr>
      </w:pPr>
      <w:r w:rsidRPr="001D78C9">
        <w:rPr>
          <w:rFonts w:ascii="Simplified Arabic" w:hAnsi="Simplified Arabic" w:cs="Simplified Arabic" w:hint="cs"/>
          <w:sz w:val="32"/>
          <w:szCs w:val="32"/>
          <w:rtl/>
          <w:lang w:val="fr-FR" w:bidi="ar-DZ"/>
        </w:rPr>
        <w:t>التخلص من المركزية التي عرقلت الكثير من نشاطات المؤسسة.</w:t>
      </w:r>
    </w:p>
    <w:p w:rsidR="00291079" w:rsidRPr="001D78C9" w:rsidRDefault="00291079" w:rsidP="00291079">
      <w:pPr>
        <w:pStyle w:val="Paragraphedeliste"/>
        <w:numPr>
          <w:ilvl w:val="0"/>
          <w:numId w:val="21"/>
        </w:numPr>
        <w:spacing w:before="240" w:after="240"/>
        <w:ind w:left="282" w:hanging="283"/>
        <w:jc w:val="both"/>
        <w:rPr>
          <w:rFonts w:ascii="Simplified Arabic" w:hAnsi="Simplified Arabic" w:cs="Simplified Arabic"/>
          <w:sz w:val="32"/>
          <w:szCs w:val="32"/>
          <w:lang w:val="fr-FR" w:bidi="ar-DZ"/>
        </w:rPr>
      </w:pPr>
      <w:r w:rsidRPr="001D78C9">
        <w:rPr>
          <w:rFonts w:ascii="Simplified Arabic" w:hAnsi="Simplified Arabic" w:cs="Simplified Arabic" w:hint="cs"/>
          <w:sz w:val="32"/>
          <w:szCs w:val="32"/>
          <w:rtl/>
          <w:lang w:val="fr-FR" w:bidi="ar-DZ"/>
        </w:rPr>
        <w:t>إزالة العوائق البيروقراطية، وفتح الباب لروح المبادرة والإبداع.</w:t>
      </w:r>
    </w:p>
    <w:p w:rsidR="00291079" w:rsidRPr="001D78C9" w:rsidRDefault="00291079" w:rsidP="00291079">
      <w:pPr>
        <w:pStyle w:val="Paragraphedeliste"/>
        <w:numPr>
          <w:ilvl w:val="0"/>
          <w:numId w:val="21"/>
        </w:numPr>
        <w:spacing w:before="240" w:after="240"/>
        <w:ind w:left="282" w:hanging="283"/>
        <w:jc w:val="both"/>
        <w:rPr>
          <w:rFonts w:ascii="Simplified Arabic" w:hAnsi="Simplified Arabic" w:cs="Simplified Arabic"/>
          <w:sz w:val="32"/>
          <w:szCs w:val="32"/>
          <w:lang w:val="fr-FR" w:bidi="ar-DZ"/>
        </w:rPr>
      </w:pPr>
      <w:r w:rsidRPr="001D78C9">
        <w:rPr>
          <w:rFonts w:ascii="Simplified Arabic" w:hAnsi="Simplified Arabic" w:cs="Simplified Arabic" w:hint="cs"/>
          <w:sz w:val="32"/>
          <w:szCs w:val="32"/>
          <w:rtl/>
          <w:lang w:val="fr-FR" w:bidi="ar-DZ"/>
        </w:rPr>
        <w:t>تقوية الجهاز التخطيطي للاقتصاد، وذلك عن طريق وضوح قوانين التخطيط ووضوح فكرة الوصاية على النشاطات المختلفة للمؤسسات، وخاصة على الاستثمارات الجديدة.</w:t>
      </w:r>
    </w:p>
    <w:p w:rsidR="00291079" w:rsidRPr="001D78C9" w:rsidRDefault="00291079" w:rsidP="00291079">
      <w:pPr>
        <w:pStyle w:val="Paragraphedeliste"/>
        <w:numPr>
          <w:ilvl w:val="0"/>
          <w:numId w:val="21"/>
        </w:numPr>
        <w:spacing w:before="240" w:after="240"/>
        <w:ind w:left="282" w:hanging="283"/>
        <w:jc w:val="both"/>
        <w:rPr>
          <w:rFonts w:ascii="Simplified Arabic" w:hAnsi="Simplified Arabic" w:cs="Simplified Arabic"/>
          <w:sz w:val="32"/>
          <w:szCs w:val="32"/>
          <w:lang w:val="fr-FR" w:bidi="ar-DZ"/>
        </w:rPr>
      </w:pPr>
      <w:r w:rsidRPr="001D78C9">
        <w:rPr>
          <w:rFonts w:ascii="Simplified Arabic" w:hAnsi="Simplified Arabic" w:cs="Simplified Arabic" w:hint="cs"/>
          <w:sz w:val="32"/>
          <w:szCs w:val="32"/>
          <w:rtl/>
          <w:lang w:val="fr-FR" w:bidi="ar-DZ"/>
        </w:rPr>
        <w:t xml:space="preserve">الرفع من مستوى اللامركزية، والتي تحتاج إلى توزيع واضح للحقوق بين كل من: الوحدة </w:t>
      </w:r>
      <w:r w:rsidR="003140B3">
        <w:rPr>
          <w:rFonts w:ascii="Simplified Arabic" w:hAnsi="Simplified Arabic" w:cs="Simplified Arabic" w:hint="cs"/>
          <w:sz w:val="32"/>
          <w:szCs w:val="32"/>
          <w:rtl/>
          <w:lang w:val="fr-FR" w:bidi="ar-DZ"/>
        </w:rPr>
        <w:t>الإنتاجية</w:t>
      </w:r>
      <w:r w:rsidRPr="001D78C9">
        <w:rPr>
          <w:rFonts w:ascii="Simplified Arabic" w:hAnsi="Simplified Arabic" w:cs="Simplified Arabic" w:hint="cs"/>
          <w:sz w:val="32"/>
          <w:szCs w:val="32"/>
          <w:rtl/>
          <w:lang w:val="fr-FR" w:bidi="ar-DZ"/>
        </w:rPr>
        <w:t>، المؤسسة والوصاية، وتسهيل عملية الاتصال داخل المؤسسة.</w:t>
      </w:r>
    </w:p>
    <w:p w:rsidR="00291079" w:rsidRPr="001D78C9" w:rsidRDefault="00291079" w:rsidP="00291079">
      <w:pPr>
        <w:pStyle w:val="Paragraphedeliste"/>
        <w:numPr>
          <w:ilvl w:val="0"/>
          <w:numId w:val="21"/>
        </w:numPr>
        <w:spacing w:before="240" w:after="240"/>
        <w:ind w:left="282" w:hanging="283"/>
        <w:jc w:val="both"/>
        <w:rPr>
          <w:rFonts w:ascii="Simplified Arabic" w:hAnsi="Simplified Arabic" w:cs="Simplified Arabic"/>
          <w:sz w:val="32"/>
          <w:szCs w:val="32"/>
          <w:lang w:val="fr-FR" w:bidi="ar-DZ"/>
        </w:rPr>
      </w:pPr>
      <w:r w:rsidRPr="001D78C9">
        <w:rPr>
          <w:rFonts w:ascii="Simplified Arabic" w:hAnsi="Simplified Arabic" w:cs="Simplified Arabic" w:hint="cs"/>
          <w:sz w:val="32"/>
          <w:szCs w:val="32"/>
          <w:rtl/>
          <w:lang w:val="fr-FR" w:bidi="ar-DZ"/>
        </w:rPr>
        <w:t>التخلص من نموذج التنمية الممركز لمرحلة السبعينيات، وتحميل مسيري هذه المؤسسات النتائج التي تتحصل عليها مؤسساتهم سواء أ</w:t>
      </w:r>
      <w:r>
        <w:rPr>
          <w:rFonts w:ascii="Simplified Arabic" w:hAnsi="Simplified Arabic" w:cs="Simplified Arabic" w:hint="cs"/>
          <w:sz w:val="32"/>
          <w:szCs w:val="32"/>
          <w:rtl/>
          <w:lang w:val="fr-FR" w:bidi="ar-DZ"/>
        </w:rPr>
        <w:t>كانت</w:t>
      </w:r>
      <w:r w:rsidRPr="001D78C9">
        <w:rPr>
          <w:rFonts w:ascii="Simplified Arabic" w:hAnsi="Simplified Arabic" w:cs="Simplified Arabic" w:hint="cs"/>
          <w:sz w:val="32"/>
          <w:szCs w:val="32"/>
          <w:rtl/>
          <w:lang w:val="fr-FR" w:bidi="ar-DZ"/>
        </w:rPr>
        <w:t xml:space="preserve"> إيجابية أم سلبية.</w:t>
      </w:r>
    </w:p>
    <w:p w:rsidR="00291079" w:rsidRPr="006A5438" w:rsidRDefault="00291079" w:rsidP="00291079">
      <w:pPr>
        <w:bidi/>
        <w:spacing w:before="240" w:after="240"/>
        <w:ind w:firstLine="566"/>
        <w:jc w:val="both"/>
        <w:rPr>
          <w:rFonts w:ascii="Simplified Arabic" w:hAnsi="Simplified Arabic" w:cs="Simplified Arabic"/>
          <w:sz w:val="32"/>
          <w:szCs w:val="32"/>
          <w:rtl/>
          <w:lang w:bidi="ar-DZ"/>
        </w:rPr>
      </w:pPr>
      <w:r w:rsidRPr="006A5438">
        <w:rPr>
          <w:rFonts w:ascii="Simplified Arabic" w:hAnsi="Simplified Arabic" w:cs="Simplified Arabic" w:hint="cs"/>
          <w:sz w:val="32"/>
          <w:szCs w:val="32"/>
          <w:rtl/>
          <w:lang w:bidi="ar-DZ"/>
        </w:rPr>
        <w:t xml:space="preserve">وبالرغم من ذلك، فإن المؤسسات </w:t>
      </w:r>
      <w:r w:rsidR="003140B3">
        <w:rPr>
          <w:rFonts w:ascii="Simplified Arabic" w:hAnsi="Simplified Arabic" w:cs="Simplified Arabic" w:hint="cs"/>
          <w:sz w:val="32"/>
          <w:szCs w:val="32"/>
          <w:rtl/>
          <w:lang w:bidi="ar-DZ"/>
        </w:rPr>
        <w:t>الاقتصادية</w:t>
      </w:r>
      <w:r w:rsidRPr="006A5438">
        <w:rPr>
          <w:rFonts w:ascii="Simplified Arabic" w:hAnsi="Simplified Arabic" w:cs="Simplified Arabic" w:hint="cs"/>
          <w:sz w:val="32"/>
          <w:szCs w:val="32"/>
          <w:rtl/>
          <w:lang w:bidi="ar-DZ"/>
        </w:rPr>
        <w:t xml:space="preserve"> الوطنية بقيت تعاني من العجز في تسيير نفسها، ولم تستطع الدولة تمويل هذه المؤسسات في ظل الإخفاق المتواصل في وجود حلول جادة للنهوض بهذه المؤسسات، لذلك عملت الجزائر على وضع إجراءات جديدة تتمثل في استقلالية المؤسسات. </w:t>
      </w:r>
    </w:p>
    <w:p w:rsidR="00291079" w:rsidRPr="006A5438" w:rsidRDefault="00291079" w:rsidP="00291079">
      <w:pPr>
        <w:bidi/>
        <w:spacing w:before="240" w:after="240"/>
        <w:jc w:val="both"/>
        <w:rPr>
          <w:rFonts w:ascii="Simplified Arabic" w:hAnsi="Simplified Arabic" w:cs="Simplified Arabic"/>
          <w:b/>
          <w:bCs/>
          <w:sz w:val="32"/>
          <w:szCs w:val="32"/>
          <w:rtl/>
          <w:lang w:bidi="ar-DZ"/>
        </w:rPr>
      </w:pPr>
      <w:r w:rsidRPr="006A5438">
        <w:rPr>
          <w:rFonts w:ascii="Simplified Arabic" w:hAnsi="Simplified Arabic" w:cs="Simplified Arabic" w:hint="cs"/>
          <w:b/>
          <w:bCs/>
          <w:sz w:val="32"/>
          <w:szCs w:val="32"/>
          <w:rtl/>
          <w:lang w:bidi="ar-DZ"/>
        </w:rPr>
        <w:lastRenderedPageBreak/>
        <w:t>3.مرحلة استقلالية المؤسسات:</w:t>
      </w:r>
      <w:r w:rsidRPr="006A5438">
        <w:rPr>
          <w:rFonts w:ascii="Simplified Arabic" w:hAnsi="Simplified Arabic" w:cs="Simplified Arabic"/>
          <w:sz w:val="32"/>
          <w:szCs w:val="32"/>
          <w:lang w:bidi="ar-DZ"/>
        </w:rPr>
        <w:t xml:space="preserve"> </w:t>
      </w:r>
      <w:r w:rsidRPr="006A5438">
        <w:rPr>
          <w:rFonts w:ascii="Simplified Arabic" w:hAnsi="Simplified Arabic" w:cs="Simplified Arabic" w:hint="cs"/>
          <w:sz w:val="32"/>
          <w:szCs w:val="32"/>
          <w:rtl/>
          <w:lang w:bidi="ar-DZ"/>
        </w:rPr>
        <w:t xml:space="preserve">إن فشل الإجراءات التي اتخذتها الدولة بشأن هيكلة المؤسسات </w:t>
      </w:r>
      <w:r w:rsidR="003140B3">
        <w:rPr>
          <w:rFonts w:ascii="Simplified Arabic" w:hAnsi="Simplified Arabic" w:cs="Simplified Arabic" w:hint="cs"/>
          <w:sz w:val="32"/>
          <w:szCs w:val="32"/>
          <w:rtl/>
          <w:lang w:bidi="ar-DZ"/>
        </w:rPr>
        <w:t>الاقتصادية</w:t>
      </w:r>
      <w:r w:rsidRPr="006A5438">
        <w:rPr>
          <w:rFonts w:ascii="Simplified Arabic" w:hAnsi="Simplified Arabic" w:cs="Simplified Arabic" w:hint="cs"/>
          <w:sz w:val="32"/>
          <w:szCs w:val="32"/>
          <w:rtl/>
          <w:lang w:bidi="ar-DZ"/>
        </w:rPr>
        <w:t xml:space="preserve"> والاقتصاد الوطني بشكل عام، دفع بها إلى </w:t>
      </w:r>
      <w:r>
        <w:rPr>
          <w:rFonts w:ascii="Simplified Arabic" w:hAnsi="Simplified Arabic" w:cs="Simplified Arabic" w:hint="cs"/>
          <w:sz w:val="32"/>
          <w:szCs w:val="32"/>
          <w:rtl/>
          <w:lang w:bidi="ar-DZ"/>
        </w:rPr>
        <w:t>أنت</w:t>
      </w:r>
      <w:r w:rsidRPr="006A5438">
        <w:rPr>
          <w:rFonts w:ascii="Simplified Arabic" w:hAnsi="Simplified Arabic" w:cs="Simplified Arabic" w:hint="cs"/>
          <w:sz w:val="32"/>
          <w:szCs w:val="32"/>
          <w:rtl/>
          <w:lang w:bidi="ar-DZ"/>
        </w:rPr>
        <w:t xml:space="preserve">هاج سياسة جديدة تهدف إلى إيجاد حلول للمشاكل التي </w:t>
      </w:r>
      <w:r>
        <w:rPr>
          <w:rFonts w:ascii="Simplified Arabic" w:hAnsi="Simplified Arabic" w:cs="Simplified Arabic" w:hint="cs"/>
          <w:sz w:val="32"/>
          <w:szCs w:val="32"/>
          <w:rtl/>
          <w:lang w:bidi="ar-DZ"/>
        </w:rPr>
        <w:t>كانت</w:t>
      </w:r>
      <w:r w:rsidRPr="006A5438">
        <w:rPr>
          <w:rFonts w:ascii="Simplified Arabic" w:hAnsi="Simplified Arabic" w:cs="Simplified Arabic" w:hint="cs"/>
          <w:sz w:val="32"/>
          <w:szCs w:val="32"/>
          <w:rtl/>
          <w:lang w:bidi="ar-DZ"/>
        </w:rPr>
        <w:t xml:space="preserve"> تتخبط فيها هذه المؤسسات، والاقتصاد الوطني بصفة عامة، التي لم تتمكن من تحقيق الأهداف المرجوة من إعادة هيكلتها، وزيادة على ذلك ازداد الوضع سوءا بسبب انخفاض أسعار البترول وبروز ظاهرة التضخم، مما صعب على الدولة تمويل هذه المؤسسات العاجزة، لذلك قررت وضع إجراءات جديدة للخروج من المشكل </w:t>
      </w:r>
      <w:r w:rsidR="003140B3">
        <w:rPr>
          <w:rFonts w:ascii="Simplified Arabic" w:hAnsi="Simplified Arabic" w:cs="Simplified Arabic" w:hint="cs"/>
          <w:sz w:val="32"/>
          <w:szCs w:val="32"/>
          <w:rtl/>
          <w:lang w:bidi="ar-DZ"/>
        </w:rPr>
        <w:t>الاقتصادية</w:t>
      </w:r>
      <w:r w:rsidRPr="006A5438">
        <w:rPr>
          <w:rFonts w:ascii="Simplified Arabic" w:hAnsi="Simplified Arabic" w:cs="Simplified Arabic" w:hint="cs"/>
          <w:sz w:val="32"/>
          <w:szCs w:val="32"/>
          <w:rtl/>
          <w:lang w:bidi="ar-DZ"/>
        </w:rPr>
        <w:t xml:space="preserve"> المتزايدة.</w:t>
      </w:r>
    </w:p>
    <w:p w:rsidR="00291079" w:rsidRPr="006A5438" w:rsidRDefault="00291079" w:rsidP="00291079">
      <w:pPr>
        <w:bidi/>
        <w:spacing w:before="240" w:after="240"/>
        <w:ind w:firstLine="566"/>
        <w:jc w:val="both"/>
        <w:rPr>
          <w:rFonts w:ascii="Simplified Arabic" w:hAnsi="Simplified Arabic" w:cs="Simplified Arabic"/>
          <w:sz w:val="32"/>
          <w:szCs w:val="32"/>
          <w:rtl/>
          <w:lang w:bidi="ar-DZ"/>
        </w:rPr>
      </w:pPr>
      <w:r w:rsidRPr="006A5438">
        <w:rPr>
          <w:rFonts w:ascii="Simplified Arabic" w:hAnsi="Simplified Arabic" w:cs="Simplified Arabic" w:hint="cs"/>
          <w:sz w:val="32"/>
          <w:szCs w:val="32"/>
          <w:rtl/>
          <w:lang w:bidi="ar-DZ"/>
        </w:rPr>
        <w:t>وتتمثل هذه الإجراءات في استقلالية المؤسسات، التي تكون فيها عملية اتخاذ القرارات والتسيير الداخلي يتم بحرية حسب الظروف والمتغيرات والذي يصب في مصلحة المؤسسة، وقد تم ذلك في أواخر سنة 1986 وبداية 1987، من خلال إصدار القانون رقم 88/01 المؤرخ في 12 جانفي 1988، والذي ينص على التسيير الداخلي والتنظيم للمؤسسات، ويقوم الطابع التنظيمي على فكرتين، تتمثل الأولى في المشاركة والتكيف والتعديل حسب البيئة الخارجية، أما الثانية فتتمثل في خضوع هذه المؤسسات لقواعد العمل التجاري باعتبارها أشخاص معنوية تخضع للقانون التجاري رقم 88/04 المنشور في 12 جانفي 1988، وهذا القانون يعزز فكرة الطابع الاستقلالي، والتسيير الذاتي للمؤسسات، وقد كان الهدف من وراء ذلك يتمثل فيما يلي</w:t>
      </w:r>
      <w:r w:rsidRPr="006A5438">
        <w:rPr>
          <w:rStyle w:val="Appelnotedebasdep"/>
          <w:rFonts w:ascii="Simplified Arabic" w:hAnsi="Simplified Arabic" w:cs="Simplified Arabic"/>
          <w:sz w:val="32"/>
          <w:szCs w:val="32"/>
          <w:rtl/>
        </w:rPr>
        <w:footnoteReference w:customMarkFollows="1" w:id="137"/>
        <w:t>(</w:t>
      </w:r>
      <w:r w:rsidRPr="006A5438">
        <w:rPr>
          <w:rStyle w:val="Appelnotedebasdep"/>
          <w:rFonts w:ascii="Simplified Arabic" w:hAnsi="Simplified Arabic" w:cs="Simplified Arabic" w:hint="cs"/>
          <w:sz w:val="32"/>
          <w:szCs w:val="32"/>
          <w:rtl/>
        </w:rPr>
        <w:t>1</w:t>
      </w:r>
      <w:r w:rsidRPr="006A5438">
        <w:rPr>
          <w:rStyle w:val="Appelnotedebasdep"/>
          <w:rFonts w:ascii="Simplified Arabic" w:hAnsi="Simplified Arabic" w:cs="Simplified Arabic"/>
          <w:sz w:val="32"/>
          <w:szCs w:val="32"/>
          <w:rtl/>
        </w:rPr>
        <w:t>)</w:t>
      </w:r>
      <w:r w:rsidRPr="006A5438">
        <w:rPr>
          <w:rFonts w:ascii="Simplified Arabic" w:hAnsi="Simplified Arabic" w:cs="Simplified Arabic" w:hint="cs"/>
          <w:sz w:val="32"/>
          <w:szCs w:val="32"/>
          <w:rtl/>
          <w:lang w:bidi="ar-DZ"/>
        </w:rPr>
        <w:t>:</w:t>
      </w:r>
    </w:p>
    <w:p w:rsidR="00291079" w:rsidRPr="006A5438" w:rsidRDefault="00291079" w:rsidP="00291079">
      <w:pPr>
        <w:pStyle w:val="Paragraphedeliste"/>
        <w:numPr>
          <w:ilvl w:val="0"/>
          <w:numId w:val="21"/>
        </w:numPr>
        <w:spacing w:before="240" w:after="240"/>
        <w:ind w:left="566" w:hanging="502"/>
        <w:jc w:val="both"/>
        <w:rPr>
          <w:rFonts w:ascii="Simplified Arabic" w:hAnsi="Simplified Arabic" w:cs="Simplified Arabic"/>
          <w:sz w:val="32"/>
          <w:szCs w:val="32"/>
          <w:lang w:val="fr-FR" w:bidi="ar-DZ"/>
        </w:rPr>
      </w:pPr>
      <w:r w:rsidRPr="006A5438">
        <w:rPr>
          <w:rFonts w:ascii="Simplified Arabic" w:hAnsi="Simplified Arabic" w:cs="Simplified Arabic" w:hint="cs"/>
          <w:sz w:val="32"/>
          <w:szCs w:val="32"/>
          <w:rtl/>
          <w:lang w:val="fr-FR" w:bidi="ar-DZ"/>
        </w:rPr>
        <w:t xml:space="preserve">الأسباب </w:t>
      </w:r>
      <w:r w:rsidR="003140B3">
        <w:rPr>
          <w:rFonts w:ascii="Simplified Arabic" w:hAnsi="Simplified Arabic" w:cs="Simplified Arabic" w:hint="cs"/>
          <w:sz w:val="32"/>
          <w:szCs w:val="32"/>
          <w:rtl/>
          <w:lang w:val="fr-FR" w:bidi="ar-DZ"/>
        </w:rPr>
        <w:t>الاقتصادية</w:t>
      </w:r>
      <w:r w:rsidRPr="006A5438">
        <w:rPr>
          <w:rFonts w:ascii="Simplified Arabic" w:hAnsi="Simplified Arabic" w:cs="Simplified Arabic" w:hint="cs"/>
          <w:sz w:val="32"/>
          <w:szCs w:val="32"/>
          <w:rtl/>
          <w:lang w:val="fr-FR" w:bidi="ar-DZ"/>
        </w:rPr>
        <w:t>: و</w:t>
      </w:r>
      <w:r>
        <w:rPr>
          <w:rFonts w:ascii="Simplified Arabic" w:hAnsi="Simplified Arabic" w:cs="Simplified Arabic" w:hint="cs"/>
          <w:sz w:val="32"/>
          <w:szCs w:val="32"/>
          <w:rtl/>
          <w:lang w:val="fr-FR" w:bidi="ar-DZ"/>
        </w:rPr>
        <w:t>كانت</w:t>
      </w:r>
      <w:r w:rsidRPr="006A5438">
        <w:rPr>
          <w:rFonts w:ascii="Simplified Arabic" w:hAnsi="Simplified Arabic" w:cs="Simplified Arabic" w:hint="cs"/>
          <w:sz w:val="32"/>
          <w:szCs w:val="32"/>
          <w:rtl/>
          <w:lang w:val="fr-FR" w:bidi="ar-DZ"/>
        </w:rPr>
        <w:t xml:space="preserve"> هي الغالبة، والتي تهدف إلى حل المشكلة الفعلية، بسبب عجز ميزانية الدولة في تمويل المؤسسات، خاصة بعد انخفاض أسعار البترول.</w:t>
      </w:r>
    </w:p>
    <w:p w:rsidR="00291079" w:rsidRPr="006A5438" w:rsidRDefault="00291079" w:rsidP="00291079">
      <w:pPr>
        <w:pStyle w:val="Paragraphedeliste"/>
        <w:numPr>
          <w:ilvl w:val="0"/>
          <w:numId w:val="21"/>
        </w:numPr>
        <w:spacing w:before="240" w:after="240"/>
        <w:ind w:left="566" w:hanging="502"/>
        <w:jc w:val="both"/>
        <w:rPr>
          <w:rFonts w:ascii="Simplified Arabic" w:hAnsi="Simplified Arabic" w:cs="Simplified Arabic"/>
          <w:sz w:val="32"/>
          <w:szCs w:val="32"/>
          <w:lang w:val="fr-FR" w:bidi="ar-DZ"/>
        </w:rPr>
      </w:pPr>
      <w:r w:rsidRPr="006A5438">
        <w:rPr>
          <w:rFonts w:ascii="Simplified Arabic" w:hAnsi="Simplified Arabic" w:cs="Simplified Arabic" w:hint="cs"/>
          <w:sz w:val="32"/>
          <w:szCs w:val="32"/>
          <w:rtl/>
          <w:lang w:val="fr-FR" w:bidi="ar-DZ"/>
        </w:rPr>
        <w:t>الأسباب السياسية والقانونية: تتمثل في التغيير الذي حدث في هرم السلطة، وفتح الطريق أمام المبادرة الفردية، وفتح المجال لحرية التعبير، والسماح بإنشاء أحزاب معارضة.</w:t>
      </w:r>
    </w:p>
    <w:p w:rsidR="00291079" w:rsidRPr="006A5438" w:rsidRDefault="00291079" w:rsidP="00291079">
      <w:pPr>
        <w:pStyle w:val="Paragraphedeliste"/>
        <w:numPr>
          <w:ilvl w:val="0"/>
          <w:numId w:val="21"/>
        </w:numPr>
        <w:spacing w:before="240" w:after="240"/>
        <w:ind w:left="566" w:hanging="502"/>
        <w:jc w:val="both"/>
        <w:rPr>
          <w:rFonts w:ascii="Simplified Arabic" w:hAnsi="Simplified Arabic" w:cs="Simplified Arabic"/>
          <w:sz w:val="32"/>
          <w:szCs w:val="32"/>
          <w:rtl/>
          <w:lang w:val="fr-FR" w:bidi="ar-DZ"/>
        </w:rPr>
      </w:pPr>
      <w:r w:rsidRPr="006A5438">
        <w:rPr>
          <w:rFonts w:ascii="Simplified Arabic" w:hAnsi="Simplified Arabic" w:cs="Simplified Arabic" w:hint="cs"/>
          <w:sz w:val="32"/>
          <w:szCs w:val="32"/>
          <w:rtl/>
          <w:lang w:val="fr-FR" w:bidi="ar-DZ"/>
        </w:rPr>
        <w:lastRenderedPageBreak/>
        <w:t xml:space="preserve">الأسباب </w:t>
      </w:r>
      <w:r>
        <w:rPr>
          <w:rFonts w:ascii="Simplified Arabic" w:hAnsi="Simplified Arabic" w:cs="Simplified Arabic" w:hint="cs"/>
          <w:sz w:val="32"/>
          <w:szCs w:val="32"/>
          <w:rtl/>
          <w:lang w:val="fr-FR" w:bidi="ar-DZ"/>
        </w:rPr>
        <w:t>الاجتماعية</w:t>
      </w:r>
      <w:r w:rsidRPr="006A5438">
        <w:rPr>
          <w:rFonts w:ascii="Simplified Arabic" w:hAnsi="Simplified Arabic" w:cs="Simplified Arabic" w:hint="cs"/>
          <w:sz w:val="32"/>
          <w:szCs w:val="32"/>
          <w:rtl/>
          <w:lang w:val="fr-FR" w:bidi="ar-DZ"/>
        </w:rPr>
        <w:t xml:space="preserve">: اتسمت فترة 1986 وما بعدها بظهور مشاكل </w:t>
      </w:r>
      <w:r>
        <w:rPr>
          <w:rFonts w:ascii="Simplified Arabic" w:hAnsi="Simplified Arabic" w:cs="Simplified Arabic" w:hint="cs"/>
          <w:sz w:val="32"/>
          <w:szCs w:val="32"/>
          <w:rtl/>
          <w:lang w:val="fr-FR" w:bidi="ar-DZ"/>
        </w:rPr>
        <w:t>اجتماعية</w:t>
      </w:r>
      <w:r w:rsidRPr="006A5438">
        <w:rPr>
          <w:rFonts w:ascii="Simplified Arabic" w:hAnsi="Simplified Arabic" w:cs="Simplified Arabic" w:hint="cs"/>
          <w:sz w:val="32"/>
          <w:szCs w:val="32"/>
          <w:rtl/>
          <w:lang w:val="fr-FR" w:bidi="ar-DZ"/>
        </w:rPr>
        <w:t xml:space="preserve"> كبيرة، تتمثل في مشاكل السكن وتدهور القطاع الصحي والتعليمي، وبروز الطبقية داخل المجتمع، و</w:t>
      </w:r>
      <w:r>
        <w:rPr>
          <w:rFonts w:ascii="Simplified Arabic" w:hAnsi="Simplified Arabic" w:cs="Simplified Arabic" w:hint="cs"/>
          <w:sz w:val="32"/>
          <w:szCs w:val="32"/>
          <w:rtl/>
          <w:lang w:val="fr-FR" w:bidi="ar-DZ"/>
        </w:rPr>
        <w:t>انتشار</w:t>
      </w:r>
      <w:r w:rsidRPr="006A5438">
        <w:rPr>
          <w:rFonts w:ascii="Simplified Arabic" w:hAnsi="Simplified Arabic" w:cs="Simplified Arabic" w:hint="cs"/>
          <w:sz w:val="32"/>
          <w:szCs w:val="32"/>
          <w:rtl/>
          <w:lang w:val="fr-FR" w:bidi="ar-DZ"/>
        </w:rPr>
        <w:t xml:space="preserve"> الثلاثي الاجتماعي الرهيب (الفقر- البطالة - التهميش) مما دفع بالدولة إلى وضع هده السياسة الجديدة علها تخرج البلد من الأزمات </w:t>
      </w:r>
      <w:r w:rsidR="003140B3">
        <w:rPr>
          <w:rFonts w:ascii="Simplified Arabic" w:hAnsi="Simplified Arabic" w:cs="Simplified Arabic" w:hint="cs"/>
          <w:sz w:val="32"/>
          <w:szCs w:val="32"/>
          <w:rtl/>
          <w:lang w:val="fr-FR" w:bidi="ar-DZ"/>
        </w:rPr>
        <w:t>الاقتصادية</w:t>
      </w:r>
      <w:r w:rsidRPr="006A5438">
        <w:rPr>
          <w:rFonts w:ascii="Simplified Arabic" w:hAnsi="Simplified Arabic" w:cs="Simplified Arabic" w:hint="cs"/>
          <w:sz w:val="32"/>
          <w:szCs w:val="32"/>
          <w:rtl/>
          <w:lang w:val="fr-FR" w:bidi="ar-DZ"/>
        </w:rPr>
        <w:t xml:space="preserve"> و</w:t>
      </w:r>
      <w:r>
        <w:rPr>
          <w:rFonts w:ascii="Simplified Arabic" w:hAnsi="Simplified Arabic" w:cs="Simplified Arabic" w:hint="cs"/>
          <w:sz w:val="32"/>
          <w:szCs w:val="32"/>
          <w:rtl/>
          <w:lang w:val="fr-FR" w:bidi="ar-DZ"/>
        </w:rPr>
        <w:t>الاجتماعية</w:t>
      </w:r>
      <w:r w:rsidRPr="006A5438">
        <w:rPr>
          <w:rFonts w:ascii="Simplified Arabic" w:hAnsi="Simplified Arabic" w:cs="Simplified Arabic" w:hint="cs"/>
          <w:sz w:val="32"/>
          <w:szCs w:val="32"/>
          <w:rtl/>
          <w:lang w:val="fr-FR" w:bidi="ar-DZ"/>
        </w:rPr>
        <w:t xml:space="preserve"> المتفاقمة.</w:t>
      </w:r>
    </w:p>
    <w:p w:rsidR="00291079" w:rsidRPr="006A5438" w:rsidRDefault="00291079" w:rsidP="00291079">
      <w:pPr>
        <w:bidi/>
        <w:spacing w:before="240" w:after="240"/>
        <w:ind w:hanging="1"/>
        <w:jc w:val="both"/>
        <w:rPr>
          <w:rFonts w:ascii="Simplified Arabic" w:hAnsi="Simplified Arabic" w:cs="Simplified Arabic"/>
          <w:b/>
          <w:bCs/>
          <w:sz w:val="32"/>
          <w:szCs w:val="32"/>
          <w:rtl/>
          <w:lang w:bidi="ar-DZ"/>
        </w:rPr>
      </w:pPr>
      <w:r w:rsidRPr="006A5438">
        <w:rPr>
          <w:rFonts w:ascii="Simplified Arabic" w:hAnsi="Simplified Arabic" w:cs="Simplified Arabic" w:hint="cs"/>
          <w:b/>
          <w:bCs/>
          <w:sz w:val="32"/>
          <w:szCs w:val="32"/>
          <w:rtl/>
          <w:lang w:bidi="ar-DZ"/>
        </w:rPr>
        <w:t xml:space="preserve">4. مرحلة الانفتاح الاقتصادي والخوصصة: </w:t>
      </w:r>
      <w:r w:rsidRPr="006A5438">
        <w:rPr>
          <w:rFonts w:ascii="Simplified Arabic" w:hAnsi="Simplified Arabic" w:cs="Simplified Arabic" w:hint="cs"/>
          <w:sz w:val="32"/>
          <w:szCs w:val="32"/>
          <w:rtl/>
          <w:lang w:bidi="ar-DZ"/>
        </w:rPr>
        <w:t xml:space="preserve">لقد جاءت هذه المرحلة كاستجابة للأوضاع </w:t>
      </w:r>
      <w:r w:rsidR="003140B3">
        <w:rPr>
          <w:rFonts w:ascii="Simplified Arabic" w:hAnsi="Simplified Arabic" w:cs="Simplified Arabic" w:hint="cs"/>
          <w:sz w:val="32"/>
          <w:szCs w:val="32"/>
          <w:rtl/>
          <w:lang w:bidi="ar-DZ"/>
        </w:rPr>
        <w:t>الاقتصادية</w:t>
      </w:r>
      <w:r w:rsidRPr="006A5438">
        <w:rPr>
          <w:rFonts w:ascii="Simplified Arabic" w:hAnsi="Simplified Arabic" w:cs="Simplified Arabic" w:hint="cs"/>
          <w:sz w:val="32"/>
          <w:szCs w:val="32"/>
          <w:rtl/>
          <w:lang w:bidi="ar-DZ"/>
        </w:rPr>
        <w:t xml:space="preserve"> العالمية والتغيرات الكبيرة التي أدخلت الاقتصاد العالمي في مرحلة جديدة، وبالتالي اتخذت الدولة مجموعة من الإصلاحات بهدف تكييف الاقتصاد الوطني مع متطلبات اقتصاد السوق، وانطلاقا من ذلك عملت الدولة على خصخصة المؤسسات </w:t>
      </w:r>
      <w:r w:rsidR="003140B3">
        <w:rPr>
          <w:rFonts w:ascii="Simplified Arabic" w:hAnsi="Simplified Arabic" w:cs="Simplified Arabic" w:hint="cs"/>
          <w:sz w:val="32"/>
          <w:szCs w:val="32"/>
          <w:rtl/>
          <w:lang w:bidi="ar-DZ"/>
        </w:rPr>
        <w:t>الاقتصادية</w:t>
      </w:r>
      <w:r w:rsidRPr="006A5438">
        <w:rPr>
          <w:rFonts w:ascii="Simplified Arabic" w:hAnsi="Simplified Arabic" w:cs="Simplified Arabic" w:hint="cs"/>
          <w:sz w:val="32"/>
          <w:szCs w:val="32"/>
          <w:rtl/>
          <w:lang w:bidi="ar-DZ"/>
        </w:rPr>
        <w:t xml:space="preserve">، مما نجم عن ذلك العديد من الآثار السلبية منها تسريح العمال وارتفاع الأسعار مما نتج عنه مشاكل </w:t>
      </w:r>
      <w:r>
        <w:rPr>
          <w:rFonts w:ascii="Simplified Arabic" w:hAnsi="Simplified Arabic" w:cs="Simplified Arabic" w:hint="cs"/>
          <w:sz w:val="32"/>
          <w:szCs w:val="32"/>
          <w:rtl/>
          <w:lang w:bidi="ar-DZ"/>
        </w:rPr>
        <w:t>اجتماعية</w:t>
      </w:r>
      <w:r w:rsidRPr="006A5438">
        <w:rPr>
          <w:rFonts w:ascii="Simplified Arabic" w:hAnsi="Simplified Arabic" w:cs="Simplified Arabic" w:hint="cs"/>
          <w:sz w:val="32"/>
          <w:szCs w:val="32"/>
          <w:rtl/>
          <w:lang w:bidi="ar-DZ"/>
        </w:rPr>
        <w:t xml:space="preserve"> كبيرة زادت من نسب البطالة والفقر والتهميش.</w:t>
      </w:r>
    </w:p>
    <w:p w:rsidR="00476214" w:rsidRDefault="00291079" w:rsidP="00291079">
      <w:pPr>
        <w:bidi/>
        <w:spacing w:before="240" w:after="240"/>
        <w:ind w:firstLine="566"/>
        <w:jc w:val="both"/>
        <w:rPr>
          <w:rFonts w:ascii="Simplified Arabic" w:hAnsi="Simplified Arabic" w:cs="Simplified Arabic" w:hint="cs"/>
          <w:sz w:val="32"/>
          <w:szCs w:val="32"/>
          <w:rtl/>
          <w:lang w:bidi="ar-DZ"/>
        </w:rPr>
      </w:pPr>
      <w:r w:rsidRPr="006A5438">
        <w:rPr>
          <w:rFonts w:ascii="Simplified Arabic" w:hAnsi="Simplified Arabic" w:cs="Simplified Arabic" w:hint="cs"/>
          <w:sz w:val="32"/>
          <w:szCs w:val="32"/>
          <w:rtl/>
          <w:lang w:bidi="ar-DZ"/>
        </w:rPr>
        <w:t xml:space="preserve">بسبب هذه الأوضاع </w:t>
      </w:r>
      <w:r>
        <w:rPr>
          <w:rFonts w:ascii="Simplified Arabic" w:hAnsi="Simplified Arabic" w:cs="Simplified Arabic" w:hint="cs"/>
          <w:sz w:val="32"/>
          <w:szCs w:val="32"/>
          <w:rtl/>
          <w:lang w:bidi="ar-DZ"/>
        </w:rPr>
        <w:t>الاجتماعية</w:t>
      </w:r>
      <w:r w:rsidRPr="006A5438">
        <w:rPr>
          <w:rFonts w:ascii="Simplified Arabic" w:hAnsi="Simplified Arabic" w:cs="Simplified Arabic" w:hint="cs"/>
          <w:sz w:val="32"/>
          <w:szCs w:val="32"/>
          <w:rtl/>
          <w:lang w:bidi="ar-DZ"/>
        </w:rPr>
        <w:t xml:space="preserve"> التي جاءت كانعكاس للأوضاع </w:t>
      </w:r>
      <w:r w:rsidR="003140B3">
        <w:rPr>
          <w:rFonts w:ascii="Simplified Arabic" w:hAnsi="Simplified Arabic" w:cs="Simplified Arabic" w:hint="cs"/>
          <w:sz w:val="32"/>
          <w:szCs w:val="32"/>
          <w:rtl/>
          <w:lang w:bidi="ar-DZ"/>
        </w:rPr>
        <w:t>الاقتصادية</w:t>
      </w:r>
      <w:r w:rsidRPr="006A5438">
        <w:rPr>
          <w:rFonts w:ascii="Simplified Arabic" w:hAnsi="Simplified Arabic" w:cs="Simplified Arabic" w:hint="cs"/>
          <w:sz w:val="32"/>
          <w:szCs w:val="32"/>
          <w:rtl/>
          <w:lang w:bidi="ar-DZ"/>
        </w:rPr>
        <w:t xml:space="preserve"> </w:t>
      </w:r>
      <w:r w:rsidR="003140B3">
        <w:rPr>
          <w:rFonts w:ascii="Simplified Arabic" w:hAnsi="Simplified Arabic" w:cs="Simplified Arabic" w:hint="cs"/>
          <w:sz w:val="32"/>
          <w:szCs w:val="32"/>
          <w:rtl/>
          <w:lang w:bidi="ar-DZ"/>
        </w:rPr>
        <w:t>انت</w:t>
      </w:r>
      <w:r w:rsidR="003140B3" w:rsidRPr="006A5438">
        <w:rPr>
          <w:rFonts w:ascii="Simplified Arabic" w:hAnsi="Simplified Arabic" w:cs="Simplified Arabic" w:hint="cs"/>
          <w:sz w:val="32"/>
          <w:szCs w:val="32"/>
          <w:rtl/>
          <w:lang w:bidi="ar-DZ"/>
        </w:rPr>
        <w:t>شرت</w:t>
      </w:r>
      <w:r w:rsidRPr="006A5438">
        <w:rPr>
          <w:rFonts w:ascii="Simplified Arabic" w:hAnsi="Simplified Arabic" w:cs="Simplified Arabic" w:hint="cs"/>
          <w:sz w:val="32"/>
          <w:szCs w:val="32"/>
          <w:rtl/>
          <w:lang w:bidi="ar-DZ"/>
        </w:rPr>
        <w:t xml:space="preserve"> العديد من المشكلات المتعلقة بالإجرام والجنوح وال</w:t>
      </w:r>
      <w:r>
        <w:rPr>
          <w:rFonts w:ascii="Simplified Arabic" w:hAnsi="Simplified Arabic" w:cs="Simplified Arabic" w:hint="cs"/>
          <w:sz w:val="32"/>
          <w:szCs w:val="32"/>
          <w:rtl/>
          <w:lang w:bidi="ar-DZ"/>
        </w:rPr>
        <w:t>انحراف</w:t>
      </w:r>
      <w:r w:rsidRPr="006A5438">
        <w:rPr>
          <w:rFonts w:ascii="Simplified Arabic" w:hAnsi="Simplified Arabic" w:cs="Simplified Arabic" w:hint="cs"/>
          <w:sz w:val="32"/>
          <w:szCs w:val="32"/>
          <w:rtl/>
          <w:lang w:bidi="ar-DZ"/>
        </w:rPr>
        <w:t xml:space="preserve"> خاصة في أوساط الشباب الذين تأثروا كثير بهذه الأوضاع </w:t>
      </w:r>
      <w:r>
        <w:rPr>
          <w:rFonts w:ascii="Simplified Arabic" w:hAnsi="Simplified Arabic" w:cs="Simplified Arabic" w:hint="cs"/>
          <w:sz w:val="32"/>
          <w:szCs w:val="32"/>
          <w:rtl/>
          <w:lang w:bidi="ar-DZ"/>
        </w:rPr>
        <w:t>الاجتماعية</w:t>
      </w:r>
      <w:r w:rsidRPr="006A5438">
        <w:rPr>
          <w:rFonts w:ascii="Simplified Arabic" w:hAnsi="Simplified Arabic" w:cs="Simplified Arabic" w:hint="cs"/>
          <w:sz w:val="32"/>
          <w:szCs w:val="32"/>
          <w:rtl/>
          <w:lang w:bidi="ar-DZ"/>
        </w:rPr>
        <w:t>، وازدادت معدلات الجريمة والجنوح في أوساط الشباب والمراهقين بنسبة كبيرة، لأن المرحلة الجديدة التي أدخلت في المجال الاقتصادي تؤثر كثيرا على الواقع  الاجتماعي وتزيد من نسب البطالة والتهميش إذا لم يرافقها نمو في معدلات الاستثمار الذي من شأنه أن يمتص الآثار السلبية الناجمة عن تسريح آلاف العمال و</w:t>
      </w:r>
      <w:r>
        <w:rPr>
          <w:rFonts w:ascii="Simplified Arabic" w:hAnsi="Simplified Arabic" w:cs="Simplified Arabic" w:hint="cs"/>
          <w:sz w:val="32"/>
          <w:szCs w:val="32"/>
          <w:rtl/>
          <w:lang w:bidi="ar-DZ"/>
        </w:rPr>
        <w:t>انتشار</w:t>
      </w:r>
      <w:r w:rsidRPr="006A5438">
        <w:rPr>
          <w:rFonts w:ascii="Simplified Arabic" w:hAnsi="Simplified Arabic" w:cs="Simplified Arabic" w:hint="cs"/>
          <w:sz w:val="32"/>
          <w:szCs w:val="32"/>
          <w:rtl/>
          <w:lang w:bidi="ar-DZ"/>
        </w:rPr>
        <w:t xml:space="preserve"> البطالة والتهميش الاجتماعي</w:t>
      </w:r>
      <w:r w:rsidRPr="006A5438">
        <w:rPr>
          <w:rStyle w:val="Appelnotedebasdep"/>
          <w:rFonts w:ascii="Simplified Arabic" w:hAnsi="Simplified Arabic" w:cs="Simplified Arabic"/>
          <w:sz w:val="32"/>
          <w:szCs w:val="32"/>
          <w:rtl/>
        </w:rPr>
        <w:footnoteReference w:customMarkFollows="1" w:id="138"/>
        <w:t>(1)</w:t>
      </w:r>
      <w:r w:rsidRPr="006A5438">
        <w:rPr>
          <w:rFonts w:ascii="Simplified Arabic" w:hAnsi="Simplified Arabic" w:cs="Simplified Arabic" w:hint="cs"/>
          <w:sz w:val="32"/>
          <w:szCs w:val="32"/>
          <w:rtl/>
          <w:lang w:bidi="ar-DZ"/>
        </w:rPr>
        <w:t xml:space="preserve">، وهذا ما تأخر كثيرا في الحدوث، حيث بدأت الجزائر مؤخرا ارتفعا في معدل الاستثمارات المحلية والأجنبية، والتي ساهمت في امتصاص البطالة وتحسين المستوى المعيشي للأفراد. </w:t>
      </w:r>
    </w:p>
    <w:p w:rsidR="00291079" w:rsidRPr="006A5438" w:rsidRDefault="00291079" w:rsidP="00476214">
      <w:pPr>
        <w:bidi/>
        <w:spacing w:before="240" w:after="240"/>
        <w:ind w:firstLine="566"/>
        <w:jc w:val="both"/>
        <w:rPr>
          <w:rFonts w:ascii="Simplified Arabic" w:hAnsi="Simplified Arabic" w:cs="Simplified Arabic"/>
          <w:sz w:val="32"/>
          <w:szCs w:val="32"/>
          <w:rtl/>
          <w:lang w:bidi="ar-DZ"/>
        </w:rPr>
      </w:pPr>
      <w:r w:rsidRPr="006A5438">
        <w:rPr>
          <w:rFonts w:ascii="Simplified Arabic" w:hAnsi="Simplified Arabic" w:cs="Simplified Arabic" w:hint="cs"/>
          <w:sz w:val="32"/>
          <w:szCs w:val="32"/>
          <w:rtl/>
          <w:lang w:bidi="ar-DZ"/>
        </w:rPr>
        <w:t xml:space="preserve">   </w:t>
      </w:r>
    </w:p>
    <w:p w:rsidR="00291079" w:rsidRPr="00BA6955" w:rsidRDefault="00291079" w:rsidP="00291079">
      <w:pPr>
        <w:bidi/>
        <w:jc w:val="both"/>
        <w:rPr>
          <w:rFonts w:ascii="Simplified Arabic" w:hAnsi="Simplified Arabic" w:cs="Simplified Arabic"/>
          <w:b/>
          <w:bCs/>
          <w:sz w:val="32"/>
          <w:szCs w:val="32"/>
          <w:rtl/>
          <w:lang w:bidi="ar-DZ"/>
        </w:rPr>
      </w:pPr>
      <w:r w:rsidRPr="00BA6955">
        <w:rPr>
          <w:rFonts w:ascii="Simplified Arabic" w:hAnsi="Simplified Arabic" w:cs="Simplified Arabic" w:hint="cs"/>
          <w:b/>
          <w:bCs/>
          <w:sz w:val="32"/>
          <w:szCs w:val="32"/>
          <w:rtl/>
          <w:lang w:bidi="ar-DZ"/>
        </w:rPr>
        <w:lastRenderedPageBreak/>
        <w:t>ثالثا: في المجال الاجتماعي:</w:t>
      </w:r>
    </w:p>
    <w:p w:rsidR="00291079" w:rsidRDefault="00291079" w:rsidP="00291079">
      <w:pPr>
        <w:bidi/>
        <w:spacing w:before="240" w:after="240"/>
        <w:ind w:firstLine="566"/>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في سنة 1962 تم الإعلان على استقلال الجزائر، بعدما دام احتلالها من طرف الاستعمار الفرنسي لأكثر من قرن وربع القرن من الزمن، تغيرت في هذه الفترة الكثير من ملامح البناء الاجتماعي للمجتمع الجزائري، بسبب السياسة المنتهجة من قبل الاستعمار، الذي عمل على استبدال حياة الجزائريين التي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قائمة على التضامن والتكافل والأخوة بين</w:t>
      </w:r>
      <w:r>
        <w:rPr>
          <w:rFonts w:ascii="Simplified Arabic" w:hAnsi="Simplified Arabic" w:cs="Simplified Arabic" w:hint="cs"/>
          <w:sz w:val="32"/>
          <w:szCs w:val="32"/>
          <w:rtl/>
          <w:lang w:bidi="ar-DZ"/>
        </w:rPr>
        <w:t xml:space="preserve"> أعضاء القبيلة أو العشيرة، وكان</w:t>
      </w:r>
      <w:r w:rsidRPr="00BA6955">
        <w:rPr>
          <w:rFonts w:ascii="Simplified Arabic" w:hAnsi="Simplified Arabic" w:cs="Simplified Arabic" w:hint="cs"/>
          <w:sz w:val="32"/>
          <w:szCs w:val="32"/>
          <w:rtl/>
          <w:lang w:bidi="ar-DZ"/>
        </w:rPr>
        <w:t xml:space="preserve"> يصعب على الغازي اختراق هذه القوة المستمدة من القيم الموجودة في هذا النظام الاجتماعي، لذلك عمل المستعمر الفرنسي على استبداله بالنظام الغربي الذي يقوم على الفردانية والفرقة والمصلحة الذاتية والمنفعة الشحصية، والذي تكون فيه الروابط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والأسرية هشة ويكون التفكك مستفحلا داخل المجتمع وبالتالي يسهل على المستعمر فرض السيطرة التحكم فيها، وإلغاء المقاومة.</w:t>
      </w:r>
    </w:p>
    <w:p w:rsidR="00291079" w:rsidRPr="00BA6955" w:rsidRDefault="00291079" w:rsidP="00291079">
      <w:pPr>
        <w:bidi/>
        <w:spacing w:before="240" w:after="240"/>
        <w:ind w:firstLine="566"/>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 ولكن هذه العملية التي </w:t>
      </w:r>
      <w:r>
        <w:rPr>
          <w:rFonts w:ascii="Simplified Arabic" w:hAnsi="Simplified Arabic" w:cs="Simplified Arabic" w:hint="cs"/>
          <w:sz w:val="32"/>
          <w:szCs w:val="32"/>
          <w:rtl/>
          <w:lang w:bidi="ar-DZ"/>
        </w:rPr>
        <w:t>أنت</w:t>
      </w:r>
      <w:r w:rsidRPr="00BA6955">
        <w:rPr>
          <w:rFonts w:ascii="Simplified Arabic" w:hAnsi="Simplified Arabic" w:cs="Simplified Arabic" w:hint="cs"/>
          <w:sz w:val="32"/>
          <w:szCs w:val="32"/>
          <w:rtl/>
          <w:lang w:bidi="ar-DZ"/>
        </w:rPr>
        <w:t xml:space="preserve">هجها الاستعمار في سبيل تغيير النظام الاجتماعي، وإخضاع الشعب الجزائري لم يكن سهلا، بل يمكن القول أن هذا المشروع الاستعماري الذي كلف الجزائريين ثمنا باهظا لم ينجح، وإن استطاع المستعمر تفكيك القبائل والعشائر وتشتيتهم ماديا وحشدهم في المحتشدات، إلا أنه فشل فشلا ذريعا في تفكيكهم روحانيا، فالقيم القبلية والروابط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المستمدة من الدين الحنيف بقيت قوة صامدة في وجه المستعمر، والدليل عليها الثورة المجيدة التي فجرها الشعب الجزائري في كل ربوع الوطن، والتي تكللت أخيرا باستقلال الجزائر رغم ما قدم لها من تضحيات كبيرة يشهد التاريخ لها. </w:t>
      </w:r>
    </w:p>
    <w:p w:rsidR="00291079" w:rsidRPr="00BA6955" w:rsidRDefault="00291079" w:rsidP="00291079">
      <w:pPr>
        <w:bidi/>
        <w:spacing w:before="240" w:after="240"/>
        <w:ind w:firstLine="566"/>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وقد أكد العديد من الباحثين السوسيولوجيين على بقاء النسق التقليدي في حياة الجزائريين إلى اليوم، بالرغم من التحولات الكبيرة التي شهدها المجتمع الجزائري من خلال عملية التحديث في كل المجالات، حيث يرى الدكتور مصطفى بوتفنوشت أن "رجال الأجيال الجديدة هم أكثر انفتاحا </w:t>
      </w:r>
      <w:r w:rsidRPr="00BA6955">
        <w:rPr>
          <w:rFonts w:ascii="Simplified Arabic" w:hAnsi="Simplified Arabic" w:cs="Simplified Arabic"/>
          <w:sz w:val="32"/>
          <w:szCs w:val="32"/>
          <w:rtl/>
        </w:rPr>
        <w:t>على العصرنة من سابقيهم،</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لكن انفتاحهم لا يعني الدخول إليها بعد،</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 xml:space="preserve">في حين </w:t>
      </w:r>
      <w:r w:rsidRPr="00BA6955">
        <w:rPr>
          <w:rFonts w:ascii="Simplified Arabic" w:hAnsi="Simplified Arabic" w:cs="Simplified Arabic"/>
          <w:sz w:val="32"/>
          <w:szCs w:val="32"/>
          <w:rtl/>
        </w:rPr>
        <w:lastRenderedPageBreak/>
        <w:t>إنها تمثل لهم بحث</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 xml:space="preserve">عن طريق علاقات </w:t>
      </w:r>
      <w:r>
        <w:rPr>
          <w:rFonts w:ascii="Simplified Arabic" w:hAnsi="Simplified Arabic" w:cs="Simplified Arabic"/>
          <w:sz w:val="32"/>
          <w:szCs w:val="32"/>
          <w:rtl/>
        </w:rPr>
        <w:t>اجتماعية</w:t>
      </w:r>
      <w:r w:rsidRPr="00BA6955">
        <w:rPr>
          <w:rFonts w:ascii="Simplified Arabic" w:hAnsi="Simplified Arabic" w:cs="Simplified Arabic"/>
          <w:sz w:val="32"/>
          <w:szCs w:val="32"/>
          <w:rtl/>
        </w:rPr>
        <w:t xml:space="preserve"> جديدة</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داخل النسق الاجتماعي الموجود</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هذا الأخير يعد ذو ازدواجية قوية</w:t>
      </w:r>
      <w:r w:rsidRPr="00BA6955">
        <w:rPr>
          <w:rFonts w:ascii="Simplified Arabic" w:hAnsi="Simplified Arabic" w:cs="Simplified Arabic" w:hint="cs"/>
          <w:sz w:val="32"/>
          <w:szCs w:val="32"/>
          <w:rtl/>
        </w:rPr>
        <w:t xml:space="preserve">، فهو </w:t>
      </w:r>
      <w:r w:rsidRPr="00BA6955">
        <w:rPr>
          <w:rFonts w:ascii="Simplified Arabic" w:hAnsi="Simplified Arabic" w:cs="Simplified Arabic"/>
          <w:sz w:val="32"/>
          <w:szCs w:val="32"/>
          <w:rtl/>
        </w:rPr>
        <w:t>من جهة يمثل مجتمع تقليدي قابل لفكرة العصرنة، و من جهة أخرى</w:t>
      </w:r>
      <w:r w:rsidRPr="00BA6955">
        <w:rPr>
          <w:rFonts w:ascii="Simplified Arabic" w:hAnsi="Simplified Arabic" w:cs="Simplified Arabic" w:hint="cs"/>
          <w:sz w:val="32"/>
          <w:szCs w:val="32"/>
          <w:rtl/>
        </w:rPr>
        <w:t xml:space="preserve"> يمثل </w:t>
      </w:r>
      <w:r w:rsidRPr="00BA6955">
        <w:rPr>
          <w:rFonts w:ascii="Simplified Arabic" w:hAnsi="Simplified Arabic" w:cs="Simplified Arabic"/>
          <w:sz w:val="32"/>
          <w:szCs w:val="32"/>
          <w:rtl/>
        </w:rPr>
        <w:t>مجتمع في البحث عن الانفتاح، وهذا الأخير يعتبر مجتمع الشباب</w:t>
      </w:r>
      <w:r w:rsidRPr="00BA6955">
        <w:rPr>
          <w:rFonts w:ascii="Simplified Arabic" w:hAnsi="Simplified Arabic" w:cs="Simplified Arabic" w:hint="cs"/>
          <w:sz w:val="32"/>
          <w:szCs w:val="32"/>
          <w:rtl/>
        </w:rPr>
        <w:t>"</w:t>
      </w:r>
      <w:r w:rsidRPr="00BA6955">
        <w:rPr>
          <w:rStyle w:val="Appelnotedebasdep"/>
          <w:rFonts w:ascii="Simplified Arabic" w:hAnsi="Simplified Arabic" w:cs="Simplified Arabic"/>
          <w:sz w:val="32"/>
          <w:szCs w:val="32"/>
          <w:rtl/>
        </w:rPr>
        <w:footnoteReference w:customMarkFollows="1" w:id="139"/>
        <w:t>(1)</w:t>
      </w:r>
      <w:r w:rsidRPr="00BA6955">
        <w:rPr>
          <w:rFonts w:ascii="Simplified Arabic" w:hAnsi="Simplified Arabic" w:cs="Simplified Arabic"/>
          <w:sz w:val="32"/>
          <w:szCs w:val="32"/>
          <w:rtl/>
        </w:rPr>
        <w:t>.</w:t>
      </w:r>
    </w:p>
    <w:p w:rsidR="00291079" w:rsidRPr="00BA6955" w:rsidRDefault="00291079" w:rsidP="00291079">
      <w:pPr>
        <w:bidi/>
        <w:spacing w:before="240" w:after="240"/>
        <w:ind w:firstLine="566"/>
        <w:jc w:val="both"/>
        <w:rPr>
          <w:rFonts w:ascii="Simplified Arabic" w:hAnsi="Simplified Arabic" w:cs="Simplified Arabic"/>
          <w:sz w:val="32"/>
          <w:szCs w:val="32"/>
          <w:lang w:bidi="ar-DZ"/>
        </w:rPr>
      </w:pPr>
      <w:r w:rsidRPr="00BA6955">
        <w:rPr>
          <w:rFonts w:ascii="Simplified Arabic" w:hAnsi="Simplified Arabic" w:cs="Simplified Arabic" w:hint="cs"/>
          <w:sz w:val="32"/>
          <w:szCs w:val="32"/>
          <w:rtl/>
          <w:lang w:bidi="ar-DZ"/>
        </w:rPr>
        <w:t xml:space="preserve">ولاحظ بوتفنوشات العديد من المظاهر المختلفة، والتي تعبر عن تمسك المجتمع الجزائري بالنظام التقليدي في خضم التغير الحاصل، ويقول "إن ما يسمى بالتقاليد اليوم يعتبر واقعا حيا، فربع السكان يعيشون وفق القطاع التقليدي، والربع الذي </w:t>
      </w:r>
      <w:r>
        <w:rPr>
          <w:rFonts w:ascii="Simplified Arabic" w:hAnsi="Simplified Arabic" w:cs="Simplified Arabic" w:hint="cs"/>
          <w:sz w:val="32"/>
          <w:szCs w:val="32"/>
          <w:rtl/>
          <w:lang w:bidi="ar-DZ"/>
        </w:rPr>
        <w:t>انتقل</w:t>
      </w:r>
      <w:r w:rsidRPr="00BA6955">
        <w:rPr>
          <w:rFonts w:ascii="Simplified Arabic" w:hAnsi="Simplified Arabic" w:cs="Simplified Arabic" w:hint="cs"/>
          <w:sz w:val="32"/>
          <w:szCs w:val="32"/>
          <w:rtl/>
          <w:lang w:bidi="ar-DZ"/>
        </w:rPr>
        <w:t xml:space="preserve"> إلى القطاع العصري الحضري، لا يزال متأثرا بوضوح في سلوكه ومواقفه بالنسق القيمي التقليدي"</w:t>
      </w:r>
      <w:r w:rsidRPr="00BA6955">
        <w:rPr>
          <w:rStyle w:val="Appelnotedebasdep"/>
          <w:rFonts w:ascii="Simplified Arabic" w:hAnsi="Simplified Arabic" w:cs="Simplified Arabic"/>
          <w:sz w:val="32"/>
          <w:szCs w:val="32"/>
          <w:rtl/>
        </w:rPr>
        <w:footnoteReference w:customMarkFollows="1" w:id="140"/>
        <w:t>(2)</w:t>
      </w:r>
      <w:r w:rsidRPr="00BA6955">
        <w:rPr>
          <w:rFonts w:ascii="Simplified Arabic" w:hAnsi="Simplified Arabic" w:cs="Simplified Arabic" w:hint="cs"/>
          <w:sz w:val="32"/>
          <w:szCs w:val="32"/>
          <w:rtl/>
          <w:lang w:bidi="ar-DZ"/>
        </w:rPr>
        <w:t xml:space="preserve">، "ونستطيع اكتشاف ذلك من خلال العلاقات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القائمة بين الأسر والأفراد، كأشكال التعاون الاجتماعي في إعداد حفلات الزواج، وفي علاقات القرابة، وكذلك احترام الأب"</w:t>
      </w:r>
      <w:r w:rsidRPr="00BA6955">
        <w:rPr>
          <w:rStyle w:val="Appelnotedebasdep"/>
          <w:rFonts w:ascii="Simplified Arabic" w:hAnsi="Simplified Arabic" w:cs="Simplified Arabic"/>
          <w:sz w:val="32"/>
          <w:szCs w:val="32"/>
          <w:rtl/>
        </w:rPr>
        <w:footnoteReference w:customMarkFollows="1" w:id="141"/>
        <w:t>(3)</w:t>
      </w:r>
      <w:r w:rsidRPr="00BA6955">
        <w:rPr>
          <w:rFonts w:ascii="Simplified Arabic" w:hAnsi="Simplified Arabic" w:cs="Simplified Arabic" w:hint="cs"/>
          <w:sz w:val="32"/>
          <w:szCs w:val="32"/>
          <w:rtl/>
          <w:lang w:bidi="ar-DZ"/>
        </w:rPr>
        <w:t>.</w:t>
      </w:r>
    </w:p>
    <w:p w:rsidR="00291079" w:rsidRPr="00BA6955" w:rsidRDefault="00291079" w:rsidP="00291079">
      <w:pPr>
        <w:bidi/>
        <w:spacing w:before="240" w:after="240"/>
        <w:ind w:firstLine="566"/>
        <w:jc w:val="both"/>
        <w:rPr>
          <w:rFonts w:ascii="Simplified Arabic" w:hAnsi="Simplified Arabic" w:cs="Simplified Arabic"/>
          <w:sz w:val="32"/>
          <w:szCs w:val="32"/>
          <w:lang w:bidi="ar-DZ"/>
        </w:rPr>
      </w:pPr>
      <w:r w:rsidRPr="00BA6955">
        <w:rPr>
          <w:rFonts w:ascii="Simplified Arabic" w:hAnsi="Simplified Arabic" w:cs="Simplified Arabic" w:hint="cs"/>
          <w:sz w:val="32"/>
          <w:szCs w:val="32"/>
          <w:rtl/>
          <w:lang w:bidi="ar-DZ"/>
        </w:rPr>
        <w:t xml:space="preserve">ويدعم الدكتور مظهر سليمان من جهته فكرة استمرار النظام التقليدي وتركزه خاصة في الأسرة والتي تتمثل فيما يلي:  </w:t>
      </w:r>
    </w:p>
    <w:p w:rsidR="00291079" w:rsidRPr="00BA6955" w:rsidRDefault="00291079" w:rsidP="00291079">
      <w:pPr>
        <w:pStyle w:val="Paragraphedeliste"/>
        <w:numPr>
          <w:ilvl w:val="0"/>
          <w:numId w:val="21"/>
        </w:numPr>
        <w:spacing w:before="240" w:after="240"/>
        <w:ind w:left="282" w:hanging="283"/>
        <w:jc w:val="both"/>
        <w:rPr>
          <w:rFonts w:ascii="Simplified Arabic" w:hAnsi="Simplified Arabic" w:cs="Simplified Arabic"/>
          <w:sz w:val="32"/>
          <w:szCs w:val="32"/>
          <w:lang w:bidi="ar-DZ"/>
        </w:rPr>
      </w:pPr>
      <w:r w:rsidRPr="00BA6955">
        <w:rPr>
          <w:rFonts w:ascii="Simplified Arabic" w:hAnsi="Simplified Arabic" w:cs="Simplified Arabic"/>
          <w:sz w:val="32"/>
          <w:szCs w:val="32"/>
          <w:rtl/>
        </w:rPr>
        <w:t xml:space="preserve">التنشئة </w:t>
      </w:r>
      <w:r>
        <w:rPr>
          <w:rFonts w:ascii="Simplified Arabic" w:hAnsi="Simplified Arabic" w:cs="Simplified Arabic"/>
          <w:sz w:val="32"/>
          <w:szCs w:val="32"/>
          <w:rtl/>
        </w:rPr>
        <w:t>الاجتماعية</w:t>
      </w:r>
      <w:r w:rsidRPr="00BA6955">
        <w:rPr>
          <w:rFonts w:ascii="Simplified Arabic" w:hAnsi="Simplified Arabic" w:cs="Simplified Arabic"/>
          <w:sz w:val="32"/>
          <w:szCs w:val="32"/>
          <w:rtl/>
        </w:rPr>
        <w:t xml:space="preserve"> للأجيال الصاعدة مرتبطة بالنظام التقليدي، أكثر م</w:t>
      </w:r>
      <w:r w:rsidRPr="00BA6955">
        <w:rPr>
          <w:rFonts w:ascii="Simplified Arabic" w:hAnsi="Simplified Arabic" w:cs="Simplified Arabic" w:hint="cs"/>
          <w:sz w:val="32"/>
          <w:szCs w:val="32"/>
          <w:rtl/>
        </w:rPr>
        <w:t>م</w:t>
      </w:r>
      <w:r w:rsidRPr="00BA6955">
        <w:rPr>
          <w:rFonts w:ascii="Simplified Arabic" w:hAnsi="Simplified Arabic" w:cs="Simplified Arabic"/>
          <w:sz w:val="32"/>
          <w:szCs w:val="32"/>
          <w:rtl/>
        </w:rPr>
        <w:t>ا هي مرتبطة بالمجتمع الجديد الذي ينتظر تكوينه.</w:t>
      </w:r>
    </w:p>
    <w:p w:rsidR="00291079" w:rsidRPr="00BA6955" w:rsidRDefault="00291079" w:rsidP="00291079">
      <w:pPr>
        <w:pStyle w:val="Paragraphedeliste"/>
        <w:numPr>
          <w:ilvl w:val="0"/>
          <w:numId w:val="21"/>
        </w:numPr>
        <w:spacing w:before="240" w:after="240"/>
        <w:ind w:left="282" w:hanging="283"/>
        <w:jc w:val="both"/>
        <w:rPr>
          <w:rFonts w:ascii="Simplified Arabic" w:hAnsi="Simplified Arabic" w:cs="Simplified Arabic"/>
          <w:sz w:val="32"/>
          <w:szCs w:val="32"/>
          <w:lang w:bidi="ar-DZ"/>
        </w:rPr>
      </w:pPr>
      <w:r w:rsidRPr="00BA6955">
        <w:rPr>
          <w:rFonts w:ascii="Simplified Arabic" w:hAnsi="Simplified Arabic" w:cs="Simplified Arabic"/>
          <w:sz w:val="32"/>
          <w:szCs w:val="32"/>
          <w:rtl/>
        </w:rPr>
        <w:t>أعيدت هيكلة النظام التقليدي</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ب</w:t>
      </w:r>
      <w:r>
        <w:rPr>
          <w:rFonts w:ascii="Simplified Arabic" w:hAnsi="Simplified Arabic" w:cs="Simplified Arabic"/>
          <w:sz w:val="32"/>
          <w:szCs w:val="32"/>
          <w:rtl/>
        </w:rPr>
        <w:t>انتقال</w:t>
      </w:r>
      <w:r w:rsidRPr="00BA6955">
        <w:rPr>
          <w:rFonts w:ascii="Simplified Arabic" w:hAnsi="Simplified Arabic" w:cs="Simplified Arabic"/>
          <w:sz w:val="32"/>
          <w:szCs w:val="32"/>
          <w:rtl/>
        </w:rPr>
        <w:t xml:space="preserve"> تأثير الأدوار من الذكور إلى الإناث، ومن جهة أخرى أصبح هذا</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النظام غير شرعي ويعمل في الخفاء، لذلك أصبح لا يمكن مراقبته ولا التحكم فيه، ولا في الذين يعملون به، فأصبح</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هذا النظام مختفيا</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في البنية الأسرية ليس</w:t>
      </w:r>
      <w:r w:rsidRPr="00BA6955">
        <w:rPr>
          <w:rFonts w:ascii="Simplified Arabic" w:hAnsi="Simplified Arabic" w:cs="Simplified Arabic" w:hint="cs"/>
          <w:sz w:val="32"/>
          <w:szCs w:val="32"/>
          <w:rtl/>
        </w:rPr>
        <w:t>ي</w:t>
      </w:r>
      <w:r w:rsidRPr="00BA6955">
        <w:rPr>
          <w:rFonts w:ascii="Simplified Arabic" w:hAnsi="Simplified Arabic" w:cs="Simplified Arabic"/>
          <w:sz w:val="32"/>
          <w:szCs w:val="32"/>
          <w:rtl/>
        </w:rPr>
        <w:t>رها، إذ كل مرحلة</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ولحظة مهمّة في حياة الفرد تؤخذ على عاتق الأسرة،</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فكل شيء يعتبر قضية الجماعة الأسرية، و الفرد لا يستطيع</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 xml:space="preserve">أن يقرر ولا </w:t>
      </w:r>
      <w:r w:rsidRPr="00BA6955">
        <w:rPr>
          <w:rFonts w:ascii="Simplified Arabic" w:hAnsi="Simplified Arabic" w:cs="Simplified Arabic" w:hint="cs"/>
          <w:sz w:val="32"/>
          <w:szCs w:val="32"/>
          <w:rtl/>
        </w:rPr>
        <w:t xml:space="preserve">أن </w:t>
      </w:r>
      <w:r w:rsidRPr="00BA6955">
        <w:rPr>
          <w:rFonts w:ascii="Simplified Arabic" w:hAnsi="Simplified Arabic" w:cs="Simplified Arabic"/>
          <w:sz w:val="32"/>
          <w:szCs w:val="32"/>
          <w:rtl/>
        </w:rPr>
        <w:t>يختار ولا</w:t>
      </w:r>
      <w:r w:rsidRPr="00BA6955">
        <w:rPr>
          <w:rFonts w:ascii="Simplified Arabic" w:hAnsi="Simplified Arabic" w:cs="Simplified Arabic" w:hint="cs"/>
          <w:sz w:val="32"/>
          <w:szCs w:val="32"/>
          <w:rtl/>
        </w:rPr>
        <w:t xml:space="preserve"> أن</w:t>
      </w:r>
      <w:r>
        <w:rPr>
          <w:rFonts w:ascii="Simplified Arabic" w:hAnsi="Simplified Arabic" w:cs="Simplified Arabic"/>
          <w:sz w:val="32"/>
          <w:szCs w:val="32"/>
          <w:rtl/>
        </w:rPr>
        <w:t xml:space="preserve"> يواجه ما يه</w:t>
      </w:r>
      <w:r w:rsidRPr="00BA6955">
        <w:rPr>
          <w:rFonts w:ascii="Simplified Arabic" w:hAnsi="Simplified Arabic" w:cs="Simplified Arabic"/>
          <w:sz w:val="32"/>
          <w:szCs w:val="32"/>
          <w:rtl/>
        </w:rPr>
        <w:t>مه في مستقبله</w:t>
      </w:r>
      <w:r>
        <w:rPr>
          <w:rFonts w:ascii="Simplified Arabic" w:hAnsi="Simplified Arabic" w:cs="Simplified Arabic"/>
          <w:sz w:val="32"/>
          <w:szCs w:val="32"/>
          <w:rtl/>
        </w:rPr>
        <w:t xml:space="preserve"> دون التدخل المكث</w:t>
      </w:r>
      <w:r w:rsidRPr="00BA6955">
        <w:rPr>
          <w:rFonts w:ascii="Simplified Arabic" w:hAnsi="Simplified Arabic" w:cs="Simplified Arabic"/>
          <w:sz w:val="32"/>
          <w:szCs w:val="32"/>
          <w:rtl/>
        </w:rPr>
        <w:t>ف لأقربائه .</w:t>
      </w:r>
    </w:p>
    <w:p w:rsidR="00291079" w:rsidRPr="00BA6955" w:rsidRDefault="00291079" w:rsidP="00291079">
      <w:pPr>
        <w:pStyle w:val="Paragraphedeliste"/>
        <w:numPr>
          <w:ilvl w:val="0"/>
          <w:numId w:val="21"/>
        </w:numPr>
        <w:spacing w:before="240" w:after="240"/>
        <w:ind w:left="282" w:hanging="283"/>
        <w:jc w:val="both"/>
        <w:rPr>
          <w:rFonts w:ascii="Simplified Arabic" w:hAnsi="Simplified Arabic" w:cs="Simplified Arabic"/>
          <w:sz w:val="32"/>
          <w:szCs w:val="32"/>
          <w:lang w:bidi="ar-DZ"/>
        </w:rPr>
      </w:pPr>
      <w:r w:rsidRPr="00BA6955">
        <w:rPr>
          <w:rFonts w:ascii="Simplified Arabic" w:hAnsi="Simplified Arabic" w:cs="Simplified Arabic"/>
          <w:sz w:val="32"/>
          <w:szCs w:val="32"/>
          <w:rtl/>
        </w:rPr>
        <w:lastRenderedPageBreak/>
        <w:t xml:space="preserve">يستمر اعتبار الزواج هدف الحياة، </w:t>
      </w:r>
      <w:r w:rsidRPr="00BA6955">
        <w:rPr>
          <w:rFonts w:ascii="Simplified Arabic" w:hAnsi="Simplified Arabic" w:cs="Simplified Arabic" w:hint="cs"/>
          <w:sz w:val="32"/>
          <w:szCs w:val="32"/>
          <w:rtl/>
        </w:rPr>
        <w:t>و</w:t>
      </w:r>
      <w:r w:rsidRPr="00BA6955">
        <w:rPr>
          <w:rFonts w:ascii="Simplified Arabic" w:hAnsi="Simplified Arabic" w:cs="Simplified Arabic"/>
          <w:sz w:val="32"/>
          <w:szCs w:val="32"/>
          <w:rtl/>
        </w:rPr>
        <w:t>لا توجد أي</w:t>
      </w:r>
      <w:r w:rsidRPr="00BA6955">
        <w:rPr>
          <w:rFonts w:ascii="Simplified Arabic" w:hAnsi="Simplified Arabic" w:cs="Simplified Arabic" w:hint="cs"/>
          <w:sz w:val="32"/>
          <w:szCs w:val="32"/>
          <w:rtl/>
        </w:rPr>
        <w:t>ة</w:t>
      </w:r>
      <w:r w:rsidRPr="00BA6955">
        <w:rPr>
          <w:rFonts w:ascii="Simplified Arabic" w:hAnsi="Simplified Arabic" w:cs="Simplified Arabic"/>
          <w:sz w:val="32"/>
          <w:szCs w:val="32"/>
          <w:rtl/>
        </w:rPr>
        <w:t xml:space="preserve"> مكانة مقبولة للأعزب ولا للمرأة العاقر ولا للطفل غير </w:t>
      </w:r>
      <w:r w:rsidRPr="00BA6955">
        <w:rPr>
          <w:rFonts w:ascii="Simplified Arabic" w:hAnsi="Simplified Arabic" w:cs="Simplified Arabic" w:hint="cs"/>
          <w:sz w:val="32"/>
          <w:szCs w:val="32"/>
          <w:rtl/>
        </w:rPr>
        <w:t>ال</w:t>
      </w:r>
      <w:r w:rsidRPr="00BA6955">
        <w:rPr>
          <w:rFonts w:ascii="Simplified Arabic" w:hAnsi="Simplified Arabic" w:cs="Simplified Arabic"/>
          <w:sz w:val="32"/>
          <w:szCs w:val="32"/>
          <w:rtl/>
        </w:rPr>
        <w:t>شرعي .</w:t>
      </w:r>
    </w:p>
    <w:p w:rsidR="00291079" w:rsidRPr="00BA6955" w:rsidRDefault="00291079" w:rsidP="00291079">
      <w:pPr>
        <w:bidi/>
        <w:spacing w:before="240" w:after="240"/>
        <w:ind w:left="-1" w:firstLine="567"/>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إن النسق القيمي التقليدي ما يزال موجودا داخل المجتمع، رغم التحولات العميقة التي شهدها المجتمع الجزائري، وهو يعيش جنبا إلى جنب مع النسق القيمي العصري، وغالبا ما يتجلى النسق التقليدي عند الآباء، بينما يفضل الأبناء النسق العصري والمرتبط بالثقافات الغربية، وهذا ما يؤدي في الكثير من الأحيان إلى صراع أسري واجتماعي بين جيل الأبناء وجيل الآباء.</w:t>
      </w:r>
    </w:p>
    <w:p w:rsidR="00291079" w:rsidRPr="00BA6955" w:rsidRDefault="00291079" w:rsidP="00291079">
      <w:pPr>
        <w:bidi/>
        <w:spacing w:before="240" w:after="240"/>
        <w:ind w:hanging="1"/>
        <w:jc w:val="both"/>
        <w:rPr>
          <w:rFonts w:ascii="Simplified Arabic" w:hAnsi="Simplified Arabic" w:cs="Simplified Arabic"/>
          <w:b/>
          <w:bCs/>
          <w:sz w:val="32"/>
          <w:szCs w:val="32"/>
          <w:rtl/>
          <w:lang w:bidi="ar-DZ"/>
        </w:rPr>
      </w:pPr>
      <w:r w:rsidRPr="00BA6955">
        <w:rPr>
          <w:rFonts w:ascii="Simplified Arabic" w:hAnsi="Simplified Arabic" w:cs="Simplified Arabic" w:hint="cs"/>
          <w:b/>
          <w:bCs/>
          <w:sz w:val="32"/>
          <w:szCs w:val="32"/>
          <w:rtl/>
          <w:lang w:bidi="ar-DZ"/>
        </w:rPr>
        <w:t>رابعا: في المجال الثقافي:</w:t>
      </w:r>
    </w:p>
    <w:p w:rsidR="00291079" w:rsidRPr="00BA6955" w:rsidRDefault="00291079" w:rsidP="00291079">
      <w:pPr>
        <w:bidi/>
        <w:spacing w:before="240" w:after="240"/>
        <w:ind w:firstLine="566"/>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يرى الدكتور حليم بركات أن الثقافة تتغير بإرادة الجماعة أو ضد إرادتها، بوعي منها أو بدون وعي، إما بسبب اكتشاف موارد جديدة مثل النفط، أو اختراع وسائل وتقنيات جديدة مثل الهاتف النقال، ال</w:t>
      </w:r>
      <w:r>
        <w:rPr>
          <w:rFonts w:ascii="Simplified Arabic" w:hAnsi="Simplified Arabic" w:cs="Simplified Arabic" w:hint="cs"/>
          <w:sz w:val="32"/>
          <w:szCs w:val="32"/>
          <w:rtl/>
          <w:lang w:bidi="ar-DZ"/>
        </w:rPr>
        <w:t>أنت</w:t>
      </w:r>
      <w:r w:rsidRPr="00BA6955">
        <w:rPr>
          <w:rFonts w:ascii="Simplified Arabic" w:hAnsi="Simplified Arabic" w:cs="Simplified Arabic" w:hint="cs"/>
          <w:sz w:val="32"/>
          <w:szCs w:val="32"/>
          <w:rtl/>
          <w:lang w:bidi="ar-DZ"/>
        </w:rPr>
        <w:t>رنت، أو الاحتكاك بالثقافات الأخرى (الشرق والغرب) إما بسبب التحديات التاريخية (الاستعمار، الصهيونية)</w:t>
      </w:r>
      <w:r w:rsidRPr="00BA6955">
        <w:rPr>
          <w:rStyle w:val="Appelnotedebasdep"/>
          <w:rFonts w:ascii="Simplified Arabic" w:hAnsi="Simplified Arabic" w:cs="Simplified Arabic"/>
          <w:sz w:val="32"/>
          <w:szCs w:val="32"/>
          <w:rtl/>
        </w:rPr>
        <w:footnoteReference w:customMarkFollows="1" w:id="142"/>
        <w:t>(1)</w:t>
      </w:r>
      <w:r w:rsidRPr="00BA6955">
        <w:rPr>
          <w:rFonts w:hint="cs"/>
          <w:sz w:val="28"/>
          <w:szCs w:val="28"/>
          <w:rtl/>
        </w:rPr>
        <w:t>،</w:t>
      </w:r>
      <w:r w:rsidRPr="00BA6955">
        <w:rPr>
          <w:rFonts w:ascii="Simplified Arabic" w:hAnsi="Simplified Arabic" w:cs="Simplified Arabic" w:hint="cs"/>
          <w:sz w:val="32"/>
          <w:szCs w:val="32"/>
          <w:rtl/>
          <w:lang w:bidi="ar-DZ"/>
        </w:rPr>
        <w:t xml:space="preserve"> أو حتى ظهور أنظمة عالمية جديدة مثل الرأسمالية، اللبرالية، العولمة. </w:t>
      </w:r>
      <w:r w:rsidRPr="00BA6955">
        <w:rPr>
          <w:rFonts w:cs="Simplified Arabic" w:hint="cs"/>
          <w:sz w:val="32"/>
          <w:szCs w:val="32"/>
          <w:rtl/>
          <w:lang w:bidi="ar-DZ"/>
        </w:rPr>
        <w:t xml:space="preserve">فقد شهد المجتمع الجزائري تغيرا ثقافيا كبيرا أفرزته العديد من العوامل كالتغير في نمط الحياة، والتطور التكنولوجي الكبير، وانفتاح المجتمع الجزائري على العالم الخارجي، والغزو الثقافي الكبير الموجه لضرب الأنظمة القيمية للمجتمعات العربية والإسلامية المحافظة، وهذا ما خلق العديد من التناقضات لدى المجتمع الجزائري بين التقاليد والعصرنة. </w:t>
      </w:r>
    </w:p>
    <w:p w:rsidR="00291079" w:rsidRPr="00BA6955" w:rsidRDefault="00291079" w:rsidP="00291079">
      <w:pPr>
        <w:bidi/>
        <w:spacing w:before="240" w:after="240"/>
        <w:ind w:firstLine="567"/>
        <w:jc w:val="both"/>
        <w:rPr>
          <w:rFonts w:cs="Simplified Arabic"/>
          <w:sz w:val="32"/>
          <w:szCs w:val="32"/>
          <w:rtl/>
          <w:lang w:bidi="ar-DZ"/>
        </w:rPr>
      </w:pPr>
      <w:r w:rsidRPr="00BA6955">
        <w:rPr>
          <w:rFonts w:cs="Simplified Arabic" w:hint="cs"/>
          <w:sz w:val="32"/>
          <w:szCs w:val="32"/>
          <w:rtl/>
          <w:lang w:bidi="ar-DZ"/>
        </w:rPr>
        <w:t xml:space="preserve">إن التعايش الثقافي بين التقليدي والعصري، هو ما نعتبره ظاهرة ثقافية معقدة في المجتمعات النامية، وبمقدورها تشكيل اضطرابات في تكوين النظام القيمي سواء في اتخاذ المواقف أو في السلوك، فالتقاليد من جهتها "تحمل قيما تعبر على نمط معيشي ماضي، لكن </w:t>
      </w:r>
      <w:r w:rsidRPr="00BA6955">
        <w:rPr>
          <w:rFonts w:cs="Simplified Arabic" w:hint="cs"/>
          <w:sz w:val="32"/>
          <w:szCs w:val="32"/>
          <w:rtl/>
          <w:lang w:bidi="ar-DZ"/>
        </w:rPr>
        <w:lastRenderedPageBreak/>
        <w:t>ذلك النمط ينطبق أيضا على الحاضر، وتمسك المجتمع بالماضي خاصة في الأزمات وفي الأوقات الصعبة يمثل دائما ضمان وأمن نفسي</w:t>
      </w:r>
      <w:r>
        <w:rPr>
          <w:rStyle w:val="Appelnotedebasdep"/>
          <w:rFonts w:cs="Simplified Arabic"/>
          <w:sz w:val="32"/>
          <w:szCs w:val="32"/>
          <w:rtl/>
        </w:rPr>
        <w:footnoteReference w:customMarkFollows="1" w:id="143"/>
        <w:t>(1)</w:t>
      </w:r>
      <w:r w:rsidRPr="00BA6955">
        <w:rPr>
          <w:rFonts w:cs="Simplified Arabic" w:hint="cs"/>
          <w:sz w:val="32"/>
          <w:szCs w:val="32"/>
          <w:rtl/>
          <w:lang w:bidi="ar-DZ"/>
        </w:rPr>
        <w:t>.</w:t>
      </w:r>
    </w:p>
    <w:p w:rsidR="00291079" w:rsidRPr="00BA6955" w:rsidRDefault="00291079" w:rsidP="00291079">
      <w:pPr>
        <w:bidi/>
        <w:spacing w:before="240" w:after="240"/>
        <w:ind w:firstLine="567"/>
        <w:jc w:val="both"/>
        <w:rPr>
          <w:rFonts w:cs="Simplified Arabic"/>
          <w:sz w:val="32"/>
          <w:szCs w:val="32"/>
          <w:rtl/>
          <w:lang w:bidi="ar-DZ"/>
        </w:rPr>
      </w:pPr>
      <w:r w:rsidRPr="00BA6955">
        <w:rPr>
          <w:rFonts w:cs="Simplified Arabic" w:hint="cs"/>
          <w:sz w:val="32"/>
          <w:szCs w:val="32"/>
          <w:rtl/>
          <w:lang w:bidi="ar-DZ"/>
        </w:rPr>
        <w:t xml:space="preserve">يرى </w:t>
      </w:r>
      <w:r w:rsidRPr="00BA6955">
        <w:rPr>
          <w:rStyle w:val="Titre1Car"/>
          <w:rFonts w:eastAsia="Calibri" w:hint="cs"/>
          <w:rtl/>
        </w:rPr>
        <w:t xml:space="preserve">بوحديبة </w:t>
      </w:r>
      <w:r w:rsidRPr="00BA6955">
        <w:rPr>
          <w:rFonts w:cs="Simplified Arabic" w:hint="cs"/>
          <w:sz w:val="32"/>
          <w:szCs w:val="32"/>
          <w:rtl/>
          <w:lang w:bidi="ar-DZ"/>
        </w:rPr>
        <w:t xml:space="preserve">بأن تواجد عدة ثقافات في مجتمع واحد أو لدى الفرد لا يكون ذو منفعة مثلما نعتقد، بما أنها تعطي للفرد إمكانية الاختيار بين عدة قيم وعدة حلول وعدة مقاييس، بل إنها بذلك بمثابة باب مفتوح على الشك والقلق، وبهذا يعيدنا </w:t>
      </w:r>
      <w:r w:rsidRPr="00BA6955">
        <w:rPr>
          <w:rStyle w:val="Titre1Car"/>
          <w:rFonts w:eastAsia="Calibri" w:hint="cs"/>
          <w:rtl/>
        </w:rPr>
        <w:t>بوحديبة</w:t>
      </w:r>
      <w:r w:rsidRPr="00BA6955">
        <w:rPr>
          <w:rFonts w:cs="Simplified Arabic" w:hint="cs"/>
          <w:sz w:val="32"/>
          <w:szCs w:val="32"/>
          <w:rtl/>
          <w:lang w:bidi="ar-DZ"/>
        </w:rPr>
        <w:t xml:space="preserve"> إلى الإفتراض الذي تعرض إليه </w:t>
      </w:r>
      <w:r>
        <w:rPr>
          <w:rFonts w:cs="Simplified Arabic" w:hint="cs"/>
          <w:sz w:val="32"/>
          <w:szCs w:val="32"/>
          <w:rtl/>
          <w:lang w:bidi="ar-DZ"/>
        </w:rPr>
        <w:t>"</w:t>
      </w:r>
      <w:r w:rsidRPr="002D2CE8">
        <w:rPr>
          <w:rStyle w:val="Titre1Car"/>
          <w:rFonts w:eastAsia="Calibri" w:hint="cs"/>
          <w:rtl/>
        </w:rPr>
        <w:t>بلاندي</w:t>
      </w:r>
      <w:r>
        <w:rPr>
          <w:rStyle w:val="Titre1Car"/>
          <w:rFonts w:eastAsia="Calibri" w:hint="cs"/>
          <w:rtl/>
          <w:lang w:bidi="ar-DZ"/>
        </w:rPr>
        <w:t>"</w:t>
      </w:r>
      <w:r w:rsidRPr="00BA6955">
        <w:rPr>
          <w:rFonts w:cs="Simplified Arabic" w:hint="cs"/>
          <w:sz w:val="32"/>
          <w:szCs w:val="32"/>
          <w:rtl/>
          <w:lang w:bidi="ar-DZ"/>
        </w:rPr>
        <w:t xml:space="preserve"> </w:t>
      </w:r>
      <w:r w:rsidRPr="00BA6955">
        <w:rPr>
          <w:rStyle w:val="Titre1Car"/>
          <w:rFonts w:eastAsia="Calibri"/>
        </w:rPr>
        <w:t>Balandier</w:t>
      </w:r>
      <w:r w:rsidRPr="00BA6955">
        <w:rPr>
          <w:rFonts w:cs="Simplified Arabic" w:hint="cs"/>
          <w:sz w:val="32"/>
          <w:szCs w:val="32"/>
          <w:rtl/>
          <w:lang w:bidi="ar-DZ"/>
        </w:rPr>
        <w:t xml:space="preserve"> والخاص بالوضعية المرضية التي قد ينتجها التواجد الثنائي لثقافتين متناقضتين.</w:t>
      </w:r>
    </w:p>
    <w:p w:rsidR="00291079" w:rsidRPr="00F61367" w:rsidRDefault="00291079" w:rsidP="00291079">
      <w:pPr>
        <w:bidi/>
        <w:spacing w:before="240" w:after="240"/>
        <w:ind w:firstLine="566"/>
        <w:jc w:val="both"/>
        <w:rPr>
          <w:rFonts w:cs="Simplified Arabic"/>
          <w:sz w:val="32"/>
          <w:szCs w:val="32"/>
          <w:rtl/>
          <w:lang w:bidi="ar-DZ"/>
        </w:rPr>
      </w:pPr>
      <w:r w:rsidRPr="00BA6955">
        <w:rPr>
          <w:rFonts w:cs="Simplified Arabic" w:hint="cs"/>
          <w:sz w:val="32"/>
          <w:szCs w:val="32"/>
          <w:rtl/>
          <w:lang w:bidi="ar-DZ"/>
        </w:rPr>
        <w:t xml:space="preserve">وعلى المستوى الثقافي حسب هذا التغير الاجتماعي السريع، كان لوسائل الإعلام الجماهيرية كالتلفزيون وجهاز الراديو والجرائد أهم دور في التنشئة </w:t>
      </w:r>
      <w:r>
        <w:rPr>
          <w:rFonts w:cs="Simplified Arabic" w:hint="cs"/>
          <w:sz w:val="32"/>
          <w:szCs w:val="32"/>
          <w:rtl/>
          <w:lang w:bidi="ar-DZ"/>
        </w:rPr>
        <w:t>الاجتماعية</w:t>
      </w:r>
      <w:r w:rsidRPr="00BA6955">
        <w:rPr>
          <w:rFonts w:cs="Simplified Arabic" w:hint="cs"/>
          <w:sz w:val="32"/>
          <w:szCs w:val="32"/>
          <w:rtl/>
          <w:lang w:bidi="ar-DZ"/>
        </w:rPr>
        <w:t xml:space="preserve"> على نحو العصرنة. ولقد اعتمد على تلك الوسائل كثيرا لإحداث التغيير الثقافي الذي تبرز أهميته في عملية التنمية بمعناها الواسع، والذي يضم إلى جانب المفهوم الاقتصادي، الموارد والطاقات الروحية والأخلاقية والثقافية المعتبرة لقوى التغيير، إذ كلما تعمقت جذور التغيير الثقافي إلى الأدوار والوظائف واتسعت أبعاده إلى </w:t>
      </w:r>
      <w:r>
        <w:rPr>
          <w:rFonts w:cs="Simplified Arabic" w:hint="cs"/>
          <w:sz w:val="32"/>
          <w:szCs w:val="32"/>
          <w:rtl/>
          <w:lang w:bidi="ar-DZ"/>
        </w:rPr>
        <w:t>أنماط</w:t>
      </w:r>
      <w:r w:rsidRPr="00BA6955">
        <w:rPr>
          <w:rFonts w:cs="Simplified Arabic" w:hint="cs"/>
          <w:sz w:val="32"/>
          <w:szCs w:val="32"/>
          <w:rtl/>
          <w:lang w:bidi="ar-DZ"/>
        </w:rPr>
        <w:t xml:space="preserve"> وأشكال ومظاهر العلاقات </w:t>
      </w:r>
      <w:r>
        <w:rPr>
          <w:rFonts w:cs="Simplified Arabic" w:hint="cs"/>
          <w:sz w:val="32"/>
          <w:szCs w:val="32"/>
          <w:rtl/>
          <w:lang w:bidi="ar-DZ"/>
        </w:rPr>
        <w:t>الاجتماعية</w:t>
      </w:r>
      <w:r w:rsidRPr="00BA6955">
        <w:rPr>
          <w:rFonts w:cs="Simplified Arabic" w:hint="cs"/>
          <w:sz w:val="32"/>
          <w:szCs w:val="32"/>
          <w:rtl/>
          <w:lang w:bidi="ar-DZ"/>
        </w:rPr>
        <w:t>، استطاع أن يكون أداة فعالة للتطور والتقدم</w:t>
      </w:r>
      <w:r>
        <w:rPr>
          <w:rStyle w:val="Appelnotedebasdep"/>
          <w:rFonts w:hint="cs"/>
          <w:sz w:val="32"/>
          <w:szCs w:val="32"/>
          <w:rtl/>
        </w:rPr>
        <w:t>.</w:t>
      </w:r>
    </w:p>
    <w:p w:rsidR="00291079" w:rsidRPr="00E118AB" w:rsidRDefault="00291079" w:rsidP="00E118AB">
      <w:pPr>
        <w:bidi/>
        <w:ind w:left="-1" w:firstLine="567"/>
        <w:jc w:val="both"/>
        <w:rPr>
          <w:rFonts w:ascii="Simplified Arabic" w:hAnsi="Simplified Arabic" w:cs="Simplified Arabic"/>
          <w:sz w:val="32"/>
          <w:szCs w:val="32"/>
          <w:rtl/>
          <w:lang w:bidi="ar-DZ"/>
        </w:rPr>
      </w:pPr>
      <w:r w:rsidRPr="00BA6955">
        <w:rPr>
          <w:rFonts w:ascii="Simplified Arabic" w:hAnsi="Simplified Arabic" w:cs="Simplified Arabic"/>
          <w:sz w:val="32"/>
          <w:szCs w:val="32"/>
          <w:rtl/>
          <w:lang w:bidi="ar-DZ"/>
        </w:rPr>
        <w:t>إن عصرنا الحالي يتميز بأنه عصر تكنولوجيا المعلومات، ويعود هذا بالدرجة الأولى إلى التطور الهائل و الذي لا نظير له في مجال وسائل الإعلام و تقنيات الاتصال، والمجتمع الجزائري بإعتباره جزء من هذه القرية العولمية فقد تأثر قديما و حديثا من هذا المد الثقافي الغربي، سواء عن طريق الاحتكاك الفعلي و الممتد عبر الزمن من خلال الاستعمار الفرنسي لمدة تتجاوز 130 سنة، أو عن طريق وسائل الإعلام و الاتصال المختلفة و التي روجت لثقافة جديدة وافدة.</w:t>
      </w:r>
      <w:r w:rsidRPr="00BA6955">
        <w:rPr>
          <w:rFonts w:ascii="Simplified Arabic" w:hAnsi="Simplified Arabic" w:cs="Simplified Arabic" w:hint="cs"/>
          <w:sz w:val="32"/>
          <w:szCs w:val="32"/>
          <w:rtl/>
          <w:lang w:bidi="ar-DZ"/>
        </w:rPr>
        <w:t xml:space="preserve"> </w:t>
      </w:r>
      <w:r w:rsidRPr="00BA6955">
        <w:rPr>
          <w:rFonts w:cs="Simplified Arabic" w:hint="cs"/>
          <w:sz w:val="32"/>
          <w:szCs w:val="32"/>
          <w:rtl/>
          <w:lang w:bidi="ar-DZ"/>
        </w:rPr>
        <w:t>حيث كان للغزو الثقافي الموجه من طرف الدول الغربية لضرب الأنظمة القيمية للمجتمعات المحافظة آثار سلبية كثيرة خاصة في أوساط الشباب "</w:t>
      </w:r>
      <w:r w:rsidRPr="00BA6955">
        <w:rPr>
          <w:rFonts w:ascii="Simplified Arabic" w:hAnsi="Simplified Arabic" w:cs="Simplified Arabic"/>
          <w:sz w:val="32"/>
          <w:szCs w:val="32"/>
          <w:rtl/>
          <w:lang w:bidi="ar-DZ"/>
        </w:rPr>
        <w:t xml:space="preserve">وخاصة بالنسبة </w:t>
      </w:r>
      <w:r w:rsidRPr="00BA6955">
        <w:rPr>
          <w:rFonts w:ascii="Simplified Arabic" w:hAnsi="Simplified Arabic" w:cs="Simplified Arabic"/>
          <w:sz w:val="32"/>
          <w:szCs w:val="32"/>
          <w:rtl/>
          <w:lang w:bidi="ar-DZ"/>
        </w:rPr>
        <w:lastRenderedPageBreak/>
        <w:t>للشابات المأخوهذات بنماذج الممنوعات المقدمة من وسائل الإعلام الخارجية ومواجهين بذلك الممنوعات الأبوية و</w:t>
      </w:r>
      <w:r>
        <w:rPr>
          <w:rFonts w:ascii="Simplified Arabic" w:hAnsi="Simplified Arabic" w:cs="Simplified Arabic"/>
          <w:sz w:val="32"/>
          <w:szCs w:val="32"/>
          <w:rtl/>
          <w:lang w:bidi="ar-DZ"/>
        </w:rPr>
        <w:t>الاجتماعية</w:t>
      </w:r>
      <w:r w:rsidRPr="00BA6955">
        <w:rPr>
          <w:rFonts w:ascii="Simplified Arabic" w:hAnsi="Simplified Arabic" w:cs="Simplified Arabic"/>
          <w:sz w:val="32"/>
          <w:szCs w:val="32"/>
          <w:rtl/>
          <w:lang w:bidi="ar-DZ"/>
        </w:rPr>
        <w:t>، هذه المواجهة بين النماذج الثقافية تتسبب في نزاعات عائلية و قد تؤدي بالفتاة إلى قطع الصلة مع العائلة خاصة عندما لا تستطيع هذه الأخيرة الاستجابة للحاجات الأساسية، وبالتالي تتعرض للسقوط في وضعيات خطر أخلاقي و استغلال جنسي إن العدد المتزايد للأمهات العازبات، واللواتي يتخلين عن أطفالهن غالبا بطريقة إجرامية يشهد على هذا الاتجاه</w:t>
      </w:r>
      <w:r w:rsidRPr="00BA6955">
        <w:rPr>
          <w:rFonts w:ascii="Simplified Arabic" w:hAnsi="Simplified Arabic" w:cs="Simplified Arabic" w:hint="cs"/>
          <w:sz w:val="32"/>
          <w:szCs w:val="32"/>
          <w:rtl/>
          <w:lang w:bidi="ar-DZ"/>
        </w:rPr>
        <w:t>"</w:t>
      </w:r>
      <w:r w:rsidRPr="00BA6955">
        <w:rPr>
          <w:rStyle w:val="Appelnotedebasdep"/>
          <w:rFonts w:ascii="Simplified Arabic" w:hAnsi="Simplified Arabic" w:cs="Simplified Arabic"/>
          <w:sz w:val="32"/>
          <w:szCs w:val="32"/>
          <w:rtl/>
        </w:rPr>
        <w:footnoteReference w:customMarkFollows="1" w:id="144"/>
        <w:t>(</w:t>
      </w:r>
      <w:r>
        <w:rPr>
          <w:rStyle w:val="Appelnotedebasdep"/>
          <w:rFonts w:ascii="Simplified Arabic" w:hAnsi="Simplified Arabic" w:cs="Simplified Arabic" w:hint="cs"/>
          <w:sz w:val="32"/>
          <w:szCs w:val="32"/>
          <w:rtl/>
        </w:rPr>
        <w:t>1</w:t>
      </w:r>
      <w:r w:rsidRPr="00BA6955">
        <w:rPr>
          <w:rStyle w:val="Appelnotedebasdep"/>
          <w:rFonts w:ascii="Simplified Arabic" w:hAnsi="Simplified Arabic" w:cs="Simplified Arabic"/>
          <w:sz w:val="32"/>
          <w:szCs w:val="32"/>
          <w:rtl/>
        </w:rPr>
        <w:t>)</w:t>
      </w:r>
      <w:r w:rsidRPr="00BA6955">
        <w:rPr>
          <w:rFonts w:ascii="Simplified Arabic" w:hAnsi="Simplified Arabic" w:cs="Simplified Arabic"/>
          <w:sz w:val="32"/>
          <w:szCs w:val="32"/>
          <w:rtl/>
          <w:lang w:bidi="ar-DZ"/>
        </w:rPr>
        <w:t>.</w:t>
      </w:r>
    </w:p>
    <w:p w:rsidR="00291079" w:rsidRPr="00E357A2" w:rsidRDefault="00E118AB" w:rsidP="00E118AB">
      <w:pPr>
        <w:bidi/>
        <w:ind w:hanging="1"/>
        <w:rPr>
          <w:rFonts w:cs="Simplified Arabic"/>
          <w:b/>
          <w:bCs/>
          <w:sz w:val="32"/>
          <w:szCs w:val="32"/>
          <w:lang w:bidi="ar-DZ"/>
        </w:rPr>
      </w:pPr>
      <w:r>
        <w:rPr>
          <w:rFonts w:cs="Simplified Arabic" w:hint="cs"/>
          <w:b/>
          <w:bCs/>
          <w:sz w:val="32"/>
          <w:szCs w:val="32"/>
          <w:rtl/>
          <w:lang w:bidi="ar-DZ"/>
        </w:rPr>
        <w:t xml:space="preserve">3.6 </w:t>
      </w:r>
      <w:r w:rsidR="00291079" w:rsidRPr="00E357A2">
        <w:rPr>
          <w:rFonts w:cs="Simplified Arabic" w:hint="cs"/>
          <w:b/>
          <w:bCs/>
          <w:sz w:val="32"/>
          <w:szCs w:val="32"/>
          <w:rtl/>
          <w:lang w:bidi="ar-DZ"/>
        </w:rPr>
        <w:t>مشكلات التغير الاجتماعي في الجزائر بعد الاستقلال.</w:t>
      </w:r>
    </w:p>
    <w:p w:rsidR="00291079" w:rsidRPr="00BA6955" w:rsidRDefault="00291079" w:rsidP="00291079">
      <w:pPr>
        <w:bidi/>
        <w:spacing w:before="240" w:after="240"/>
        <w:ind w:firstLine="566"/>
        <w:jc w:val="both"/>
        <w:rPr>
          <w:rFonts w:ascii="Simplified Arabic" w:hAnsi="Simplified Arabic" w:cs="Simplified Arabic"/>
          <w:b/>
          <w:bCs/>
          <w:sz w:val="32"/>
          <w:szCs w:val="32"/>
          <w:rtl/>
          <w:lang w:bidi="ar-DZ"/>
        </w:rPr>
      </w:pPr>
      <w:r w:rsidRPr="00BA6955">
        <w:rPr>
          <w:rFonts w:ascii="Simplified Arabic" w:hAnsi="Simplified Arabic" w:cs="Simplified Arabic" w:hint="cs"/>
          <w:sz w:val="32"/>
          <w:szCs w:val="32"/>
          <w:rtl/>
          <w:lang w:bidi="ar-DZ"/>
        </w:rPr>
        <w:t xml:space="preserve">من الخطأ الجسيم أن يعتقد البعض أن الجرائم التي ارتكبها المستعمر في حق الشعب الجزائري قد </w:t>
      </w:r>
      <w:r w:rsidR="003140B3">
        <w:rPr>
          <w:rFonts w:ascii="Simplified Arabic" w:hAnsi="Simplified Arabic" w:cs="Simplified Arabic" w:hint="cs"/>
          <w:sz w:val="32"/>
          <w:szCs w:val="32"/>
          <w:rtl/>
          <w:lang w:bidi="ar-DZ"/>
        </w:rPr>
        <w:t>انت</w:t>
      </w:r>
      <w:r w:rsidR="003140B3" w:rsidRPr="00BA6955">
        <w:rPr>
          <w:rFonts w:ascii="Simplified Arabic" w:hAnsi="Simplified Arabic" w:cs="Simplified Arabic" w:hint="cs"/>
          <w:sz w:val="32"/>
          <w:szCs w:val="32"/>
          <w:rtl/>
          <w:lang w:bidi="ar-DZ"/>
        </w:rPr>
        <w:t>هت</w:t>
      </w:r>
      <w:r w:rsidRPr="00BA6955">
        <w:rPr>
          <w:rFonts w:ascii="Simplified Arabic" w:hAnsi="Simplified Arabic" w:cs="Simplified Arabic" w:hint="cs"/>
          <w:sz w:val="32"/>
          <w:szCs w:val="32"/>
          <w:rtl/>
          <w:lang w:bidi="ar-DZ"/>
        </w:rPr>
        <w:t xml:space="preserve"> بعد إعلان </w:t>
      </w:r>
      <w:r w:rsidR="003140B3" w:rsidRPr="00BA6955">
        <w:rPr>
          <w:rFonts w:ascii="Simplified Arabic" w:hAnsi="Simplified Arabic" w:cs="Simplified Arabic" w:hint="cs"/>
          <w:sz w:val="32"/>
          <w:szCs w:val="32"/>
          <w:rtl/>
          <w:lang w:bidi="ar-DZ"/>
        </w:rPr>
        <w:t>ال</w:t>
      </w:r>
      <w:r w:rsidR="003140B3">
        <w:rPr>
          <w:rFonts w:ascii="Simplified Arabic" w:hAnsi="Simplified Arabic" w:cs="Simplified Arabic" w:hint="cs"/>
          <w:sz w:val="32"/>
          <w:szCs w:val="32"/>
          <w:rtl/>
          <w:lang w:bidi="ar-DZ"/>
        </w:rPr>
        <w:t>ا</w:t>
      </w:r>
      <w:r w:rsidR="003140B3" w:rsidRPr="00BA6955">
        <w:rPr>
          <w:rFonts w:ascii="Simplified Arabic" w:hAnsi="Simplified Arabic" w:cs="Simplified Arabic" w:hint="cs"/>
          <w:sz w:val="32"/>
          <w:szCs w:val="32"/>
          <w:rtl/>
          <w:lang w:bidi="ar-DZ"/>
        </w:rPr>
        <w:t>ستقلال</w:t>
      </w:r>
      <w:r w:rsidRPr="00BA6955">
        <w:rPr>
          <w:rFonts w:ascii="Simplified Arabic" w:hAnsi="Simplified Arabic" w:cs="Simplified Arabic" w:hint="cs"/>
          <w:sz w:val="32"/>
          <w:szCs w:val="32"/>
          <w:rtl/>
          <w:lang w:bidi="ar-DZ"/>
        </w:rPr>
        <w:t xml:space="preserve"> للجزائر، فالآثار التي خلفها الاستعمار الفرنسي </w:t>
      </w:r>
      <w:r>
        <w:rPr>
          <w:rFonts w:ascii="Simplified Arabic" w:hAnsi="Simplified Arabic" w:cs="Simplified Arabic" w:hint="cs"/>
          <w:sz w:val="32"/>
          <w:szCs w:val="32"/>
          <w:rtl/>
          <w:lang w:bidi="ar-DZ"/>
        </w:rPr>
        <w:t>وراءه</w:t>
      </w:r>
      <w:r w:rsidRPr="00BA6955">
        <w:rPr>
          <w:rFonts w:ascii="Simplified Arabic" w:hAnsi="Simplified Arabic" w:cs="Simplified Arabic" w:hint="cs"/>
          <w:sz w:val="32"/>
          <w:szCs w:val="32"/>
          <w:rtl/>
          <w:lang w:bidi="ar-DZ"/>
        </w:rPr>
        <w:t xml:space="preserve"> لا تزال موجودة حتى اليوم، وفرنسا هي من تعمل على تكريسها على جميع المستويات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والسياسية و</w:t>
      </w:r>
      <w:r w:rsidR="003140B3">
        <w:rPr>
          <w:rFonts w:ascii="Simplified Arabic" w:hAnsi="Simplified Arabic" w:cs="Simplified Arabic" w:hint="cs"/>
          <w:sz w:val="32"/>
          <w:szCs w:val="32"/>
          <w:rtl/>
          <w:lang w:bidi="ar-DZ"/>
        </w:rPr>
        <w:t>الاقتصادية</w:t>
      </w:r>
      <w:r w:rsidRPr="00BA6955">
        <w:rPr>
          <w:rFonts w:ascii="Simplified Arabic" w:hAnsi="Simplified Arabic" w:cs="Simplified Arabic" w:hint="cs"/>
          <w:sz w:val="32"/>
          <w:szCs w:val="32"/>
          <w:rtl/>
          <w:lang w:bidi="ar-DZ"/>
        </w:rPr>
        <w:t xml:space="preserve"> والثقافية</w:t>
      </w:r>
      <w:r>
        <w:rPr>
          <w:rFonts w:ascii="Simplified Arabic" w:hAnsi="Simplified Arabic" w:cs="Simplified Arabic" w:hint="cs"/>
          <w:sz w:val="32"/>
          <w:szCs w:val="32"/>
          <w:rtl/>
          <w:lang w:bidi="ar-DZ"/>
        </w:rPr>
        <w:t>،</w:t>
      </w:r>
      <w:r w:rsidRPr="00BA6955">
        <w:rPr>
          <w:rFonts w:ascii="Simplified Arabic" w:hAnsi="Simplified Arabic" w:cs="Simplified Arabic" w:hint="cs"/>
          <w:sz w:val="32"/>
          <w:szCs w:val="32"/>
          <w:rtl/>
          <w:lang w:bidi="ar-DZ"/>
        </w:rPr>
        <w:t xml:space="preserve"> وصارت الجزائر تابعة لهذه الدولة المركز.</w:t>
      </w:r>
    </w:p>
    <w:p w:rsidR="00291079" w:rsidRPr="00BA6955" w:rsidRDefault="00291079" w:rsidP="00291079">
      <w:pPr>
        <w:bidi/>
        <w:spacing w:before="240" w:after="240"/>
        <w:ind w:firstLine="566"/>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 فآثار جرائم فرنسا لا تزال موجودة في عقول الشعب الجزائري من الذين عايشوا تلك المرحلة، وحتى في عقول من لم يعايش تلك المرحلة</w:t>
      </w:r>
      <w:r>
        <w:rPr>
          <w:rFonts w:ascii="Simplified Arabic" w:hAnsi="Simplified Arabic" w:cs="Simplified Arabic" w:hint="cs"/>
          <w:sz w:val="32"/>
          <w:szCs w:val="32"/>
          <w:rtl/>
          <w:lang w:bidi="ar-DZ"/>
        </w:rPr>
        <w:t>،</w:t>
      </w:r>
      <w:r w:rsidRPr="00BA6955">
        <w:rPr>
          <w:rFonts w:ascii="Simplified Arabic" w:hAnsi="Simplified Arabic" w:cs="Simplified Arabic" w:hint="cs"/>
          <w:sz w:val="32"/>
          <w:szCs w:val="32"/>
          <w:rtl/>
          <w:lang w:bidi="ar-DZ"/>
        </w:rPr>
        <w:t xml:space="preserve"> من بدع وخرافات وثقافات خاطئة غيرت المنظومة القيمية لهذا المجتمع، حيث ورث المجتمع الجزائري عن المستعمر الفرنسي بعد رحيله، شعبا أميا لا يكتب ولا يقرأ، مشبعا بالأفكار الهدامة التي صارت جزءا من ثقافته ومن قيمه ومن سلوكاته تتوارثها الأجيال جيلا بعد جيل، فشباب اليوم وإن لم يعايشوا مرحلة الاستعمار الفرنسي</w:t>
      </w:r>
      <w:r>
        <w:rPr>
          <w:rFonts w:ascii="Simplified Arabic" w:hAnsi="Simplified Arabic" w:cs="Simplified Arabic" w:hint="cs"/>
          <w:sz w:val="32"/>
          <w:szCs w:val="32"/>
          <w:rtl/>
          <w:lang w:bidi="ar-DZ"/>
        </w:rPr>
        <w:t>،</w:t>
      </w:r>
      <w:r w:rsidRPr="00BA6955">
        <w:rPr>
          <w:rFonts w:ascii="Simplified Arabic" w:hAnsi="Simplified Arabic" w:cs="Simplified Arabic" w:hint="cs"/>
          <w:sz w:val="32"/>
          <w:szCs w:val="32"/>
          <w:rtl/>
          <w:lang w:bidi="ar-DZ"/>
        </w:rPr>
        <w:t xml:space="preserve"> إلا أنهم يعيشون مخلفاته من خلال نقل هذه الثقافة التربوية الهدامة إلى عقول الأبناء من بدع وخرافات</w:t>
      </w:r>
      <w:r>
        <w:rPr>
          <w:rFonts w:ascii="Simplified Arabic" w:hAnsi="Simplified Arabic" w:cs="Simplified Arabic" w:hint="cs"/>
          <w:sz w:val="32"/>
          <w:szCs w:val="32"/>
          <w:rtl/>
          <w:lang w:bidi="ar-DZ"/>
        </w:rPr>
        <w:t>،</w:t>
      </w:r>
      <w:r w:rsidRPr="00BA6955">
        <w:rPr>
          <w:rFonts w:ascii="Simplified Arabic" w:hAnsi="Simplified Arabic" w:cs="Simplified Arabic" w:hint="cs"/>
          <w:sz w:val="32"/>
          <w:szCs w:val="32"/>
          <w:rtl/>
          <w:lang w:bidi="ar-DZ"/>
        </w:rPr>
        <w:t xml:space="preserve"> وأفكار تعمل على تثبيط روح الإبداع والابتكار والتفكير السليم، وتزعزع الثقة بالنفس، والتخويف الشديد من اللاموجود، إضافة إلى طبيعة العلاقات القائمة بين الأفراد وحتى الأسر والمبنية على أساس هرمي ذكوري تقوم على التسلط والاحتقار، وتعنيف المرأة والصغير</w:t>
      </w:r>
      <w:r>
        <w:rPr>
          <w:rFonts w:ascii="Simplified Arabic" w:hAnsi="Simplified Arabic" w:cs="Simplified Arabic" w:hint="cs"/>
          <w:sz w:val="32"/>
          <w:szCs w:val="32"/>
          <w:rtl/>
          <w:lang w:bidi="ar-DZ"/>
        </w:rPr>
        <w:t>،</w:t>
      </w:r>
      <w:r w:rsidRPr="00BA6955">
        <w:rPr>
          <w:rFonts w:ascii="Simplified Arabic" w:hAnsi="Simplified Arabic" w:cs="Simplified Arabic" w:hint="cs"/>
          <w:sz w:val="32"/>
          <w:szCs w:val="32"/>
          <w:rtl/>
          <w:lang w:bidi="ar-DZ"/>
        </w:rPr>
        <w:t xml:space="preserve"> كلها تشكلت بفعل الاستعمار الفرنسي</w:t>
      </w:r>
      <w:r>
        <w:rPr>
          <w:rFonts w:ascii="Simplified Arabic" w:hAnsi="Simplified Arabic" w:cs="Simplified Arabic" w:hint="cs"/>
          <w:sz w:val="32"/>
          <w:szCs w:val="32"/>
          <w:rtl/>
          <w:lang w:bidi="ar-DZ"/>
        </w:rPr>
        <w:t>،</w:t>
      </w:r>
      <w:r w:rsidRPr="00BA6955">
        <w:rPr>
          <w:rFonts w:ascii="Simplified Arabic" w:hAnsi="Simplified Arabic" w:cs="Simplified Arabic" w:hint="cs"/>
          <w:sz w:val="32"/>
          <w:szCs w:val="32"/>
          <w:rtl/>
          <w:lang w:bidi="ar-DZ"/>
        </w:rPr>
        <w:t xml:space="preserve"> وما خلفه من </w:t>
      </w:r>
      <w:r w:rsidRPr="00BA6955">
        <w:rPr>
          <w:rFonts w:ascii="Simplified Arabic" w:hAnsi="Simplified Arabic" w:cs="Simplified Arabic" w:hint="cs"/>
          <w:sz w:val="32"/>
          <w:szCs w:val="32"/>
          <w:rtl/>
          <w:lang w:bidi="ar-DZ"/>
        </w:rPr>
        <w:lastRenderedPageBreak/>
        <w:t xml:space="preserve">نماذج سلوكية قيمية أثرت كثيرا على النسق الاجتماعي في الجزائر بشكل عام، ومن أهم المشكلات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التي يعاني منها المجتمع الجزائري اليوم، والتي لها علاقة وثيقة بالاستعمار الفرنسي نذكر:</w:t>
      </w:r>
    </w:p>
    <w:p w:rsidR="00291079" w:rsidRPr="00BA6955" w:rsidRDefault="00291079" w:rsidP="00291079">
      <w:pPr>
        <w:bidi/>
        <w:spacing w:before="240" w:after="240"/>
        <w:ind w:firstLine="566"/>
        <w:mirrorIndents/>
        <w:jc w:val="both"/>
        <w:rPr>
          <w:rFonts w:ascii="Simplified Arabic" w:hAnsi="Simplified Arabic" w:cs="Simplified Arabic"/>
          <w:sz w:val="32"/>
          <w:szCs w:val="32"/>
          <w:rtl/>
          <w:lang w:bidi="ar-DZ"/>
        </w:rPr>
      </w:pPr>
      <w:r w:rsidRPr="00BA6955">
        <w:rPr>
          <w:rFonts w:ascii="Simplified Arabic" w:hAnsi="Simplified Arabic" w:cs="Simplified Arabic" w:hint="cs"/>
          <w:b/>
          <w:bCs/>
          <w:sz w:val="32"/>
          <w:szCs w:val="32"/>
          <w:rtl/>
          <w:lang w:bidi="ar-DZ"/>
        </w:rPr>
        <w:t xml:space="preserve">أولا: التحضر الزائد: </w:t>
      </w:r>
      <w:r w:rsidRPr="00BA6955">
        <w:rPr>
          <w:rFonts w:ascii="Simplified Arabic" w:hAnsi="Simplified Arabic" w:cs="Simplified Arabic" w:hint="cs"/>
          <w:sz w:val="32"/>
          <w:szCs w:val="32"/>
          <w:rtl/>
          <w:lang w:bidi="ar-DZ"/>
        </w:rPr>
        <w:t xml:space="preserve">يدل مفهوم التحضر الزائد على وجود مشكلة حضرية في بلد ما، وقد شغلت هذه المشكلة اهتمام الدول النامية على الخصوص، حيث تأثرت هذه الدول بمشكلة التحضر الزائد بعد إعلان استقلالها، ويعود السبب في ذلك إلى الهجرة الجماعية للأرياف نحو المدن بعد توفر بيوت وأحياء شاغرة خلفها المستعمر وراءه، إضافة إلى توفر مناصب الشغل بسبب سياسات التصنيع وإنشاء البنى التحتية على حساب المشاريع الفلاحية والزراعية، وكذا الزيادة الطبيعية العالية التي تشهدها الدول النامية على السواء، وفي خضم كل ذلك تفتقر هذه البلدان النامية إلى سياسة تنموية تواكب حالة التحضر السريعة، عكس الدول المتقدمة التي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فيها درجة التحضر بطيئة تواكبها سياسة تنموية شاملة، "حيث استغرقت عملية التحضر في البلدان المتقدمة حوالي 150 سنة حتى وصلت إلى ما هي عليه الآن، أما بالنسبة إلى الجزائر كبلد نام</w:t>
      </w:r>
      <w:r>
        <w:rPr>
          <w:rFonts w:ascii="Simplified Arabic" w:hAnsi="Simplified Arabic" w:cs="Simplified Arabic" w:hint="cs"/>
          <w:sz w:val="32"/>
          <w:szCs w:val="32"/>
          <w:rtl/>
          <w:lang w:bidi="ar-DZ"/>
        </w:rPr>
        <w:t>، فإنه لم تأخذ عملية التحضر فيه</w:t>
      </w:r>
      <w:r w:rsidRPr="00BA6955">
        <w:rPr>
          <w:rFonts w:ascii="Simplified Arabic" w:hAnsi="Simplified Arabic" w:cs="Simplified Arabic" w:hint="cs"/>
          <w:sz w:val="32"/>
          <w:szCs w:val="32"/>
          <w:rtl/>
          <w:lang w:bidi="ar-DZ"/>
        </w:rPr>
        <w:t xml:space="preserve"> سوى مدة تتراوح بين 30 و40 سنة لتصل إلى مستوى يبلغ حوالي 54</w:t>
      </w:r>
      <w:r w:rsidRPr="00BA6955">
        <w:rPr>
          <w:rFonts w:ascii="Simplified Arabic" w:hAnsi="Simplified Arabic" w:cs="Simplified Arabic"/>
          <w:sz w:val="32"/>
          <w:szCs w:val="32"/>
          <w:lang w:bidi="ar-DZ"/>
        </w:rPr>
        <w:t xml:space="preserve"> %</w:t>
      </w:r>
      <w:r w:rsidRPr="00BA6955">
        <w:rPr>
          <w:rFonts w:ascii="Simplified Arabic" w:hAnsi="Simplified Arabic" w:cs="Simplified Arabic" w:hint="cs"/>
          <w:sz w:val="32"/>
          <w:szCs w:val="32"/>
          <w:rtl/>
          <w:lang w:bidi="ar-DZ"/>
        </w:rPr>
        <w:t>هم من سكان الحضر حاليا"</w:t>
      </w:r>
      <w:r w:rsidRPr="00BA6955">
        <w:rPr>
          <w:rStyle w:val="Appelnotedebasdep"/>
          <w:rFonts w:ascii="Simplified Arabic" w:hAnsi="Simplified Arabic" w:cs="Simplified Arabic"/>
          <w:sz w:val="32"/>
          <w:szCs w:val="32"/>
          <w:rtl/>
        </w:rPr>
        <w:footnoteReference w:customMarkFollows="1" w:id="145"/>
        <w:t>(1)</w:t>
      </w:r>
      <w:r w:rsidRPr="00BA6955">
        <w:rPr>
          <w:rFonts w:ascii="Simplified Arabic" w:hAnsi="Simplified Arabic" w:cs="Simplified Arabic" w:hint="cs"/>
          <w:sz w:val="32"/>
          <w:szCs w:val="32"/>
          <w:rtl/>
          <w:lang w:bidi="ar-DZ"/>
        </w:rPr>
        <w:t xml:space="preserve">. </w:t>
      </w:r>
    </w:p>
    <w:p w:rsidR="00291079" w:rsidRPr="00BA6955" w:rsidRDefault="00291079" w:rsidP="00476214">
      <w:pPr>
        <w:bidi/>
        <w:spacing w:before="240" w:after="240"/>
        <w:ind w:firstLine="566"/>
        <w:mirrorIndents/>
        <w:jc w:val="both"/>
        <w:rPr>
          <w:rFonts w:ascii="Simplified Arabic" w:hAnsi="Simplified Arabic" w:cs="Simplified Arabic"/>
          <w:sz w:val="32"/>
          <w:szCs w:val="32"/>
          <w:lang w:bidi="ar-DZ"/>
        </w:rPr>
      </w:pPr>
      <w:r w:rsidRPr="00BA6955">
        <w:rPr>
          <w:rFonts w:ascii="Simplified Arabic" w:hAnsi="Simplified Arabic" w:cs="Simplified Arabic" w:hint="cs"/>
          <w:sz w:val="32"/>
          <w:szCs w:val="32"/>
          <w:rtl/>
          <w:lang w:bidi="ar-DZ"/>
        </w:rPr>
        <w:t>ويعرف جيرالد بيرز (</w:t>
      </w:r>
      <w:r w:rsidRPr="00BA6955">
        <w:rPr>
          <w:rFonts w:ascii="Simplified Arabic" w:hAnsi="Simplified Arabic" w:cs="Simplified Arabic"/>
          <w:sz w:val="32"/>
          <w:szCs w:val="32"/>
          <w:lang w:bidi="ar-DZ"/>
        </w:rPr>
        <w:t>Gerald Perez</w:t>
      </w:r>
      <w:r w:rsidRPr="00BA6955">
        <w:rPr>
          <w:rFonts w:ascii="Simplified Arabic" w:hAnsi="Simplified Arabic" w:cs="Simplified Arabic" w:hint="cs"/>
          <w:sz w:val="32"/>
          <w:szCs w:val="32"/>
          <w:rtl/>
          <w:lang w:bidi="ar-DZ"/>
        </w:rPr>
        <w:t>) التحضر الزائد بأنه: "الحالة التي يعيش فيها في أماكن حضرية نسب من سكان بلد ما تفوق إمكانيات النمو الاقتصادي لتلك الأماكن"</w:t>
      </w:r>
      <w:r w:rsidRPr="00BA6955">
        <w:rPr>
          <w:rStyle w:val="Appelnotedebasdep"/>
          <w:rFonts w:ascii="Simplified Arabic" w:hAnsi="Simplified Arabic" w:cs="Simplified Arabic"/>
          <w:sz w:val="32"/>
          <w:szCs w:val="32"/>
          <w:rtl/>
        </w:rPr>
        <w:footnoteReference w:customMarkFollows="1" w:id="146"/>
        <w:t>(</w:t>
      </w:r>
      <w:r w:rsidRPr="00BA6955">
        <w:rPr>
          <w:rStyle w:val="Appelnotedebasdep"/>
          <w:rFonts w:ascii="Simplified Arabic" w:hAnsi="Simplified Arabic" w:cs="Simplified Arabic" w:hint="cs"/>
          <w:sz w:val="32"/>
          <w:szCs w:val="32"/>
          <w:rtl/>
        </w:rPr>
        <w:t>2</w:t>
      </w:r>
      <w:r w:rsidRPr="00BA6955">
        <w:rPr>
          <w:rStyle w:val="Appelnotedebasdep"/>
          <w:rFonts w:ascii="Simplified Arabic" w:hAnsi="Simplified Arabic" w:cs="Simplified Arabic"/>
          <w:sz w:val="32"/>
          <w:szCs w:val="32"/>
          <w:rtl/>
        </w:rPr>
        <w:t>)</w:t>
      </w:r>
      <w:r w:rsidRPr="00BA6955">
        <w:rPr>
          <w:rFonts w:ascii="Simplified Arabic" w:hAnsi="Simplified Arabic" w:cs="Simplified Arabic" w:hint="cs"/>
          <w:sz w:val="32"/>
          <w:szCs w:val="32"/>
          <w:rtl/>
          <w:lang w:bidi="ar-DZ"/>
        </w:rPr>
        <w:t xml:space="preserve">، ويتداخل مفهوم التحضر الزائد مع مفاهيم أخرى تشير إلى نفس الدلالة كمفهوم التضخم الحضري أو التحضر المفرط أو التحضر المرضي، وكل هذه المفاهيم تشير إلى وجود مشكلة حضرية في البلدان النامية، غير أننا استخدمنا مفهوم التحضر الزائد لارتباطه الكبير بالدراسات المهتمة بالتنمية الحضرية. أما التحضر الحدي فهو مصطلح مرتبط بالتحضر الزائد في الدول النامية، أو قد يكون أحد النتائج المترتبة عنه، حيث لا يتوافر فيه للمواطن </w:t>
      </w:r>
      <w:r w:rsidRPr="00BA6955">
        <w:rPr>
          <w:rFonts w:ascii="Simplified Arabic" w:hAnsi="Simplified Arabic" w:cs="Simplified Arabic" w:hint="cs"/>
          <w:sz w:val="32"/>
          <w:szCs w:val="32"/>
          <w:rtl/>
          <w:lang w:bidi="ar-DZ"/>
        </w:rPr>
        <w:lastRenderedPageBreak/>
        <w:t>العادي سوى الضروريات "عيش الكفاف"، وفي بعض الأحيان حتى تلك الضروريات اللازمة للحياة في البيئة الحضرية. وهذا ما أكده جيرالد بيرز (</w:t>
      </w:r>
      <w:r w:rsidRPr="00BA6955">
        <w:rPr>
          <w:rFonts w:ascii="Simplified Arabic" w:hAnsi="Simplified Arabic" w:cs="Simplified Arabic"/>
          <w:sz w:val="32"/>
          <w:szCs w:val="32"/>
          <w:lang w:bidi="ar-DZ"/>
        </w:rPr>
        <w:t>Gerald Perez</w:t>
      </w:r>
      <w:r w:rsidRPr="00BA6955">
        <w:rPr>
          <w:rFonts w:ascii="Simplified Arabic" w:hAnsi="Simplified Arabic" w:cs="Simplified Arabic" w:hint="cs"/>
          <w:sz w:val="32"/>
          <w:szCs w:val="32"/>
          <w:rtl/>
          <w:lang w:bidi="ar-DZ"/>
        </w:rPr>
        <w:t>) حيث يرى أن المدن في البلدان النامية قد تخصصت في جذب السكان فقط، بحيث تحدث الهجرات إليها بمجموع يفوق عادة طاقة المدينة فقط على تشغيلهم، وإسكانهم وإطعامهم وخدمتهم ورعايتهم وتعليمهم</w:t>
      </w:r>
      <w:r w:rsidRPr="00BA6955">
        <w:rPr>
          <w:rStyle w:val="Appelnotedebasdep"/>
          <w:rFonts w:ascii="Simplified Arabic" w:hAnsi="Simplified Arabic" w:cs="Simplified Arabic"/>
          <w:sz w:val="32"/>
          <w:szCs w:val="32"/>
          <w:rtl/>
        </w:rPr>
        <w:footnoteReference w:customMarkFollows="1" w:id="147"/>
        <w:t>(</w:t>
      </w:r>
      <w:r w:rsidRPr="00BA6955">
        <w:rPr>
          <w:rStyle w:val="Appelnotedebasdep"/>
          <w:rFonts w:ascii="Simplified Arabic" w:hAnsi="Simplified Arabic" w:cs="Simplified Arabic" w:hint="cs"/>
          <w:sz w:val="32"/>
          <w:szCs w:val="32"/>
          <w:rtl/>
        </w:rPr>
        <w:t>3</w:t>
      </w:r>
      <w:r w:rsidRPr="00BA6955">
        <w:rPr>
          <w:rStyle w:val="Appelnotedebasdep"/>
          <w:rFonts w:ascii="Simplified Arabic" w:hAnsi="Simplified Arabic" w:cs="Simplified Arabic"/>
          <w:sz w:val="32"/>
          <w:szCs w:val="32"/>
          <w:rtl/>
        </w:rPr>
        <w:t>)</w:t>
      </w:r>
      <w:r w:rsidRPr="00BA6955">
        <w:rPr>
          <w:rFonts w:ascii="Simplified Arabic" w:hAnsi="Simplified Arabic" w:cs="Simplified Arabic" w:hint="cs"/>
          <w:sz w:val="32"/>
          <w:szCs w:val="32"/>
          <w:rtl/>
          <w:lang w:bidi="ar-DZ"/>
        </w:rPr>
        <w:t>، وبدأت تظهر مشكلة التحضر الزائد في الجزائر بعد الاستقلال مباشرة كما يبين ذلك الجدول التالي:</w:t>
      </w:r>
    </w:p>
    <w:p w:rsidR="00291079" w:rsidRPr="00DA529C" w:rsidRDefault="00291079" w:rsidP="00291079">
      <w:pPr>
        <w:bidi/>
        <w:spacing w:before="240" w:after="240"/>
        <w:ind w:firstLine="566"/>
        <w:mirrorIndents/>
        <w:jc w:val="center"/>
        <w:rPr>
          <w:rFonts w:ascii="Simplified Arabic" w:hAnsi="Simplified Arabic" w:cs="Simplified Arabic"/>
          <w:b/>
          <w:bCs/>
          <w:sz w:val="28"/>
          <w:szCs w:val="28"/>
          <w:rtl/>
          <w:lang w:bidi="ar-DZ"/>
        </w:rPr>
      </w:pPr>
      <w:r w:rsidRPr="00DA529C">
        <w:rPr>
          <w:rFonts w:ascii="Simplified Arabic" w:hAnsi="Simplified Arabic" w:cs="Simplified Arabic" w:hint="cs"/>
          <w:b/>
          <w:bCs/>
          <w:sz w:val="28"/>
          <w:szCs w:val="28"/>
          <w:rtl/>
          <w:lang w:bidi="ar-DZ"/>
        </w:rPr>
        <w:t>الجدول رقم (</w:t>
      </w:r>
      <w:r>
        <w:rPr>
          <w:rFonts w:ascii="Simplified Arabic" w:hAnsi="Simplified Arabic" w:cs="Simplified Arabic" w:hint="cs"/>
          <w:b/>
          <w:bCs/>
          <w:sz w:val="28"/>
          <w:szCs w:val="28"/>
          <w:rtl/>
          <w:lang w:bidi="ar-DZ"/>
        </w:rPr>
        <w:t>5</w:t>
      </w:r>
      <w:r w:rsidRPr="00DA529C">
        <w:rPr>
          <w:rFonts w:ascii="Simplified Arabic" w:hAnsi="Simplified Arabic" w:cs="Simplified Arabic" w:hint="cs"/>
          <w:b/>
          <w:bCs/>
          <w:sz w:val="28"/>
          <w:szCs w:val="28"/>
          <w:rtl/>
          <w:lang w:bidi="ar-DZ"/>
        </w:rPr>
        <w:t>)</w:t>
      </w:r>
    </w:p>
    <w:p w:rsidR="00291079" w:rsidRPr="00DA529C" w:rsidRDefault="00291079" w:rsidP="00291079">
      <w:pPr>
        <w:bidi/>
        <w:spacing w:before="240" w:after="240"/>
        <w:ind w:firstLine="566"/>
        <w:mirrorIndents/>
        <w:jc w:val="center"/>
        <w:rPr>
          <w:rFonts w:ascii="Simplified Arabic" w:hAnsi="Simplified Arabic" w:cs="Simplified Arabic"/>
          <w:b/>
          <w:bCs/>
          <w:sz w:val="28"/>
          <w:szCs w:val="28"/>
          <w:rtl/>
          <w:lang w:bidi="ar-DZ"/>
        </w:rPr>
      </w:pPr>
      <w:r w:rsidRPr="00DA529C">
        <w:rPr>
          <w:rFonts w:ascii="Simplified Arabic" w:hAnsi="Simplified Arabic" w:cs="Simplified Arabic" w:hint="cs"/>
          <w:b/>
          <w:bCs/>
          <w:sz w:val="28"/>
          <w:szCs w:val="28"/>
          <w:rtl/>
          <w:lang w:bidi="ar-DZ"/>
        </w:rPr>
        <w:t>تركيب السكان الريفي والحضري في الجزائر بعد الاستقلال</w:t>
      </w:r>
    </w:p>
    <w:tbl>
      <w:tblPr>
        <w:bidiVisual/>
        <w:tblW w:w="8046" w:type="dxa"/>
        <w:tblInd w:w="474" w:type="dxa"/>
        <w:tblLook w:val="04A0"/>
      </w:tblPr>
      <w:tblGrid>
        <w:gridCol w:w="1535"/>
        <w:gridCol w:w="1573"/>
        <w:gridCol w:w="1573"/>
        <w:gridCol w:w="813"/>
        <w:gridCol w:w="1573"/>
        <w:gridCol w:w="979"/>
      </w:tblGrid>
      <w:tr w:rsidR="00291079" w:rsidRPr="000932D6" w:rsidTr="000C42EA">
        <w:tc>
          <w:tcPr>
            <w:tcW w:w="1535" w:type="dxa"/>
            <w:tcBorders>
              <w:bottom w:val="nil"/>
            </w:tcBorders>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السنة</w:t>
            </w:r>
          </w:p>
        </w:tc>
        <w:tc>
          <w:tcPr>
            <w:tcW w:w="157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عدد السكان</w:t>
            </w:r>
          </w:p>
        </w:tc>
        <w:tc>
          <w:tcPr>
            <w:tcW w:w="1573" w:type="dxa"/>
            <w:tcBorders>
              <w:right w:val="nil"/>
            </w:tcBorders>
          </w:tcPr>
          <w:p w:rsidR="00291079" w:rsidRPr="000932D6" w:rsidRDefault="00291079" w:rsidP="00291079">
            <w:pPr>
              <w:bidi/>
              <w:mirrorIndents/>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0932D6">
              <w:rPr>
                <w:rFonts w:ascii="Simplified Arabic" w:hAnsi="Simplified Arabic" w:cs="Simplified Arabic" w:hint="cs"/>
                <w:sz w:val="28"/>
                <w:szCs w:val="28"/>
                <w:rtl/>
                <w:lang w:bidi="ar-DZ"/>
              </w:rPr>
              <w:t>الريف</w:t>
            </w:r>
          </w:p>
        </w:tc>
        <w:tc>
          <w:tcPr>
            <w:tcW w:w="813" w:type="dxa"/>
            <w:tcBorders>
              <w:left w:val="nil"/>
            </w:tcBorders>
          </w:tcPr>
          <w:p w:rsidR="00291079" w:rsidRPr="000932D6" w:rsidRDefault="00291079" w:rsidP="00291079">
            <w:pPr>
              <w:bidi/>
              <w:mirrorIndents/>
              <w:jc w:val="center"/>
              <w:rPr>
                <w:rFonts w:ascii="Simplified Arabic" w:hAnsi="Simplified Arabic" w:cs="Simplified Arabic"/>
                <w:sz w:val="28"/>
                <w:szCs w:val="28"/>
                <w:rtl/>
                <w:lang w:bidi="ar-DZ"/>
              </w:rPr>
            </w:pPr>
          </w:p>
        </w:tc>
        <w:tc>
          <w:tcPr>
            <w:tcW w:w="1573" w:type="dxa"/>
            <w:tcBorders>
              <w:right w:val="nil"/>
            </w:tcBorders>
          </w:tcPr>
          <w:p w:rsidR="00291079" w:rsidRPr="000932D6" w:rsidRDefault="00291079" w:rsidP="00291079">
            <w:pPr>
              <w:bidi/>
              <w:mirrorIndents/>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0932D6">
              <w:rPr>
                <w:rFonts w:ascii="Simplified Arabic" w:hAnsi="Simplified Arabic" w:cs="Simplified Arabic" w:hint="cs"/>
                <w:sz w:val="28"/>
                <w:szCs w:val="28"/>
                <w:rtl/>
                <w:lang w:bidi="ar-DZ"/>
              </w:rPr>
              <w:t>الحضر</w:t>
            </w:r>
          </w:p>
        </w:tc>
        <w:tc>
          <w:tcPr>
            <w:tcW w:w="979" w:type="dxa"/>
            <w:tcBorders>
              <w:left w:val="nil"/>
            </w:tcBorders>
          </w:tcPr>
          <w:p w:rsidR="00291079" w:rsidRPr="000932D6" w:rsidRDefault="00291079" w:rsidP="00291079">
            <w:pPr>
              <w:bidi/>
              <w:mirrorIndents/>
              <w:rPr>
                <w:rFonts w:ascii="Simplified Arabic" w:hAnsi="Simplified Arabic" w:cs="Simplified Arabic"/>
                <w:sz w:val="28"/>
                <w:szCs w:val="28"/>
                <w:rtl/>
                <w:lang w:bidi="ar-DZ"/>
              </w:rPr>
            </w:pPr>
          </w:p>
        </w:tc>
      </w:tr>
      <w:tr w:rsidR="00291079" w:rsidRPr="000932D6" w:rsidTr="000C42EA">
        <w:tc>
          <w:tcPr>
            <w:tcW w:w="1535" w:type="dxa"/>
            <w:tcBorders>
              <w:top w:val="nil"/>
            </w:tcBorders>
          </w:tcPr>
          <w:p w:rsidR="00291079" w:rsidRPr="000932D6" w:rsidRDefault="00291079" w:rsidP="00291079">
            <w:pPr>
              <w:bidi/>
              <w:mirrorIndents/>
              <w:jc w:val="center"/>
              <w:rPr>
                <w:rFonts w:ascii="Simplified Arabic" w:hAnsi="Simplified Arabic" w:cs="Simplified Arabic"/>
                <w:sz w:val="28"/>
                <w:szCs w:val="28"/>
                <w:rtl/>
                <w:lang w:bidi="ar-DZ"/>
              </w:rPr>
            </w:pPr>
          </w:p>
        </w:tc>
        <w:tc>
          <w:tcPr>
            <w:tcW w:w="157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الإجمالي</w:t>
            </w:r>
          </w:p>
        </w:tc>
        <w:tc>
          <w:tcPr>
            <w:tcW w:w="157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عدد السكان</w:t>
            </w:r>
          </w:p>
        </w:tc>
        <w:tc>
          <w:tcPr>
            <w:tcW w:w="81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النسبة</w:t>
            </w:r>
          </w:p>
        </w:tc>
        <w:tc>
          <w:tcPr>
            <w:tcW w:w="157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عدد السكان</w:t>
            </w:r>
          </w:p>
        </w:tc>
        <w:tc>
          <w:tcPr>
            <w:tcW w:w="979"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النسبة</w:t>
            </w:r>
          </w:p>
        </w:tc>
      </w:tr>
      <w:tr w:rsidR="00291079" w:rsidRPr="000932D6" w:rsidTr="000C42EA">
        <w:tc>
          <w:tcPr>
            <w:tcW w:w="1535"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1966</w:t>
            </w:r>
          </w:p>
        </w:tc>
        <w:tc>
          <w:tcPr>
            <w:tcW w:w="157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12.296.343</w:t>
            </w:r>
          </w:p>
        </w:tc>
        <w:tc>
          <w:tcPr>
            <w:tcW w:w="157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8.321.218</w:t>
            </w:r>
          </w:p>
        </w:tc>
        <w:tc>
          <w:tcPr>
            <w:tcW w:w="813" w:type="dxa"/>
          </w:tcPr>
          <w:p w:rsidR="00291079" w:rsidRPr="000932D6" w:rsidRDefault="00291079" w:rsidP="00291079">
            <w:pPr>
              <w:bidi/>
              <w:mirrorIndents/>
              <w:jc w:val="center"/>
              <w:rPr>
                <w:rFonts w:ascii="Simplified Arabic" w:hAnsi="Simplified Arabic" w:cs="Simplified Arabic"/>
                <w:sz w:val="28"/>
                <w:szCs w:val="28"/>
                <w:lang w:bidi="ar-DZ"/>
              </w:rPr>
            </w:pPr>
            <w:r w:rsidRPr="000932D6">
              <w:rPr>
                <w:rFonts w:ascii="Simplified Arabic" w:hAnsi="Simplified Arabic" w:cs="Simplified Arabic" w:hint="cs"/>
                <w:sz w:val="28"/>
                <w:szCs w:val="28"/>
                <w:rtl/>
                <w:lang w:bidi="ar-DZ"/>
              </w:rPr>
              <w:t>68</w:t>
            </w:r>
            <w:r w:rsidRPr="000932D6">
              <w:rPr>
                <w:rFonts w:ascii="Simplified Arabic" w:hAnsi="Simplified Arabic" w:cs="Simplified Arabic"/>
                <w:sz w:val="28"/>
                <w:szCs w:val="28"/>
                <w:lang w:bidi="ar-DZ"/>
              </w:rPr>
              <w:t>%</w:t>
            </w:r>
          </w:p>
        </w:tc>
        <w:tc>
          <w:tcPr>
            <w:tcW w:w="157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3.975.125</w:t>
            </w:r>
          </w:p>
        </w:tc>
        <w:tc>
          <w:tcPr>
            <w:tcW w:w="979"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32</w:t>
            </w:r>
            <w:r w:rsidRPr="000932D6">
              <w:rPr>
                <w:rFonts w:ascii="Simplified Arabic" w:hAnsi="Simplified Arabic" w:cs="Simplified Arabic"/>
                <w:sz w:val="28"/>
                <w:szCs w:val="28"/>
                <w:lang w:bidi="ar-DZ"/>
              </w:rPr>
              <w:t>%</w:t>
            </w:r>
          </w:p>
        </w:tc>
      </w:tr>
      <w:tr w:rsidR="00291079" w:rsidRPr="000932D6" w:rsidTr="000C42EA">
        <w:tc>
          <w:tcPr>
            <w:tcW w:w="1535"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1977</w:t>
            </w:r>
          </w:p>
        </w:tc>
        <w:tc>
          <w:tcPr>
            <w:tcW w:w="157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16.810.876</w:t>
            </w:r>
          </w:p>
        </w:tc>
        <w:tc>
          <w:tcPr>
            <w:tcW w:w="157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9.740.141</w:t>
            </w:r>
          </w:p>
        </w:tc>
        <w:tc>
          <w:tcPr>
            <w:tcW w:w="81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58</w:t>
            </w:r>
            <w:r w:rsidRPr="000932D6">
              <w:rPr>
                <w:rFonts w:ascii="Simplified Arabic" w:hAnsi="Simplified Arabic" w:cs="Simplified Arabic"/>
                <w:sz w:val="28"/>
                <w:szCs w:val="28"/>
                <w:lang w:bidi="ar-DZ"/>
              </w:rPr>
              <w:t>%</w:t>
            </w:r>
          </w:p>
        </w:tc>
        <w:tc>
          <w:tcPr>
            <w:tcW w:w="157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7.170.735</w:t>
            </w:r>
          </w:p>
        </w:tc>
        <w:tc>
          <w:tcPr>
            <w:tcW w:w="979"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42</w:t>
            </w:r>
            <w:r w:rsidRPr="000932D6">
              <w:rPr>
                <w:rFonts w:ascii="Simplified Arabic" w:hAnsi="Simplified Arabic" w:cs="Simplified Arabic"/>
                <w:sz w:val="28"/>
                <w:szCs w:val="28"/>
                <w:lang w:bidi="ar-DZ"/>
              </w:rPr>
              <w:t>%</w:t>
            </w:r>
          </w:p>
        </w:tc>
      </w:tr>
      <w:tr w:rsidR="00291079" w:rsidRPr="000932D6" w:rsidTr="000C42EA">
        <w:tc>
          <w:tcPr>
            <w:tcW w:w="1535"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1987</w:t>
            </w:r>
          </w:p>
        </w:tc>
        <w:tc>
          <w:tcPr>
            <w:tcW w:w="157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23.038.942</w:t>
            </w:r>
          </w:p>
        </w:tc>
        <w:tc>
          <w:tcPr>
            <w:tcW w:w="157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11.594.693</w:t>
            </w:r>
          </w:p>
        </w:tc>
        <w:tc>
          <w:tcPr>
            <w:tcW w:w="81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50</w:t>
            </w:r>
            <w:r w:rsidRPr="000932D6">
              <w:rPr>
                <w:rFonts w:ascii="Simplified Arabic" w:hAnsi="Simplified Arabic" w:cs="Simplified Arabic"/>
                <w:sz w:val="28"/>
                <w:szCs w:val="28"/>
                <w:lang w:bidi="ar-DZ"/>
              </w:rPr>
              <w:t>%</w:t>
            </w:r>
          </w:p>
        </w:tc>
        <w:tc>
          <w:tcPr>
            <w:tcW w:w="157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11.444.249</w:t>
            </w:r>
          </w:p>
        </w:tc>
        <w:tc>
          <w:tcPr>
            <w:tcW w:w="979"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50</w:t>
            </w:r>
            <w:r w:rsidRPr="000932D6">
              <w:rPr>
                <w:rFonts w:ascii="Simplified Arabic" w:hAnsi="Simplified Arabic" w:cs="Simplified Arabic"/>
                <w:sz w:val="28"/>
                <w:szCs w:val="28"/>
                <w:lang w:bidi="ar-DZ"/>
              </w:rPr>
              <w:t>%</w:t>
            </w:r>
          </w:p>
        </w:tc>
      </w:tr>
      <w:tr w:rsidR="00291079" w:rsidRPr="000932D6" w:rsidTr="000C42EA">
        <w:tc>
          <w:tcPr>
            <w:tcW w:w="1535"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2000</w:t>
            </w:r>
          </w:p>
        </w:tc>
        <w:tc>
          <w:tcPr>
            <w:tcW w:w="157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35.000.000</w:t>
            </w:r>
          </w:p>
        </w:tc>
        <w:tc>
          <w:tcPr>
            <w:tcW w:w="157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12.250.000</w:t>
            </w:r>
          </w:p>
        </w:tc>
        <w:tc>
          <w:tcPr>
            <w:tcW w:w="81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35</w:t>
            </w:r>
            <w:r w:rsidRPr="000932D6">
              <w:rPr>
                <w:rFonts w:ascii="Simplified Arabic" w:hAnsi="Simplified Arabic" w:cs="Simplified Arabic"/>
                <w:sz w:val="28"/>
                <w:szCs w:val="28"/>
                <w:lang w:bidi="ar-DZ"/>
              </w:rPr>
              <w:t>%</w:t>
            </w:r>
          </w:p>
        </w:tc>
        <w:tc>
          <w:tcPr>
            <w:tcW w:w="1573"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22.750.000</w:t>
            </w:r>
          </w:p>
        </w:tc>
        <w:tc>
          <w:tcPr>
            <w:tcW w:w="979" w:type="dxa"/>
          </w:tcPr>
          <w:p w:rsidR="00291079" w:rsidRPr="000932D6" w:rsidRDefault="00291079" w:rsidP="00291079">
            <w:pPr>
              <w:bidi/>
              <w:mirrorIndents/>
              <w:jc w:val="center"/>
              <w:rPr>
                <w:rFonts w:ascii="Simplified Arabic" w:hAnsi="Simplified Arabic" w:cs="Simplified Arabic"/>
                <w:sz w:val="28"/>
                <w:szCs w:val="28"/>
                <w:rtl/>
                <w:lang w:bidi="ar-DZ"/>
              </w:rPr>
            </w:pPr>
            <w:r w:rsidRPr="000932D6">
              <w:rPr>
                <w:rFonts w:ascii="Simplified Arabic" w:hAnsi="Simplified Arabic" w:cs="Simplified Arabic" w:hint="cs"/>
                <w:sz w:val="28"/>
                <w:szCs w:val="28"/>
                <w:rtl/>
                <w:lang w:bidi="ar-DZ"/>
              </w:rPr>
              <w:t>65</w:t>
            </w:r>
            <w:r w:rsidRPr="000932D6">
              <w:rPr>
                <w:rFonts w:ascii="Simplified Arabic" w:hAnsi="Simplified Arabic" w:cs="Simplified Arabic"/>
                <w:sz w:val="28"/>
                <w:szCs w:val="28"/>
                <w:lang w:bidi="ar-DZ"/>
              </w:rPr>
              <w:t>%</w:t>
            </w:r>
          </w:p>
        </w:tc>
      </w:tr>
    </w:tbl>
    <w:p w:rsidR="00291079" w:rsidRPr="000932D6" w:rsidRDefault="00291079" w:rsidP="00291079">
      <w:pPr>
        <w:bidi/>
        <w:ind w:firstLine="566"/>
        <w:mirrorIndents/>
        <w:jc w:val="right"/>
        <w:rPr>
          <w:rFonts w:ascii="Simplified Arabic" w:hAnsi="Simplified Arabic" w:cs="Simplified Arabic"/>
          <w:sz w:val="28"/>
          <w:szCs w:val="28"/>
          <w:lang w:bidi="ar-DZ"/>
        </w:rPr>
      </w:pPr>
      <w:r w:rsidRPr="000932D6">
        <w:rPr>
          <w:rFonts w:ascii="Simplified Arabic" w:hAnsi="Simplified Arabic" w:cs="Simplified Arabic"/>
          <w:sz w:val="28"/>
          <w:szCs w:val="28"/>
          <w:lang w:bidi="ar-DZ"/>
        </w:rPr>
        <w:t>Source : M.A.R.A, Réflexions sur les perspectives de l’agriculture en l’an 2000, 1983, p32.</w:t>
      </w:r>
    </w:p>
    <w:p w:rsidR="00291079" w:rsidRPr="00BA6955" w:rsidRDefault="00291079" w:rsidP="00291079">
      <w:pPr>
        <w:bidi/>
        <w:spacing w:before="240" w:after="240"/>
        <w:ind w:firstLine="566"/>
        <w:mirrorIndents/>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تعد مشكلة التحضر الزائد من أهم المشاكل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التي يعاني منها المجتمع الجزائري منذ الاستقلال وحتى اليوم، ويعود ذلك إلى ثلاثة عوامل رئيسية:</w:t>
      </w:r>
    </w:p>
    <w:p w:rsidR="00291079" w:rsidRPr="00BA6955" w:rsidRDefault="00291079" w:rsidP="00291079">
      <w:pPr>
        <w:bidi/>
        <w:spacing w:before="240" w:after="240"/>
        <w:mirrorIndents/>
        <w:jc w:val="both"/>
        <w:rPr>
          <w:rFonts w:ascii="Simplified Arabic" w:hAnsi="Simplified Arabic" w:cs="Simplified Arabic"/>
          <w:sz w:val="32"/>
          <w:szCs w:val="32"/>
          <w:rtl/>
          <w:lang w:bidi="ar-DZ"/>
        </w:rPr>
      </w:pPr>
      <w:r w:rsidRPr="00BA6955">
        <w:rPr>
          <w:rFonts w:ascii="Simplified Arabic" w:hAnsi="Simplified Arabic" w:cs="Simplified Arabic" w:hint="cs"/>
          <w:b/>
          <w:bCs/>
          <w:sz w:val="32"/>
          <w:szCs w:val="32"/>
          <w:rtl/>
          <w:lang w:bidi="ar-DZ"/>
        </w:rPr>
        <w:lastRenderedPageBreak/>
        <w:t xml:space="preserve">1. الاستعمار الفرنسي للجزائر: </w:t>
      </w:r>
      <w:r w:rsidRPr="00BA6955">
        <w:rPr>
          <w:rFonts w:ascii="Simplified Arabic" w:hAnsi="Simplified Arabic" w:cs="Simplified Arabic" w:hint="cs"/>
          <w:sz w:val="32"/>
          <w:szCs w:val="32"/>
          <w:rtl/>
          <w:lang w:bidi="ar-DZ"/>
        </w:rPr>
        <w:t xml:space="preserve">إن السياسة الاستعمارية التي </w:t>
      </w:r>
      <w:r>
        <w:rPr>
          <w:rFonts w:ascii="Simplified Arabic" w:hAnsi="Simplified Arabic" w:cs="Simplified Arabic" w:hint="cs"/>
          <w:sz w:val="32"/>
          <w:szCs w:val="32"/>
          <w:rtl/>
          <w:lang w:bidi="ar-DZ"/>
        </w:rPr>
        <w:t>أنت</w:t>
      </w:r>
      <w:r w:rsidRPr="00BA6955">
        <w:rPr>
          <w:rFonts w:ascii="Simplified Arabic" w:hAnsi="Simplified Arabic" w:cs="Simplified Arabic" w:hint="cs"/>
          <w:sz w:val="32"/>
          <w:szCs w:val="32"/>
          <w:rtl/>
          <w:lang w:bidi="ar-DZ"/>
        </w:rPr>
        <w:t xml:space="preserve">هجتها فرنسا في الجزائر من الاستعمار الفرنسي سنة 1830، بطرد الأهالي من قراهم </w:t>
      </w:r>
      <w:r>
        <w:rPr>
          <w:rFonts w:ascii="Simplified Arabic" w:hAnsi="Simplified Arabic" w:cs="Simplified Arabic" w:hint="cs"/>
          <w:sz w:val="32"/>
          <w:szCs w:val="32"/>
          <w:rtl/>
          <w:lang w:bidi="ar-DZ"/>
        </w:rPr>
        <w:t xml:space="preserve">و </w:t>
      </w:r>
      <w:r w:rsidRPr="00BA6955">
        <w:rPr>
          <w:rFonts w:ascii="Simplified Arabic" w:hAnsi="Simplified Arabic" w:cs="Simplified Arabic" w:hint="cs"/>
          <w:sz w:val="32"/>
          <w:szCs w:val="32"/>
          <w:rtl/>
          <w:lang w:bidi="ar-DZ"/>
        </w:rPr>
        <w:t>أراضيهم، إلى الجبال والمناطق القاحلة</w:t>
      </w:r>
      <w:r>
        <w:rPr>
          <w:rFonts w:ascii="Simplified Arabic" w:hAnsi="Simplified Arabic" w:cs="Simplified Arabic" w:hint="cs"/>
          <w:sz w:val="32"/>
          <w:szCs w:val="32"/>
          <w:rtl/>
          <w:lang w:bidi="ar-DZ"/>
        </w:rPr>
        <w:t xml:space="preserve"> والنائية</w:t>
      </w:r>
      <w:r w:rsidRPr="00BA6955">
        <w:rPr>
          <w:rFonts w:ascii="Simplified Arabic" w:hAnsi="Simplified Arabic" w:cs="Simplified Arabic" w:hint="cs"/>
          <w:sz w:val="32"/>
          <w:szCs w:val="32"/>
          <w:rtl/>
          <w:lang w:bidi="ar-DZ"/>
        </w:rPr>
        <w:t>، وذلك بغرض اغتصاب الأراضي</w:t>
      </w:r>
      <w:r>
        <w:rPr>
          <w:rFonts w:ascii="Simplified Arabic" w:hAnsi="Simplified Arabic" w:cs="Simplified Arabic" w:hint="cs"/>
          <w:sz w:val="32"/>
          <w:szCs w:val="32"/>
          <w:rtl/>
          <w:lang w:bidi="ar-DZ"/>
        </w:rPr>
        <w:t xml:space="preserve"> الخصبة</w:t>
      </w:r>
      <w:r w:rsidRPr="00BA6955">
        <w:rPr>
          <w:rFonts w:ascii="Simplified Arabic" w:hAnsi="Simplified Arabic" w:cs="Simplified Arabic" w:hint="cs"/>
          <w:sz w:val="32"/>
          <w:szCs w:val="32"/>
          <w:rtl/>
          <w:lang w:bidi="ar-DZ"/>
        </w:rPr>
        <w:t xml:space="preserve"> ومنحها للمعمرين، وكذلك تحطيم النظام القبلي في الجزائر الذي كان يقوم على وحدة الدين والأرض والدم، وهكذا عمل الاستعمار الفرنسي طيلة قرن وربع القرن من الزمن على خلق هذا التناقض بين الأهالي المطرودين والمشتتين على الجبال، والصحاري والأراضي القاحلة، </w:t>
      </w:r>
      <w:r>
        <w:rPr>
          <w:rFonts w:ascii="Simplified Arabic" w:hAnsi="Simplified Arabic" w:cs="Simplified Arabic" w:hint="cs"/>
          <w:sz w:val="32"/>
          <w:szCs w:val="32"/>
          <w:rtl/>
          <w:lang w:bidi="ar-DZ"/>
        </w:rPr>
        <w:t xml:space="preserve">وصارو </w:t>
      </w:r>
      <w:r w:rsidRPr="00BA6955">
        <w:rPr>
          <w:rFonts w:ascii="Simplified Arabic" w:hAnsi="Simplified Arabic" w:cs="Simplified Arabic" w:hint="cs"/>
          <w:sz w:val="32"/>
          <w:szCs w:val="32"/>
          <w:rtl/>
          <w:lang w:bidi="ar-DZ"/>
        </w:rPr>
        <w:t>يعانون من الجوع والبطش والاضطهاد، وفي المقابل قام المستعمر بخلق مناطق حضارية كولونيالية راقية جدا، الهدف منها هو استقطاب المعمرين من كل الدول الأوروبية، ومنحهم امتيازات كبيرة كالأراضي الخصبة والأموال لتشجيع الهجرة، وهذا ما تم بالفعل حي</w:t>
      </w:r>
      <w:r>
        <w:rPr>
          <w:rFonts w:ascii="Simplified Arabic" w:hAnsi="Simplified Arabic" w:cs="Simplified Arabic" w:hint="cs"/>
          <w:sz w:val="32"/>
          <w:szCs w:val="32"/>
          <w:rtl/>
          <w:lang w:bidi="ar-DZ"/>
        </w:rPr>
        <w:t>ث</w:t>
      </w:r>
      <w:r w:rsidRPr="00BA6955">
        <w:rPr>
          <w:rFonts w:ascii="Simplified Arabic" w:hAnsi="Simplified Arabic" w:cs="Simplified Arabic" w:hint="cs"/>
          <w:sz w:val="32"/>
          <w:szCs w:val="32"/>
          <w:rtl/>
          <w:lang w:bidi="ar-DZ"/>
        </w:rPr>
        <w:t xml:space="preserve"> هاجر مئات الآلاف من المعمرين الأوروبيين إلى الجزائر مما ساهم في زيادة نمو المدن الكولونيالية.</w:t>
      </w:r>
    </w:p>
    <w:p w:rsidR="00291079" w:rsidRPr="00BA6955" w:rsidRDefault="00291079" w:rsidP="00291079">
      <w:pPr>
        <w:bidi/>
        <w:spacing w:before="240" w:after="240"/>
        <w:ind w:firstLine="566"/>
        <w:mirrorIndents/>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وبعد تفجير الثورة التحريرية الكبرى شهد سكان الريف أبشع صور الاضطهاد بسبب سياسة الأرض المحروقة المنتهجة من قبل الاستعمار الفرنسي </w:t>
      </w:r>
      <w:r>
        <w:rPr>
          <w:rFonts w:ascii="Simplified Arabic" w:hAnsi="Simplified Arabic" w:cs="Simplified Arabic" w:hint="cs"/>
          <w:sz w:val="32"/>
          <w:szCs w:val="32"/>
          <w:rtl/>
          <w:lang w:bidi="ar-DZ"/>
        </w:rPr>
        <w:t>ل</w:t>
      </w:r>
      <w:r w:rsidRPr="00BA6955">
        <w:rPr>
          <w:rFonts w:ascii="Simplified Arabic" w:hAnsi="Simplified Arabic" w:cs="Simplified Arabic" w:hint="cs"/>
          <w:sz w:val="32"/>
          <w:szCs w:val="32"/>
          <w:rtl/>
          <w:lang w:bidi="ar-DZ"/>
        </w:rPr>
        <w:t>دعمهم للثوار</w:t>
      </w:r>
      <w:r>
        <w:rPr>
          <w:rFonts w:ascii="Simplified Arabic" w:hAnsi="Simplified Arabic" w:cs="Simplified Arabic" w:hint="cs"/>
          <w:sz w:val="32"/>
          <w:szCs w:val="32"/>
          <w:rtl/>
          <w:lang w:bidi="ar-DZ"/>
        </w:rPr>
        <w:t>،</w:t>
      </w:r>
      <w:r w:rsidRPr="00BA6955">
        <w:rPr>
          <w:rFonts w:ascii="Simplified Arabic" w:hAnsi="Simplified Arabic" w:cs="Simplified Arabic" w:hint="cs"/>
          <w:sz w:val="32"/>
          <w:szCs w:val="32"/>
          <w:rtl/>
          <w:lang w:bidi="ar-DZ"/>
        </w:rPr>
        <w:t xml:space="preserve"> فهاجر الآلاف من الأرياف نحو المدن هربا من الاضطهاد والقتل والتعذيب ووضعوا في محتشدات عشوائية تفتقر إلى أدنى شروط الحياة، وذلك في محاولة من فرنسا لعزل الثوار عن الشعب الجزائري، "وقد قدر عدد المهجرين الريفيين نحو المحتشدات خلال الحرب بحوالي مليون فلاح، كما قد قدر بورديو</w:t>
      </w:r>
      <w:r w:rsidRPr="00BA6955">
        <w:rPr>
          <w:rFonts w:ascii="Simplified Arabic" w:hAnsi="Simplified Arabic" w:cs="Simplified Arabic"/>
          <w:sz w:val="32"/>
          <w:szCs w:val="32"/>
          <w:lang w:bidi="ar-DZ"/>
        </w:rPr>
        <w:t xml:space="preserve">Bourdieu </w:t>
      </w:r>
      <w:r w:rsidRPr="00BA6955">
        <w:rPr>
          <w:rFonts w:ascii="Simplified Arabic" w:hAnsi="Simplified Arabic" w:cs="Simplified Arabic" w:hint="cs"/>
          <w:sz w:val="32"/>
          <w:szCs w:val="32"/>
          <w:rtl/>
          <w:lang w:bidi="ar-DZ"/>
        </w:rPr>
        <w:t xml:space="preserve"> سنة 1962، بأن ثلث الشعب الجزائري هجر من مكان إلى آخر خلال الحرب"</w:t>
      </w:r>
      <w:r w:rsidRPr="00BA6955">
        <w:rPr>
          <w:rStyle w:val="Appelnotedebasdep"/>
          <w:rFonts w:ascii="Simplified Arabic" w:hAnsi="Simplified Arabic" w:cs="Simplified Arabic"/>
          <w:sz w:val="32"/>
          <w:szCs w:val="32"/>
          <w:rtl/>
        </w:rPr>
        <w:footnoteReference w:customMarkFollows="1" w:id="148"/>
        <w:t>(1)</w:t>
      </w:r>
      <w:r w:rsidRPr="00BA6955">
        <w:rPr>
          <w:rFonts w:ascii="Simplified Arabic" w:hAnsi="Simplified Arabic" w:cs="Simplified Arabic" w:hint="cs"/>
          <w:sz w:val="32"/>
          <w:szCs w:val="32"/>
          <w:rtl/>
          <w:lang w:bidi="ar-DZ"/>
        </w:rPr>
        <w:t>.</w:t>
      </w:r>
    </w:p>
    <w:p w:rsidR="00291079" w:rsidRPr="00BA6955" w:rsidRDefault="00291079" w:rsidP="00291079">
      <w:pPr>
        <w:bidi/>
        <w:spacing w:before="240" w:after="240"/>
        <w:ind w:firstLine="566"/>
        <w:mirrorIndents/>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وبعد إعلان استقلال الجزائر سنة 1962، عاد الملايين من المعمرين الأوروبيين إلى أوطانهم تاركين ورائهم بيوت وأحياء ومدن شاغرة، استقطبت الجزائريين المشردين والذين هجروا من أراضيهم إلى القفار، ووضعوا في محتشدات لا تتوفر على أدنى شروط الحياة، فدخلوا هذه السكنات الكولونيالية بدون تنظيم أو مراقبة من السلطات التي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غائبة بالنظر </w:t>
      </w:r>
      <w:r w:rsidRPr="00BA6955">
        <w:rPr>
          <w:rFonts w:ascii="Simplified Arabic" w:hAnsi="Simplified Arabic" w:cs="Simplified Arabic" w:hint="cs"/>
          <w:sz w:val="32"/>
          <w:szCs w:val="32"/>
          <w:rtl/>
          <w:lang w:bidi="ar-DZ"/>
        </w:rPr>
        <w:lastRenderedPageBreak/>
        <w:t>إلى حداثة العهد بالاستقلال، وازداد تدفق العائلات الجزائرية من الأكواخ والقرى الجبلية والمحتشدات إلى المدن الكولونيالية الراقية، التي لم تستطع استيعاب الهجرة المتزايدة للعائلات المحرومة، "حيث تميزت فترة الاستقلال التي تمتد ما بين 1962-1966 بنزوح ريفي كبير نظرا إلى ارتحال الأوروبيين الجماعي"</w:t>
      </w:r>
      <w:r w:rsidRPr="00BA6955">
        <w:rPr>
          <w:rStyle w:val="Appelnotedebasdep"/>
          <w:rFonts w:ascii="Simplified Arabic" w:hAnsi="Simplified Arabic" w:cs="Simplified Arabic"/>
          <w:sz w:val="32"/>
          <w:szCs w:val="32"/>
          <w:rtl/>
        </w:rPr>
        <w:footnoteReference w:customMarkFollows="1" w:id="149"/>
        <w:t>(2)</w:t>
      </w:r>
      <w:r w:rsidRPr="00BA6955">
        <w:rPr>
          <w:rFonts w:ascii="Simplified Arabic" w:hAnsi="Simplified Arabic" w:cs="Simplified Arabic" w:hint="cs"/>
          <w:sz w:val="32"/>
          <w:szCs w:val="32"/>
          <w:rtl/>
          <w:lang w:bidi="ar-DZ"/>
        </w:rPr>
        <w:t xml:space="preserve"> وصار المسكن الواحد يحتوي على ثلاثة أو أربع أسر، كما بدأت تظهر الأحياء العشوائية على حواف المدن، وهذا ما زاد من تعقيد المشكلة، إذ أصبحت الدولة أمام اختيار صعب، إما القضاء على هذه الأحياء التي تسمى بالهامشية لعدم مشاركتها في التطور الاجتماعي والاقتصادي، وهو أمر يتطلب تخصيص اعتمادات مالية كبيرة، لم تكن بإمكان الدولة المستقلة حديثا تحقيقها، وبالتالي تركتها تنموا وتتوسع، مع إدخال بعض اللمسات الخفيفة عليها كالكهرباء والماء، وإثبات ملكية الحيز المكاني، التي لم تساهم في حل مشكلة الأحياء الهامشية</w:t>
      </w:r>
      <w:r w:rsidRPr="00BA6955">
        <w:rPr>
          <w:rStyle w:val="Appelnotedebasdep"/>
          <w:rFonts w:ascii="Simplified Arabic" w:hAnsi="Simplified Arabic" w:cs="Simplified Arabic"/>
          <w:sz w:val="32"/>
          <w:szCs w:val="32"/>
          <w:rtl/>
        </w:rPr>
        <w:footnoteReference w:customMarkFollows="1" w:id="150"/>
        <w:t>(</w:t>
      </w:r>
      <w:r>
        <w:rPr>
          <w:rStyle w:val="Appelnotedebasdep"/>
          <w:rFonts w:ascii="Simplified Arabic" w:hAnsi="Simplified Arabic" w:cs="Simplified Arabic" w:hint="cs"/>
          <w:sz w:val="32"/>
          <w:szCs w:val="32"/>
          <w:rtl/>
        </w:rPr>
        <w:t>3</w:t>
      </w:r>
      <w:r w:rsidRPr="00BA6955">
        <w:rPr>
          <w:rStyle w:val="Appelnotedebasdep"/>
          <w:rFonts w:ascii="Simplified Arabic" w:hAnsi="Simplified Arabic" w:cs="Simplified Arabic"/>
          <w:sz w:val="32"/>
          <w:szCs w:val="32"/>
          <w:rtl/>
        </w:rPr>
        <w:t>)</w:t>
      </w:r>
      <w:r w:rsidRPr="00BA6955">
        <w:rPr>
          <w:rFonts w:ascii="Simplified Arabic" w:hAnsi="Simplified Arabic" w:cs="Simplified Arabic" w:hint="cs"/>
          <w:sz w:val="32"/>
          <w:szCs w:val="32"/>
          <w:rtl/>
          <w:lang w:bidi="ar-DZ"/>
        </w:rPr>
        <w:t xml:space="preserve">.    </w:t>
      </w:r>
    </w:p>
    <w:p w:rsidR="00291079" w:rsidRPr="00BA6955" w:rsidRDefault="00291079" w:rsidP="00291079">
      <w:pPr>
        <w:bidi/>
        <w:spacing w:before="240" w:after="240"/>
        <w:mirrorIndents/>
        <w:jc w:val="both"/>
        <w:rPr>
          <w:rFonts w:ascii="Simplified Arabic" w:hAnsi="Simplified Arabic" w:cs="Simplified Arabic"/>
          <w:sz w:val="32"/>
          <w:szCs w:val="32"/>
          <w:rtl/>
          <w:lang w:bidi="ar-DZ"/>
        </w:rPr>
      </w:pPr>
      <w:r w:rsidRPr="00BA6955">
        <w:rPr>
          <w:rFonts w:ascii="Simplified Arabic" w:hAnsi="Simplified Arabic" w:cs="Simplified Arabic" w:hint="cs"/>
          <w:b/>
          <w:bCs/>
          <w:sz w:val="32"/>
          <w:szCs w:val="32"/>
          <w:rtl/>
          <w:lang w:bidi="ar-DZ"/>
        </w:rPr>
        <w:t>2. عدم الموازنة في التنمية بين المدينة والريف:</w:t>
      </w:r>
      <w:r>
        <w:rPr>
          <w:rFonts w:ascii="Simplified Arabic" w:hAnsi="Simplified Arabic" w:cs="Simplified Arabic" w:hint="cs"/>
          <w:sz w:val="32"/>
          <w:szCs w:val="32"/>
          <w:rtl/>
          <w:lang w:bidi="ar-DZ"/>
        </w:rPr>
        <w:t xml:space="preserve"> </w:t>
      </w:r>
      <w:r w:rsidRPr="00BA6955">
        <w:rPr>
          <w:rFonts w:ascii="Simplified Arabic" w:hAnsi="Simplified Arabic" w:cs="Simplified Arabic" w:hint="cs"/>
          <w:sz w:val="32"/>
          <w:szCs w:val="32"/>
          <w:rtl/>
          <w:lang w:bidi="ar-DZ"/>
        </w:rPr>
        <w:t xml:space="preserve">منذ الإستقلال عملت الدولة الجزائرية الفتية على توفير الاحتياجات الضرورية في المدن التي تشهد كثافة سكانية كبيرة، مثل الماء والكهرباء والغاز وتعبيد الطرق، حيث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هذه الأمور تمثل تحديا للدولة، ولكن هذه المخططات لم تشمل المناطق الريفية لأسباب عديدة منها الأولوية للمناطق ذات الكثافة المرتفعة، أما المناطق الريفية المتناثرة فلم تشملها المخططات التنموية، وهذا ما أدى إلى الهجرة من الريف إلى المدينة بسبب الإغراءات والحياة الكريمة التي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تتوفر عليها المدن وتفتقر إليها الأرياف.</w:t>
      </w:r>
    </w:p>
    <w:p w:rsidR="00291079" w:rsidRPr="00BA6955" w:rsidRDefault="00291079" w:rsidP="00291079">
      <w:pPr>
        <w:bidi/>
        <w:spacing w:before="240" w:after="240"/>
        <w:ind w:firstLine="566"/>
        <w:mirrorIndents/>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بالإضافة إلى ذلك فقد استحدثت الدولة مناطق صناعية ضخمة بجانب المدن، ساهمت بقد كبير في توفير فرص العمل، واهتمام الدولة بالتنمية </w:t>
      </w:r>
      <w:r w:rsidR="003140B3">
        <w:rPr>
          <w:rFonts w:ascii="Simplified Arabic" w:hAnsi="Simplified Arabic" w:cs="Simplified Arabic" w:hint="cs"/>
          <w:sz w:val="32"/>
          <w:szCs w:val="32"/>
          <w:rtl/>
          <w:lang w:bidi="ar-DZ"/>
        </w:rPr>
        <w:t>الاقتصادية</w:t>
      </w:r>
      <w:r w:rsidRPr="00BA6955">
        <w:rPr>
          <w:rFonts w:ascii="Simplified Arabic" w:hAnsi="Simplified Arabic" w:cs="Simplified Arabic" w:hint="cs"/>
          <w:sz w:val="32"/>
          <w:szCs w:val="32"/>
          <w:rtl/>
          <w:lang w:bidi="ar-DZ"/>
        </w:rPr>
        <w:t xml:space="preserve"> والتشغيل وبناء البنى التحتية، والمنشئات الصناعية الضخمة على حواف المدن، ووضع استراتيجيات تنموية للمدن مع إهمال القرى الريفية وعدم تطوير القطاع الزراعي، جعل العديد من الفلاحين يهاجرون </w:t>
      </w:r>
      <w:r w:rsidRPr="00BA6955">
        <w:rPr>
          <w:rFonts w:ascii="Simplified Arabic" w:hAnsi="Simplified Arabic" w:cs="Simplified Arabic" w:hint="cs"/>
          <w:sz w:val="32"/>
          <w:szCs w:val="32"/>
          <w:rtl/>
          <w:lang w:bidi="ar-DZ"/>
        </w:rPr>
        <w:lastRenderedPageBreak/>
        <w:t>نحو المدن بحثا عن حياة أفضل من تلك التي يعيشونها في الريف</w:t>
      </w:r>
      <w:r>
        <w:rPr>
          <w:rFonts w:ascii="Simplified Arabic" w:hAnsi="Simplified Arabic" w:cs="Simplified Arabic" w:hint="cs"/>
          <w:sz w:val="32"/>
          <w:szCs w:val="32"/>
          <w:rtl/>
          <w:lang w:bidi="ar-DZ"/>
        </w:rPr>
        <w:t>،</w:t>
      </w:r>
      <w:r w:rsidRPr="00BA6955">
        <w:rPr>
          <w:rFonts w:ascii="Simplified Arabic" w:hAnsi="Simplified Arabic" w:cs="Simplified Arabic" w:hint="cs"/>
          <w:sz w:val="32"/>
          <w:szCs w:val="32"/>
          <w:rtl/>
          <w:lang w:bidi="ar-DZ"/>
        </w:rPr>
        <w:t xml:space="preserve"> حيث تغيب فيها أدنى شروط الحياة التي توفرها المدينة لسكانها، وهذا ما زاد من تدفق سكان الريف نحو المدن، الذين تركوا أراضيهم ومهنة الفلاحة التي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مهنة متعبة لأنها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تتم بطرق بدائية بالنظر إلى قلة الإمكانيات والآلات الفلاحية، وكذلك قلة الدخل بالمقارنة مع العمل في المصانع والشركات، وهذا عامل آخر ساهم في الهجرة من الريف إلى المدينة، حيث قدر عدد المهاجرين الذين نزحوا من الريف نحو المدينة بين 1966 و1977 حوالي 1600.000 مهاجر</w:t>
      </w:r>
      <w:r w:rsidRPr="00BA6955">
        <w:rPr>
          <w:rStyle w:val="Appelnotedebasdep"/>
          <w:rFonts w:ascii="Simplified Arabic" w:hAnsi="Simplified Arabic" w:cs="Simplified Arabic"/>
          <w:sz w:val="32"/>
          <w:szCs w:val="32"/>
          <w:rtl/>
        </w:rPr>
        <w:footnoteReference w:customMarkFollows="1" w:id="151"/>
        <w:t>(</w:t>
      </w:r>
      <w:r>
        <w:rPr>
          <w:rStyle w:val="Appelnotedebasdep"/>
          <w:rFonts w:ascii="Simplified Arabic" w:hAnsi="Simplified Arabic" w:cs="Simplified Arabic" w:hint="cs"/>
          <w:sz w:val="32"/>
          <w:szCs w:val="32"/>
          <w:rtl/>
        </w:rPr>
        <w:t>1</w:t>
      </w:r>
      <w:r w:rsidRPr="00BA6955">
        <w:rPr>
          <w:rStyle w:val="Appelnotedebasdep"/>
          <w:rFonts w:ascii="Simplified Arabic" w:hAnsi="Simplified Arabic" w:cs="Simplified Arabic"/>
          <w:sz w:val="32"/>
          <w:szCs w:val="32"/>
          <w:rtl/>
        </w:rPr>
        <w:t>)</w:t>
      </w:r>
      <w:r w:rsidRPr="00BA6955">
        <w:rPr>
          <w:rFonts w:ascii="Simplified Arabic" w:hAnsi="Simplified Arabic" w:cs="Simplified Arabic" w:hint="cs"/>
          <w:sz w:val="32"/>
          <w:szCs w:val="32"/>
          <w:rtl/>
          <w:lang w:bidi="ar-DZ"/>
        </w:rPr>
        <w:t>.</w:t>
      </w:r>
    </w:p>
    <w:p w:rsidR="00291079" w:rsidRPr="00BA6955" w:rsidRDefault="00291079" w:rsidP="00291079">
      <w:pPr>
        <w:bidi/>
        <w:spacing w:before="240" w:after="240"/>
        <w:ind w:firstLine="566"/>
        <w:mirrorIndents/>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وتشير الدراسات إلى أن هذا التناقض الموجود بين الريف والمدينة في التنمية أو ما يسمى بالهيمنة الحضارية غير موجود في الدول المتقدمة، والفوارق بين المدينة والريف تكاد لا تظهر، لأن التنمية فيها شملت المناطق الريفية بنفس الوتيرة التي شملت بها المدن الحضارية، وأن هذا المشكل يخص فقط الدول النامية التي اهتمت بتنمية المدن الحضارية على حساب المناطق الريفية، وهذا ما ساهم في الهجرة الريفية نحو المدن</w:t>
      </w:r>
      <w:r w:rsidRPr="00BA6955">
        <w:rPr>
          <w:rStyle w:val="Appelnotedebasdep"/>
          <w:rFonts w:ascii="Simplified Arabic" w:hAnsi="Simplified Arabic" w:cs="Simplified Arabic"/>
          <w:sz w:val="32"/>
          <w:szCs w:val="32"/>
          <w:rtl/>
        </w:rPr>
        <w:footnoteReference w:customMarkFollows="1" w:id="152"/>
        <w:t>(</w:t>
      </w:r>
      <w:r>
        <w:rPr>
          <w:rStyle w:val="Appelnotedebasdep"/>
          <w:rFonts w:ascii="Simplified Arabic" w:hAnsi="Simplified Arabic" w:cs="Simplified Arabic" w:hint="cs"/>
          <w:sz w:val="32"/>
          <w:szCs w:val="32"/>
          <w:rtl/>
        </w:rPr>
        <w:t>2</w:t>
      </w:r>
      <w:r w:rsidRPr="00BA6955">
        <w:rPr>
          <w:rStyle w:val="Appelnotedebasdep"/>
          <w:rFonts w:ascii="Simplified Arabic" w:hAnsi="Simplified Arabic" w:cs="Simplified Arabic"/>
          <w:sz w:val="32"/>
          <w:szCs w:val="32"/>
          <w:rtl/>
        </w:rPr>
        <w:t>)</w:t>
      </w:r>
      <w:r w:rsidRPr="00BA6955">
        <w:rPr>
          <w:rFonts w:ascii="Simplified Arabic" w:hAnsi="Simplified Arabic" w:cs="Simplified Arabic" w:hint="cs"/>
          <w:sz w:val="32"/>
          <w:szCs w:val="32"/>
          <w:rtl/>
          <w:lang w:bidi="ar-DZ"/>
        </w:rPr>
        <w:t xml:space="preserve">. هذه الوضعية المتناقضة بين الريف والمدينة عمقت الفارق بينهما، وزادت من مشكلة التحضر الزائد بسبب الهجرة المتزايدة من الريف نحو المدينة، وبالتالي ينتج عن ذلك  مشاكل </w:t>
      </w:r>
      <w:r>
        <w:rPr>
          <w:rFonts w:ascii="Simplified Arabic" w:hAnsi="Simplified Arabic" w:cs="Simplified Arabic" w:hint="cs"/>
          <w:sz w:val="32"/>
          <w:szCs w:val="32"/>
          <w:rtl/>
          <w:lang w:bidi="ar-DZ"/>
        </w:rPr>
        <w:t>اجتماعية</w:t>
      </w:r>
      <w:r w:rsidRPr="00BA6955">
        <w:rPr>
          <w:rFonts w:ascii="Simplified Arabic" w:hAnsi="Simplified Arabic" w:cs="Simplified Arabic" w:hint="cs"/>
          <w:sz w:val="32"/>
          <w:szCs w:val="32"/>
          <w:rtl/>
          <w:lang w:bidi="ar-DZ"/>
        </w:rPr>
        <w:t xml:space="preserve"> كثيرة، بسبب نقص التخطيط وقلة التنمية وعدم قدرة الدولة على التحكم في هذا النمو الحضري المتواصل.</w:t>
      </w:r>
    </w:p>
    <w:p w:rsidR="00291079" w:rsidRPr="00BA6955" w:rsidRDefault="00291079" w:rsidP="00291079">
      <w:pPr>
        <w:bidi/>
        <w:spacing w:before="240" w:after="240"/>
        <w:ind w:hanging="1"/>
        <w:mirrorIndents/>
        <w:jc w:val="both"/>
        <w:rPr>
          <w:rFonts w:ascii="Simplified Arabic" w:hAnsi="Simplified Arabic" w:cs="Simplified Arabic"/>
          <w:b/>
          <w:bCs/>
          <w:sz w:val="32"/>
          <w:szCs w:val="32"/>
          <w:rtl/>
          <w:lang w:bidi="ar-DZ"/>
        </w:rPr>
      </w:pPr>
      <w:r>
        <w:rPr>
          <w:rFonts w:ascii="Simplified Arabic" w:hAnsi="Simplified Arabic" w:cs="Simplified Arabic" w:hint="cs"/>
          <w:b/>
          <w:bCs/>
          <w:sz w:val="28"/>
          <w:szCs w:val="28"/>
          <w:rtl/>
          <w:lang w:bidi="ar-DZ"/>
        </w:rPr>
        <w:t>3</w:t>
      </w:r>
      <w:r w:rsidRPr="00BA6955">
        <w:rPr>
          <w:rFonts w:ascii="Simplified Arabic" w:hAnsi="Simplified Arabic" w:cs="Simplified Arabic" w:hint="cs"/>
          <w:b/>
          <w:bCs/>
          <w:sz w:val="32"/>
          <w:szCs w:val="32"/>
          <w:rtl/>
          <w:lang w:bidi="ar-DZ"/>
        </w:rPr>
        <w:t>. الانفلات الأمني:</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ساهمت هذه المرحلة التي مر بها المجتمع الجزائري إبان التسعينيات في هجرة سكان الأرياف نحو المدن، بسبب تدهور الوضع الأمني، ففر سكان الأرياف خاصة في شمال البلاد نحو المدن خوفا على حياتهم، دون أن توفر لهم الدولة سكنات أو أماكن مهيئة لهؤلاء المهاجرين مما زاد من مشكلة التحضر الزائد ونمت الأحياء الهامشية بشكل كبير مما خلق العديد من المشكلات الاجتماعية المرتبطة بالتحضر كالعنف والجريمة والجنوح نظرا لاختلاف الثقافات، و</w:t>
      </w:r>
      <w:r w:rsidRPr="00BA6955">
        <w:rPr>
          <w:rFonts w:ascii="Simplified Arabic" w:hAnsi="Simplified Arabic" w:cs="Simplified Arabic" w:hint="cs"/>
          <w:sz w:val="32"/>
          <w:szCs w:val="32"/>
          <w:rtl/>
          <w:lang w:bidi="ar-DZ"/>
        </w:rPr>
        <w:t>تراجع سلطات الضبط الاجتماعي التي تمارسها السلطات الر</w:t>
      </w:r>
      <w:r>
        <w:rPr>
          <w:rFonts w:ascii="Simplified Arabic" w:hAnsi="Simplified Arabic" w:cs="Simplified Arabic" w:hint="cs"/>
          <w:sz w:val="32"/>
          <w:szCs w:val="32"/>
          <w:rtl/>
          <w:lang w:bidi="ar-DZ"/>
        </w:rPr>
        <w:t xml:space="preserve">سمية عن </w:t>
      </w:r>
      <w:r>
        <w:rPr>
          <w:rFonts w:ascii="Simplified Arabic" w:hAnsi="Simplified Arabic" w:cs="Simplified Arabic" w:hint="cs"/>
          <w:sz w:val="32"/>
          <w:szCs w:val="32"/>
          <w:rtl/>
          <w:lang w:bidi="ar-DZ"/>
        </w:rPr>
        <w:lastRenderedPageBreak/>
        <w:t>طريق تطبيق القوانين، وت</w:t>
      </w:r>
      <w:r w:rsidRPr="00BA6955">
        <w:rPr>
          <w:rFonts w:ascii="Simplified Arabic" w:hAnsi="Simplified Arabic" w:cs="Simplified Arabic" w:hint="cs"/>
          <w:sz w:val="32"/>
          <w:szCs w:val="32"/>
          <w:rtl/>
          <w:lang w:bidi="ar-DZ"/>
        </w:rPr>
        <w:t xml:space="preserve">راجع دور مؤسسات التنشئة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التي تساهم في ضبط سلوك الشباب كالأسر</w:t>
      </w:r>
      <w:r>
        <w:rPr>
          <w:rFonts w:ascii="Simplified Arabic" w:hAnsi="Simplified Arabic" w:cs="Simplified Arabic" w:hint="cs"/>
          <w:sz w:val="32"/>
          <w:szCs w:val="32"/>
          <w:rtl/>
          <w:lang w:bidi="ar-DZ"/>
        </w:rPr>
        <w:t>ة، المدرسة، المسجد.</w:t>
      </w:r>
      <w:r w:rsidRPr="00BA6955">
        <w:rPr>
          <w:rFonts w:ascii="Simplified Arabic" w:hAnsi="Simplified Arabic" w:cs="Simplified Arabic" w:hint="cs"/>
          <w:sz w:val="32"/>
          <w:szCs w:val="32"/>
          <w:rtl/>
          <w:lang w:bidi="ar-DZ"/>
        </w:rPr>
        <w:t xml:space="preserve">                     </w:t>
      </w:r>
    </w:p>
    <w:p w:rsidR="00291079" w:rsidRPr="00BA6955" w:rsidRDefault="00291079" w:rsidP="00291079">
      <w:pPr>
        <w:bidi/>
        <w:spacing w:before="240" w:after="240"/>
        <w:jc w:val="both"/>
        <w:rPr>
          <w:rFonts w:ascii="Simplified Arabic" w:hAnsi="Simplified Arabic" w:cs="Simplified Arabic"/>
          <w:sz w:val="32"/>
          <w:szCs w:val="32"/>
          <w:rtl/>
          <w:lang w:bidi="ar-DZ"/>
        </w:rPr>
      </w:pPr>
      <w:r w:rsidRPr="00BA6955">
        <w:rPr>
          <w:rFonts w:ascii="Simplified Arabic" w:hAnsi="Simplified Arabic" w:cs="Simplified Arabic" w:hint="cs"/>
          <w:b/>
          <w:bCs/>
          <w:sz w:val="32"/>
          <w:szCs w:val="32"/>
          <w:rtl/>
          <w:lang w:bidi="ar-DZ"/>
        </w:rPr>
        <w:t xml:space="preserve">ثانيا: التفكك الاجتماعي: </w:t>
      </w:r>
      <w:r w:rsidRPr="00BA6955">
        <w:rPr>
          <w:rFonts w:ascii="Simplified Arabic" w:hAnsi="Simplified Arabic" w:cs="Simplified Arabic" w:hint="cs"/>
          <w:sz w:val="32"/>
          <w:szCs w:val="32"/>
          <w:rtl/>
          <w:lang w:bidi="ar-DZ"/>
        </w:rPr>
        <w:t xml:space="preserve">تعد مشكلة التفكك الاجتماعي من أهم المشكلات التي واجهت المجتمع الجزائري عقب الاستقلال، وذلك نظرا لسياسة التفكيك التي </w:t>
      </w:r>
      <w:r>
        <w:rPr>
          <w:rFonts w:ascii="Simplified Arabic" w:hAnsi="Simplified Arabic" w:cs="Simplified Arabic" w:hint="cs"/>
          <w:sz w:val="32"/>
          <w:szCs w:val="32"/>
          <w:rtl/>
          <w:lang w:bidi="ar-DZ"/>
        </w:rPr>
        <w:t>أنت</w:t>
      </w:r>
      <w:r w:rsidRPr="00BA6955">
        <w:rPr>
          <w:rFonts w:ascii="Simplified Arabic" w:hAnsi="Simplified Arabic" w:cs="Simplified Arabic" w:hint="cs"/>
          <w:sz w:val="32"/>
          <w:szCs w:val="32"/>
          <w:rtl/>
          <w:lang w:bidi="ar-DZ"/>
        </w:rPr>
        <w:t xml:space="preserve">هجها المستعمر الفرنسي منذ دخوله عام 1832 وإلى غاية الاستقلال، وكان الهدف من تفكيك البنية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للمجتمع الجزائري هو التمكن من فرض السيطرة على الأفراد و تفكيك القبائل والعشائر التي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تمثل مصدر قوة الشعب الجزائري بالإضافة إ</w:t>
      </w:r>
      <w:r>
        <w:rPr>
          <w:rFonts w:ascii="Simplified Arabic" w:hAnsi="Simplified Arabic" w:cs="Simplified Arabic" w:hint="cs"/>
          <w:sz w:val="32"/>
          <w:szCs w:val="32"/>
          <w:rtl/>
          <w:lang w:bidi="ar-DZ"/>
        </w:rPr>
        <w:t>لى الدين الإسلامي الذي كان يدعو</w:t>
      </w:r>
      <w:r w:rsidRPr="00BA6955">
        <w:rPr>
          <w:rFonts w:ascii="Simplified Arabic" w:hAnsi="Simplified Arabic" w:cs="Simplified Arabic" w:hint="cs"/>
          <w:sz w:val="32"/>
          <w:szCs w:val="32"/>
          <w:rtl/>
          <w:lang w:bidi="ar-DZ"/>
        </w:rPr>
        <w:t xml:space="preserve"> إلى التعاون والجهاد ضد الغزاة.</w:t>
      </w:r>
    </w:p>
    <w:p w:rsidR="00291079" w:rsidRPr="00BA6955" w:rsidRDefault="00291079" w:rsidP="00291079">
      <w:pPr>
        <w:bidi/>
        <w:ind w:firstLine="566"/>
        <w:jc w:val="both"/>
        <w:rPr>
          <w:rFonts w:ascii="Simplified Arabic" w:hAnsi="Simplified Arabic" w:cs="Simplified Arabic"/>
          <w:sz w:val="32"/>
          <w:szCs w:val="32"/>
          <w:rtl/>
        </w:rPr>
      </w:pPr>
      <w:r w:rsidRPr="00BA6955">
        <w:rPr>
          <w:rFonts w:ascii="Simplified Arabic" w:hAnsi="Simplified Arabic" w:cs="Simplified Arabic" w:hint="cs"/>
          <w:sz w:val="32"/>
          <w:szCs w:val="32"/>
          <w:rtl/>
        </w:rPr>
        <w:t>لذلك قام الاستعمار الفرنسي بوضع مخطط</w:t>
      </w:r>
      <w:r w:rsidRPr="00BA6955">
        <w:rPr>
          <w:rFonts w:ascii="Simplified Arabic" w:hAnsi="Simplified Arabic" w:cs="Simplified Arabic"/>
          <w:sz w:val="32"/>
          <w:szCs w:val="32"/>
          <w:rtl/>
        </w:rPr>
        <w:t xml:space="preserve"> "سيناتوس كونسلت</w:t>
      </w:r>
      <w:r w:rsidRPr="00BA6955">
        <w:rPr>
          <w:rFonts w:ascii="Simplified Arabic" w:hAnsi="Simplified Arabic" w:cs="Simplified Arabic"/>
          <w:sz w:val="32"/>
          <w:szCs w:val="32"/>
        </w:rPr>
        <w:t> </w:t>
      </w:r>
      <w:r w:rsidRPr="00BA6955">
        <w:rPr>
          <w:rFonts w:ascii="Simplified Arabic" w:hAnsi="Simplified Arabic" w:cs="Simplified Arabic"/>
          <w:sz w:val="32"/>
          <w:szCs w:val="32"/>
          <w:rtl/>
          <w:lang w:bidi="ar-DZ"/>
        </w:rPr>
        <w:t>"(</w:t>
      </w:r>
      <w:r w:rsidRPr="00BA6955">
        <w:rPr>
          <w:rFonts w:ascii="Simplified Arabic" w:hAnsi="Simplified Arabic" w:cs="Simplified Arabic"/>
          <w:sz w:val="32"/>
          <w:szCs w:val="32"/>
          <w:rtl/>
        </w:rPr>
        <w:t xml:space="preserve"> </w:t>
      </w:r>
      <w:r w:rsidRPr="00BA6955">
        <w:rPr>
          <w:rFonts w:ascii="Simplified Arabic" w:hAnsi="Simplified Arabic" w:cs="Simplified Arabic"/>
          <w:sz w:val="32"/>
          <w:szCs w:val="32"/>
        </w:rPr>
        <w:t>Sénatus consult</w:t>
      </w:r>
      <w:r w:rsidRPr="00BA6955">
        <w:rPr>
          <w:rFonts w:ascii="Simplified Arabic" w:hAnsi="Simplified Arabic" w:cs="Simplified Arabic"/>
          <w:sz w:val="32"/>
          <w:szCs w:val="32"/>
          <w:rtl/>
        </w:rPr>
        <w:t>) في1863، لتحطيم الإطار القبلي الذّي كان يهدد بالمقاومة</w:t>
      </w:r>
      <w:r w:rsidRPr="00BA6955">
        <w:rPr>
          <w:rFonts w:ascii="Simplified Arabic" w:hAnsi="Simplified Arabic" w:cs="Simplified Arabic" w:hint="cs"/>
          <w:sz w:val="32"/>
          <w:szCs w:val="32"/>
          <w:rtl/>
        </w:rPr>
        <w:t>، بالإضافة إلى</w:t>
      </w:r>
      <w:r w:rsidRPr="00BA6955">
        <w:rPr>
          <w:rFonts w:ascii="Simplified Arabic" w:hAnsi="Simplified Arabic" w:cs="Simplified Arabic"/>
          <w:sz w:val="32"/>
          <w:szCs w:val="32"/>
          <w:rtl/>
        </w:rPr>
        <w:t xml:space="preserve"> قانون فارنيي (</w:t>
      </w:r>
      <w:r w:rsidRPr="00BA6955">
        <w:rPr>
          <w:rFonts w:ascii="Simplified Arabic" w:hAnsi="Simplified Arabic" w:cs="Simplified Arabic"/>
          <w:sz w:val="32"/>
          <w:szCs w:val="32"/>
        </w:rPr>
        <w:t>Warnier</w:t>
      </w:r>
      <w:r w:rsidRPr="00BA6955">
        <w:rPr>
          <w:rFonts w:ascii="Simplified Arabic" w:hAnsi="Simplified Arabic" w:cs="Simplified Arabic"/>
          <w:sz w:val="32"/>
          <w:szCs w:val="32"/>
          <w:rtl/>
        </w:rPr>
        <w:t xml:space="preserve">) 1873 ، كقانون عقاري لسلب الأراضي ، فحطّمت على إثر ذلك القبيلة وعوّضت بالدوّار ، وأصبح الأفراد الذّين كانوا يعملون في أراضيهم و التّي </w:t>
      </w:r>
      <w:r>
        <w:rPr>
          <w:rFonts w:ascii="Simplified Arabic" w:hAnsi="Simplified Arabic" w:cs="Simplified Arabic"/>
          <w:sz w:val="32"/>
          <w:szCs w:val="32"/>
          <w:rtl/>
        </w:rPr>
        <w:t>كانت</w:t>
      </w:r>
      <w:r w:rsidRPr="00BA6955">
        <w:rPr>
          <w:rFonts w:ascii="Simplified Arabic" w:hAnsi="Simplified Arabic" w:cs="Simplified Arabic"/>
          <w:sz w:val="32"/>
          <w:szCs w:val="32"/>
          <w:rtl/>
        </w:rPr>
        <w:t xml:space="preserve"> ملكا للجماعة ، يعملون لدى المستعمر مقابل تقاضي أجر</w:t>
      </w:r>
      <w:r w:rsidRPr="00BA6955">
        <w:rPr>
          <w:rFonts w:ascii="Simplified Arabic" w:hAnsi="Simplified Arabic" w:cs="Simplified Arabic" w:hint="cs"/>
          <w:sz w:val="32"/>
          <w:szCs w:val="32"/>
          <w:rtl/>
        </w:rPr>
        <w:t xml:space="preserve"> زهيد</w:t>
      </w:r>
      <w:r w:rsidRPr="00BA6955">
        <w:rPr>
          <w:rStyle w:val="Appelnotedebasdep"/>
          <w:rFonts w:ascii="Simplified Arabic" w:hAnsi="Simplified Arabic" w:cs="Simplified Arabic"/>
          <w:sz w:val="32"/>
          <w:szCs w:val="32"/>
          <w:rtl/>
        </w:rPr>
        <w:footnoteReference w:customMarkFollows="1" w:id="153"/>
        <w:t>(</w:t>
      </w:r>
      <w:r w:rsidRPr="00BA6955">
        <w:rPr>
          <w:rStyle w:val="Appelnotedebasdep"/>
          <w:rFonts w:ascii="Simplified Arabic" w:hAnsi="Simplified Arabic" w:cs="Simplified Arabic" w:hint="cs"/>
          <w:sz w:val="32"/>
          <w:szCs w:val="32"/>
          <w:rtl/>
        </w:rPr>
        <w:t>1</w:t>
      </w:r>
      <w:r w:rsidRPr="00BA6955">
        <w:rPr>
          <w:rStyle w:val="Appelnotedebasdep"/>
          <w:rFonts w:ascii="Simplified Arabic" w:hAnsi="Simplified Arabic" w:cs="Simplified Arabic"/>
          <w:sz w:val="32"/>
          <w:szCs w:val="32"/>
          <w:rtl/>
        </w:rPr>
        <w:t>)</w:t>
      </w:r>
      <w:r w:rsidRPr="00BA6955">
        <w:rPr>
          <w:rFonts w:ascii="Simplified Arabic" w:hAnsi="Simplified Arabic" w:cs="Simplified Arabic"/>
          <w:sz w:val="32"/>
          <w:szCs w:val="32"/>
          <w:rtl/>
        </w:rPr>
        <w:t xml:space="preserve"> .</w:t>
      </w:r>
    </w:p>
    <w:p w:rsidR="00291079" w:rsidRPr="00BA6955" w:rsidRDefault="00291079" w:rsidP="00291079">
      <w:pPr>
        <w:bidi/>
        <w:spacing w:before="240" w:after="240"/>
        <w:ind w:firstLine="566"/>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وكان هذا التفكيك للقبيلة مخططا من قبل المستعمر الذي كان يمجد النظام القائم على الخلية العائلية، حيث طالما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القبيلة تشكل حاجزا أمام المستعمر لما فيها قيم صلبة تلهم الأفراد المنتمين إليها، "يشارك فيها الفرد مسؤوليات الجماعة والإنجازات والنفوذ، وبالتالي أفراحها وأتراحها، </w:t>
      </w:r>
      <w:r>
        <w:rPr>
          <w:rFonts w:ascii="Simplified Arabic" w:hAnsi="Simplified Arabic" w:cs="Simplified Arabic" w:hint="cs"/>
          <w:sz w:val="32"/>
          <w:szCs w:val="32"/>
          <w:rtl/>
          <w:lang w:bidi="ar-DZ"/>
        </w:rPr>
        <w:t>أنت</w:t>
      </w:r>
      <w:r w:rsidRPr="00BA6955">
        <w:rPr>
          <w:rFonts w:ascii="Simplified Arabic" w:hAnsi="Simplified Arabic" w:cs="Simplified Arabic" w:hint="cs"/>
          <w:sz w:val="32"/>
          <w:szCs w:val="32"/>
          <w:rtl/>
          <w:lang w:bidi="ar-DZ"/>
        </w:rPr>
        <w:t>صارها وفشلها، سمعتها الحسنة أو السيئة، طموحها قناعتها"</w:t>
      </w:r>
      <w:r w:rsidRPr="00BA6955">
        <w:rPr>
          <w:rStyle w:val="Appelnotedebasdep"/>
          <w:rFonts w:ascii="Simplified Arabic" w:hAnsi="Simplified Arabic" w:cs="Simplified Arabic"/>
          <w:sz w:val="32"/>
          <w:szCs w:val="32"/>
          <w:rtl/>
        </w:rPr>
        <w:footnoteReference w:customMarkFollows="1" w:id="154"/>
        <w:t>(</w:t>
      </w:r>
      <w:r>
        <w:rPr>
          <w:rStyle w:val="Appelnotedebasdep"/>
          <w:rFonts w:ascii="Simplified Arabic" w:hAnsi="Simplified Arabic" w:cs="Simplified Arabic" w:hint="cs"/>
          <w:sz w:val="32"/>
          <w:szCs w:val="32"/>
          <w:rtl/>
        </w:rPr>
        <w:t>1</w:t>
      </w:r>
      <w:r w:rsidRPr="00BA6955">
        <w:rPr>
          <w:rStyle w:val="Appelnotedebasdep"/>
          <w:rFonts w:ascii="Simplified Arabic" w:hAnsi="Simplified Arabic" w:cs="Simplified Arabic"/>
          <w:sz w:val="32"/>
          <w:szCs w:val="32"/>
          <w:rtl/>
        </w:rPr>
        <w:t>)</w:t>
      </w:r>
      <w:r w:rsidRPr="00BA6955">
        <w:rPr>
          <w:rFonts w:ascii="Simplified Arabic" w:hAnsi="Simplified Arabic" w:cs="Simplified Arabic" w:hint="cs"/>
          <w:sz w:val="32"/>
          <w:szCs w:val="32"/>
          <w:rtl/>
          <w:lang w:bidi="ar-DZ"/>
        </w:rPr>
        <w:t xml:space="preserve">، وبعد تفكيكها تحولت إلى القيم الفردية القائمة على الأنانية والفردانية والعزلة والشقاوة، ففقدت النسبة الكبيرة من الأهالي المهجّرين إلى المحتشدات الرابط بينهم وبين الأرض والأجداد، ووجدت العائلات نفسها مفصولة عن غيرها، وغُيرت ألقابها، وتفككت القبيلة والعشيرة التي طالما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w:t>
      </w:r>
      <w:r w:rsidRPr="00BA6955">
        <w:rPr>
          <w:rFonts w:ascii="Simplified Arabic" w:hAnsi="Simplified Arabic" w:cs="Simplified Arabic" w:hint="cs"/>
          <w:sz w:val="32"/>
          <w:szCs w:val="32"/>
          <w:rtl/>
          <w:lang w:bidi="ar-DZ"/>
        </w:rPr>
        <w:lastRenderedPageBreak/>
        <w:t xml:space="preserve">تمثل النظام الاجتماعي الحامي لقيم وتقاليد الهوية العربية والإسلامية، وتفككت إلى أسر نثرت عبر المحتشدات، "و نجم عن ذلك تغير آخر عكس علامات التخلف في المجتمع الأصلي الجزائري فمواصلة </w:t>
      </w:r>
      <w:r>
        <w:rPr>
          <w:rFonts w:ascii="Simplified Arabic" w:hAnsi="Simplified Arabic" w:cs="Simplified Arabic" w:hint="cs"/>
          <w:sz w:val="32"/>
          <w:szCs w:val="32"/>
          <w:rtl/>
          <w:lang w:bidi="ar-DZ"/>
        </w:rPr>
        <w:t>أنت</w:t>
      </w:r>
      <w:r w:rsidRPr="00BA6955">
        <w:rPr>
          <w:rFonts w:ascii="Simplified Arabic" w:hAnsi="Simplified Arabic" w:cs="Simplified Arabic" w:hint="cs"/>
          <w:sz w:val="32"/>
          <w:szCs w:val="32"/>
          <w:rtl/>
          <w:lang w:bidi="ar-DZ"/>
        </w:rPr>
        <w:t>زاع الملكية العقارية، وتعرض سكان الريف لأشكال الاضطهاد والهجرة المتزايدة نحو المدن هربا من القتل والبطش والحشد  في محاولة عزل الأهالي عن الثورة من قبل الاستعمار الفرنسي، وأدى ذلك إلى خلق أكواخ من الصفيح و الأحياء الهامشية (</w:t>
      </w:r>
      <w:r w:rsidRPr="00BA6955">
        <w:rPr>
          <w:rFonts w:ascii="Simplified Arabic" w:hAnsi="Simplified Arabic" w:cs="Simplified Arabic"/>
          <w:sz w:val="32"/>
          <w:szCs w:val="32"/>
          <w:lang w:bidi="ar-DZ"/>
        </w:rPr>
        <w:t>Baraques</w:t>
      </w:r>
      <w:r w:rsidRPr="00BA6955">
        <w:rPr>
          <w:rFonts w:ascii="Simplified Arabic" w:hAnsi="Simplified Arabic" w:cs="Simplified Arabic" w:hint="cs"/>
          <w:sz w:val="32"/>
          <w:szCs w:val="32"/>
          <w:rtl/>
          <w:lang w:bidi="ar-DZ"/>
        </w:rPr>
        <w:t xml:space="preserve">)، حيث بلغ عددها سنة 1954 حوالي 52000  كوخ  في المدن الحضرية </w:t>
      </w:r>
      <w:r w:rsidRPr="00BA6955">
        <w:rPr>
          <w:rStyle w:val="Appelnotedebasdep"/>
          <w:rFonts w:ascii="Simplified Arabic" w:hAnsi="Simplified Arabic" w:cs="Simplified Arabic"/>
          <w:sz w:val="32"/>
          <w:szCs w:val="32"/>
          <w:rtl/>
        </w:rPr>
        <w:footnoteReference w:customMarkFollows="1" w:id="155"/>
        <w:t>(</w:t>
      </w:r>
      <w:r>
        <w:rPr>
          <w:rStyle w:val="Appelnotedebasdep"/>
          <w:rFonts w:ascii="Simplified Arabic" w:hAnsi="Simplified Arabic" w:cs="Simplified Arabic" w:hint="cs"/>
          <w:sz w:val="32"/>
          <w:szCs w:val="32"/>
          <w:rtl/>
        </w:rPr>
        <w:t>2</w:t>
      </w:r>
      <w:r w:rsidRPr="00BA6955">
        <w:rPr>
          <w:rStyle w:val="Appelnotedebasdep"/>
          <w:rFonts w:ascii="Simplified Arabic" w:hAnsi="Simplified Arabic" w:cs="Simplified Arabic"/>
          <w:sz w:val="32"/>
          <w:szCs w:val="32"/>
          <w:rtl/>
        </w:rPr>
        <w:t>)</w:t>
      </w:r>
      <w:r w:rsidRPr="00BA6955">
        <w:rPr>
          <w:rFonts w:ascii="Simplified Arabic" w:hAnsi="Simplified Arabic" w:cs="Simplified Arabic" w:hint="cs"/>
          <w:sz w:val="32"/>
          <w:szCs w:val="32"/>
          <w:rtl/>
          <w:lang w:bidi="ar-DZ"/>
        </w:rPr>
        <w:t xml:space="preserve">".  </w:t>
      </w:r>
    </w:p>
    <w:p w:rsidR="00291079" w:rsidRPr="00BA6955" w:rsidRDefault="00291079" w:rsidP="00291079">
      <w:pPr>
        <w:bidi/>
        <w:spacing w:beforeLines="100" w:afterLines="100"/>
        <w:ind w:firstLine="567"/>
        <w:jc w:val="both"/>
        <w:rPr>
          <w:rFonts w:ascii="Simplified Arabic" w:hAnsi="Simplified Arabic" w:cs="Simplified Arabic"/>
          <w:sz w:val="32"/>
          <w:szCs w:val="32"/>
          <w:rtl/>
        </w:rPr>
      </w:pPr>
      <w:r w:rsidRPr="00BA6955">
        <w:rPr>
          <w:rFonts w:ascii="Simplified Arabic" w:hAnsi="Simplified Arabic" w:cs="Simplified Arabic" w:hint="cs"/>
          <w:sz w:val="32"/>
          <w:szCs w:val="32"/>
          <w:rtl/>
        </w:rPr>
        <w:t xml:space="preserve">ويعد تفكك البنية العائلية التقليدية الجزائرية من أهم المشكلات التي طرأت على المجتمع الجزائري عقب الاستقلال، حيث أن </w:t>
      </w:r>
      <w:r>
        <w:rPr>
          <w:rFonts w:ascii="Simplified Arabic" w:hAnsi="Simplified Arabic" w:cs="Simplified Arabic" w:hint="cs"/>
          <w:sz w:val="32"/>
          <w:szCs w:val="32"/>
          <w:rtl/>
        </w:rPr>
        <w:t>أغلب</w:t>
      </w:r>
      <w:r w:rsidRPr="00BA6955">
        <w:rPr>
          <w:rFonts w:ascii="Simplified Arabic" w:hAnsi="Simplified Arabic" w:cs="Simplified Arabic" w:hint="cs"/>
          <w:sz w:val="32"/>
          <w:szCs w:val="32"/>
          <w:rtl/>
        </w:rPr>
        <w:t xml:space="preserve"> الشهداء كان لهم عائلات، وبالتالي حرم حوالي 300.000 من الأطفال أو الشباب من مراقبة ودعم آبائهم، زيادة على ذلك فإن غياب الأب كرئيس تقليدي للعائلة الموسعة، سبب مشاكل حادة أثرت على استقرار هذه المؤسسة</w:t>
      </w:r>
      <w:r w:rsidRPr="00BA6955">
        <w:rPr>
          <w:rStyle w:val="Appelnotedebasdep"/>
          <w:rFonts w:ascii="Simplified Arabic" w:hAnsi="Simplified Arabic" w:cs="Simplified Arabic"/>
          <w:sz w:val="32"/>
          <w:szCs w:val="32"/>
          <w:rtl/>
        </w:rPr>
        <w:footnoteReference w:customMarkFollows="1" w:id="156"/>
        <w:t>(</w:t>
      </w:r>
      <w:r>
        <w:rPr>
          <w:rStyle w:val="Appelnotedebasdep"/>
          <w:rFonts w:ascii="Simplified Arabic" w:hAnsi="Simplified Arabic" w:cs="Simplified Arabic" w:hint="cs"/>
          <w:sz w:val="32"/>
          <w:szCs w:val="32"/>
          <w:rtl/>
        </w:rPr>
        <w:t>3</w:t>
      </w:r>
      <w:r w:rsidRPr="00BA6955">
        <w:rPr>
          <w:rStyle w:val="Appelnotedebasdep"/>
          <w:rFonts w:ascii="Simplified Arabic" w:hAnsi="Simplified Arabic" w:cs="Simplified Arabic"/>
          <w:sz w:val="32"/>
          <w:szCs w:val="32"/>
          <w:rtl/>
        </w:rPr>
        <w:t>)</w:t>
      </w:r>
      <w:r w:rsidRPr="00BA6955">
        <w:rPr>
          <w:rFonts w:ascii="Simplified Arabic" w:hAnsi="Simplified Arabic" w:cs="Simplified Arabic" w:hint="cs"/>
          <w:sz w:val="32"/>
          <w:szCs w:val="32"/>
          <w:rtl/>
        </w:rPr>
        <w:t>.</w:t>
      </w:r>
      <w:r w:rsidRPr="00BA6955">
        <w:rPr>
          <w:rFonts w:ascii="Simplified Arabic" w:hAnsi="Simplified Arabic" w:cs="Simplified Arabic" w:hint="cs"/>
          <w:sz w:val="32"/>
          <w:szCs w:val="32"/>
          <w:rtl/>
          <w:lang w:bidi="ar-DZ"/>
        </w:rPr>
        <w:t xml:space="preserve"> و بالتالي فقد المجتمع الجزائري الكثير من المقومات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التي طالما رسخت الهوية الجزائرية عبر العصور، ومع سقوط النظام القبلي أو العشيرة غزت المجتمع الجزائري قيم دخيلة مستوردة من الضفة الأخرى، عبر الاستعمار الفرنسي، فعاش المجتمع الجزائري حالة من الاغتراب وفقدان الهوية، واختلت المنظومة القيمية عنده.</w:t>
      </w:r>
    </w:p>
    <w:p w:rsidR="00291079" w:rsidRPr="00BA6955" w:rsidRDefault="00291079" w:rsidP="00291079">
      <w:pPr>
        <w:bidi/>
        <w:spacing w:before="240" w:after="240"/>
        <w:jc w:val="both"/>
        <w:rPr>
          <w:rFonts w:ascii="Simplified Arabic" w:hAnsi="Simplified Arabic" w:cs="Simplified Arabic"/>
          <w:sz w:val="32"/>
          <w:szCs w:val="32"/>
          <w:rtl/>
          <w:lang w:bidi="ar-DZ"/>
        </w:rPr>
      </w:pPr>
      <w:r w:rsidRPr="00BA6955">
        <w:rPr>
          <w:rFonts w:ascii="Simplified Arabic" w:hAnsi="Simplified Arabic" w:cs="Simplified Arabic" w:hint="cs"/>
          <w:b/>
          <w:bCs/>
          <w:sz w:val="32"/>
          <w:szCs w:val="32"/>
          <w:rtl/>
          <w:lang w:bidi="ar-DZ"/>
        </w:rPr>
        <w:t xml:space="preserve">ثالثا: اختلال المنظومة القيمية: </w:t>
      </w:r>
      <w:r w:rsidRPr="00BA6955">
        <w:rPr>
          <w:rFonts w:ascii="Simplified Arabic" w:hAnsi="Simplified Arabic" w:cs="Simplified Arabic" w:hint="cs"/>
          <w:sz w:val="32"/>
          <w:szCs w:val="32"/>
          <w:rtl/>
          <w:lang w:bidi="ar-DZ"/>
        </w:rPr>
        <w:t xml:space="preserve">لقد نتج عن استعمار فرنسا للجزائر صدام بين ثقافتين مختلفتين جذريا، فالثقافة العربية الإسلامية التي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مغروسة في المجتمع الجزائري، يستمد منها قيمه وعاداته وتقاليده، فالعديد من الممارسات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تبين ذلك الارتباط الوثيق بين الدين الإسلامي والحياة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التي يتشارك فيها مجموعة من الأفراد و يعيشون متحدين داخل القبائل أو العشائر، وبالتالي كان نمط الحياة في المجمع الجزائري مشترك في الأعمال والعادات والأفراح والأتراح، تجمعهم روابط كثيرة مثل رابطة الدم والأرض والدين ... </w:t>
      </w:r>
      <w:r w:rsidRPr="00BA6955">
        <w:rPr>
          <w:rFonts w:ascii="Simplified Arabic" w:hAnsi="Simplified Arabic" w:cs="Simplified Arabic" w:hint="cs"/>
          <w:sz w:val="32"/>
          <w:szCs w:val="32"/>
          <w:rtl/>
          <w:lang w:bidi="ar-DZ"/>
        </w:rPr>
        <w:lastRenderedPageBreak/>
        <w:t xml:space="preserve">وبتالي كان الأفراد في المجتمع الجزائري القبلي يعيشون وكأنهم رجل واحد، وبالتالي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القيم الجماعية هي السائدة في المجتمع الجزائري التقليدي.</w:t>
      </w:r>
    </w:p>
    <w:p w:rsidR="00291079" w:rsidRPr="00BA6955" w:rsidRDefault="00291079" w:rsidP="00291079">
      <w:pPr>
        <w:bidi/>
        <w:spacing w:before="240" w:after="240"/>
        <w:ind w:firstLine="567"/>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ولما جاء الاستعمار الفرنسي وقام بفرض ثقافته الغربية عن طريق القوة، والتي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تتميز بالفردانية أي أن كل فرد يعيش لنفسه ومن أجل نفسه ضاربا بكل القيم الجماعية عرض الحائط، بالتالي أصبح المجتمع الجزائري يعيش تلك الثنائية في قيمه وفي ثقافته، وبقي الحال هكذا طيلة قرن وربع القرن من الزمن عمل فيها المستعمر الفرنسي على مسح الهوية العربية الإسلامية للمجتمع الجزائري باعتبارها الخطر الوحيد الذي كان يهدد الكيان الفرنسي في الجزائر، وبالنظر إلى السياسة الاستعمارية الخطيرة التي </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تمارس على الشعب الجزائري التي بدأت بتفكيك البنية القبلية للمجتمع الجزائري، و</w:t>
      </w:r>
      <w:r>
        <w:rPr>
          <w:rFonts w:ascii="Simplified Arabic" w:hAnsi="Simplified Arabic" w:cs="Simplified Arabic" w:hint="cs"/>
          <w:sz w:val="32"/>
          <w:szCs w:val="32"/>
          <w:rtl/>
          <w:lang w:bidi="ar-DZ"/>
        </w:rPr>
        <w:t>أنت</w:t>
      </w:r>
      <w:r w:rsidRPr="00BA6955">
        <w:rPr>
          <w:rFonts w:ascii="Simplified Arabic" w:hAnsi="Simplified Arabic" w:cs="Simplified Arabic" w:hint="cs"/>
          <w:sz w:val="32"/>
          <w:szCs w:val="32"/>
          <w:rtl/>
          <w:lang w:bidi="ar-DZ"/>
        </w:rPr>
        <w:t>هت بحشد الآلاف من أبناء الشعب في المحتشدات، وما صحبها من تجهيل وتشريد وتأليب بين الأفراد، فقد المجتمع الجزائري الكثير من خصوصياته الثقافية والقيمية، والتي زالت مع زوال النظ</w:t>
      </w:r>
      <w:r>
        <w:rPr>
          <w:rFonts w:ascii="Simplified Arabic" w:hAnsi="Simplified Arabic" w:cs="Simplified Arabic" w:hint="cs"/>
          <w:sz w:val="32"/>
          <w:szCs w:val="32"/>
          <w:rtl/>
          <w:lang w:bidi="ar-DZ"/>
        </w:rPr>
        <w:t>ام الاجتماعي الذي كان سائدا أنا</w:t>
      </w:r>
      <w:r w:rsidRPr="00BA6955">
        <w:rPr>
          <w:rFonts w:ascii="Simplified Arabic" w:hAnsi="Simplified Arabic" w:cs="Simplified Arabic" w:hint="cs"/>
          <w:sz w:val="32"/>
          <w:szCs w:val="32"/>
          <w:rtl/>
          <w:lang w:bidi="ar-DZ"/>
        </w:rPr>
        <w:t xml:space="preserve">ذاك وهو النظام القبلي أو العشائري. </w:t>
      </w:r>
    </w:p>
    <w:p w:rsidR="00291079" w:rsidRPr="00BA6955" w:rsidRDefault="00291079" w:rsidP="00291079">
      <w:pPr>
        <w:bidi/>
        <w:spacing w:before="240" w:after="240"/>
        <w:ind w:firstLine="567"/>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lang w:bidi="ar-DZ"/>
        </w:rPr>
        <w:t xml:space="preserve">وقد تجلى هذا الاختلال القيم في المجتمع الجزائري بوضوح عقب الاستقلال، حيث بدا الانقسام واضحا في المجتمع الجزائري، بين قسم لا يزال يحافظ على قيمه الأصيلة رغم ويلات الاستعمار، وقسم آخر تخلى عن الكثير من تقاليده وقيمه الأصيلة وتبنى الثقافة الاستعمارية الغربية وتجلى ذلك في عاداته وسلوكياته وفي لغته. وفي ظل هذه الثنائية القيمية بات المجتمع الجزائري يفتقر إلى منظومة قيمية واضحة في مرحلة الاستقلال، خاصة مع سياسة التغيير التي مست كل المجالات </w:t>
      </w:r>
      <w:r>
        <w:rPr>
          <w:rFonts w:ascii="Simplified Arabic" w:hAnsi="Simplified Arabic" w:cs="Simplified Arabic" w:hint="cs"/>
          <w:sz w:val="32"/>
          <w:szCs w:val="32"/>
          <w:rtl/>
          <w:lang w:bidi="ar-DZ"/>
        </w:rPr>
        <w:t>الاجتماعية</w:t>
      </w:r>
      <w:r w:rsidRPr="00BA6955">
        <w:rPr>
          <w:rFonts w:ascii="Simplified Arabic" w:hAnsi="Simplified Arabic" w:cs="Simplified Arabic" w:hint="cs"/>
          <w:sz w:val="32"/>
          <w:szCs w:val="32"/>
          <w:rtl/>
          <w:lang w:bidi="ar-DZ"/>
        </w:rPr>
        <w:t xml:space="preserve"> و</w:t>
      </w:r>
      <w:r w:rsidR="003140B3">
        <w:rPr>
          <w:rFonts w:ascii="Simplified Arabic" w:hAnsi="Simplified Arabic" w:cs="Simplified Arabic" w:hint="cs"/>
          <w:sz w:val="32"/>
          <w:szCs w:val="32"/>
          <w:rtl/>
          <w:lang w:bidi="ar-DZ"/>
        </w:rPr>
        <w:t>الاقتصادية</w:t>
      </w:r>
      <w:r w:rsidRPr="00BA6955">
        <w:rPr>
          <w:rFonts w:ascii="Simplified Arabic" w:hAnsi="Simplified Arabic" w:cs="Simplified Arabic" w:hint="cs"/>
          <w:sz w:val="32"/>
          <w:szCs w:val="32"/>
          <w:rtl/>
          <w:lang w:bidi="ar-DZ"/>
        </w:rPr>
        <w:t xml:space="preserve"> والثقافية والسياسية، حيث كان التغير سريعا وعميقا مما نتج عنه قيم أخرى جديدة لم تكن معهودة عند المجتمع الجزائري من قبل.     </w:t>
      </w:r>
    </w:p>
    <w:p w:rsidR="00291079" w:rsidRPr="00BA6955" w:rsidRDefault="00291079" w:rsidP="00291079">
      <w:pPr>
        <w:bidi/>
        <w:spacing w:beforeLines="100" w:afterLines="100"/>
        <w:ind w:firstLine="567"/>
        <w:jc w:val="both"/>
        <w:rPr>
          <w:rFonts w:ascii="Simplified Arabic" w:hAnsi="Simplified Arabic" w:cs="Simplified Arabic"/>
          <w:sz w:val="32"/>
          <w:szCs w:val="32"/>
          <w:rtl/>
        </w:rPr>
      </w:pPr>
      <w:r w:rsidRPr="00BA6955">
        <w:rPr>
          <w:rFonts w:ascii="Simplified Arabic" w:hAnsi="Simplified Arabic" w:cs="Simplified Arabic" w:hint="cs"/>
          <w:sz w:val="32"/>
          <w:szCs w:val="32"/>
          <w:rtl/>
          <w:lang w:bidi="ar-DZ"/>
        </w:rPr>
        <w:lastRenderedPageBreak/>
        <w:t>و</w:t>
      </w:r>
      <w:r w:rsidRPr="00BA6955">
        <w:rPr>
          <w:rFonts w:ascii="Simplified Arabic" w:hAnsi="Simplified Arabic" w:cs="Simplified Arabic"/>
          <w:sz w:val="32"/>
          <w:szCs w:val="32"/>
          <w:rtl/>
          <w:lang w:bidi="ar-DZ"/>
        </w:rPr>
        <w:t xml:space="preserve">من الطبيعي أن تحولات جذرية مثل تلك التي عرفها المجتمع، </w:t>
      </w:r>
      <w:r>
        <w:rPr>
          <w:rFonts w:ascii="Simplified Arabic" w:hAnsi="Simplified Arabic" w:cs="Simplified Arabic"/>
          <w:sz w:val="32"/>
          <w:szCs w:val="32"/>
          <w:rtl/>
          <w:lang w:bidi="ar-DZ"/>
        </w:rPr>
        <w:t>أنت</w:t>
      </w:r>
      <w:r w:rsidRPr="00BA6955">
        <w:rPr>
          <w:rFonts w:ascii="Simplified Arabic" w:hAnsi="Simplified Arabic" w:cs="Simplified Arabic"/>
          <w:sz w:val="32"/>
          <w:szCs w:val="32"/>
          <w:rtl/>
          <w:lang w:bidi="ar-DZ"/>
        </w:rPr>
        <w:t>جت عدم استقرار للقيم و المعايير</w:t>
      </w:r>
      <w:r w:rsidRPr="00BA6955">
        <w:rPr>
          <w:rFonts w:ascii="Simplified Arabic" w:hAnsi="Simplified Arabic" w:cs="Simplified Arabic"/>
          <w:sz w:val="32"/>
          <w:szCs w:val="32"/>
          <w:lang w:bidi="ar-DZ"/>
        </w:rPr>
        <w:t>.</w:t>
      </w:r>
      <w:r w:rsidRPr="00BA6955">
        <w:rPr>
          <w:rFonts w:ascii="Simplified Arabic" w:hAnsi="Simplified Arabic" w:cs="Simplified Arabic"/>
          <w:sz w:val="32"/>
          <w:szCs w:val="32"/>
          <w:rtl/>
        </w:rPr>
        <w:t xml:space="preserve"> ونتيجة لذلك تغيرت الحياة الأسرية، </w:t>
      </w:r>
      <w:r w:rsidRPr="00BA6955">
        <w:rPr>
          <w:rFonts w:ascii="Simplified Arabic" w:hAnsi="Simplified Arabic" w:cs="Simplified Arabic" w:hint="cs"/>
          <w:sz w:val="32"/>
          <w:szCs w:val="32"/>
          <w:rtl/>
        </w:rPr>
        <w:t xml:space="preserve">وهذا </w:t>
      </w:r>
      <w:r w:rsidRPr="00BA6955">
        <w:rPr>
          <w:rFonts w:ascii="Simplified Arabic" w:hAnsi="Simplified Arabic" w:cs="Simplified Arabic"/>
          <w:sz w:val="32"/>
          <w:szCs w:val="32"/>
          <w:rtl/>
        </w:rPr>
        <w:t xml:space="preserve">بعدما </w:t>
      </w:r>
      <w:r>
        <w:rPr>
          <w:rFonts w:ascii="Simplified Arabic" w:hAnsi="Simplified Arabic" w:cs="Simplified Arabic"/>
          <w:sz w:val="32"/>
          <w:szCs w:val="32"/>
          <w:rtl/>
        </w:rPr>
        <w:t>كانت</w:t>
      </w:r>
      <w:r w:rsidRPr="00BA6955">
        <w:rPr>
          <w:rFonts w:ascii="Simplified Arabic" w:hAnsi="Simplified Arabic" w:cs="Simplified Arabic"/>
          <w:sz w:val="32"/>
          <w:szCs w:val="32"/>
          <w:rtl/>
        </w:rPr>
        <w:t xml:space="preserve"> أسرة أبوية ذات نظام تقليدي، أين كان"النسق القيمي صورة أو بنية فوقية للبناء الاجتماعي القبلي،</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الذي</w:t>
      </w:r>
      <w:r w:rsidRPr="00BA6955">
        <w:rPr>
          <w:rFonts w:ascii="Simplified Arabic" w:hAnsi="Simplified Arabic" w:cs="Simplified Arabic" w:hint="cs"/>
          <w:sz w:val="32"/>
          <w:szCs w:val="32"/>
          <w:rtl/>
        </w:rPr>
        <w:t xml:space="preserve"> كان دائما</w:t>
      </w:r>
      <w:r w:rsidRPr="00BA6955">
        <w:rPr>
          <w:rFonts w:ascii="Simplified Arabic" w:hAnsi="Simplified Arabic" w:cs="Simplified Arabic"/>
          <w:sz w:val="32"/>
          <w:szCs w:val="32"/>
          <w:rtl/>
        </w:rPr>
        <w:t xml:space="preserve"> يحافظ على وحدة الجماعة"</w:t>
      </w:r>
      <w:r w:rsidRPr="00BA6955">
        <w:rPr>
          <w:rFonts w:ascii="Simplified Arabic" w:hAnsi="Simplified Arabic" w:cs="Simplified Arabic" w:hint="cs"/>
          <w:sz w:val="32"/>
          <w:szCs w:val="32"/>
          <w:vertAlign w:val="superscript"/>
          <w:rtl/>
        </w:rPr>
        <w:t>(</w:t>
      </w:r>
      <w:r w:rsidRPr="00BA6955">
        <w:rPr>
          <w:rStyle w:val="Appelnotedebasdep"/>
          <w:rFonts w:ascii="Simplified Arabic" w:hAnsi="Simplified Arabic" w:cs="Simplified Arabic"/>
          <w:sz w:val="32"/>
          <w:szCs w:val="32"/>
          <w:rtl/>
        </w:rPr>
        <w:footnoteReference w:customMarkFollows="1" w:id="157"/>
        <w:t>1</w:t>
      </w:r>
      <w:r w:rsidRPr="00BA6955">
        <w:rPr>
          <w:rFonts w:ascii="Simplified Arabic" w:hAnsi="Simplified Arabic" w:cs="Simplified Arabic" w:hint="cs"/>
          <w:sz w:val="32"/>
          <w:szCs w:val="32"/>
          <w:vertAlign w:val="superscript"/>
          <w:rtl/>
        </w:rPr>
        <w:t xml:space="preserve">) </w:t>
      </w:r>
      <w:r w:rsidRPr="00BA6955">
        <w:rPr>
          <w:rFonts w:ascii="Simplified Arabic" w:hAnsi="Simplified Arabic" w:cs="Simplified Arabic" w:hint="cs"/>
          <w:sz w:val="32"/>
          <w:szCs w:val="32"/>
          <w:rtl/>
        </w:rPr>
        <w:t>و</w:t>
      </w:r>
      <w:r w:rsidRPr="00BA6955">
        <w:rPr>
          <w:rFonts w:ascii="Simplified Arabic" w:hAnsi="Simplified Arabic" w:cs="Simplified Arabic"/>
          <w:sz w:val="32"/>
          <w:szCs w:val="32"/>
          <w:rtl/>
        </w:rPr>
        <w:t xml:space="preserve">يعد أساس البنية </w:t>
      </w:r>
      <w:r>
        <w:rPr>
          <w:rFonts w:ascii="Simplified Arabic" w:hAnsi="Simplified Arabic" w:cs="Simplified Arabic"/>
          <w:sz w:val="32"/>
          <w:szCs w:val="32"/>
          <w:rtl/>
        </w:rPr>
        <w:t>الاجتماعية</w:t>
      </w:r>
      <w:r w:rsidRPr="00BA6955">
        <w:rPr>
          <w:rFonts w:ascii="Simplified Arabic" w:hAnsi="Simplified Arabic" w:cs="Simplified Arabic"/>
          <w:sz w:val="32"/>
          <w:szCs w:val="32"/>
          <w:rtl/>
        </w:rPr>
        <w:t xml:space="preserve">، أصبحت أسرة ذات تشكيلة نصف تقليدية و نصف عصرية طبقا للثقافة الثنائية للمجتمع ، ذات أدوار ووظائف تتأرجح ما بين الميل إلى القيم التقليدية والميل لقيم عصرية ولم تعرف بعد استقرارا، فهي مرحلة </w:t>
      </w:r>
      <w:r>
        <w:rPr>
          <w:rFonts w:ascii="Simplified Arabic" w:hAnsi="Simplified Arabic" w:cs="Simplified Arabic"/>
          <w:sz w:val="32"/>
          <w:szCs w:val="32"/>
          <w:rtl/>
        </w:rPr>
        <w:t>انتقال</w:t>
      </w:r>
      <w:r w:rsidRPr="00BA6955">
        <w:rPr>
          <w:rFonts w:ascii="Simplified Arabic" w:hAnsi="Simplified Arabic" w:cs="Simplified Arabic"/>
          <w:sz w:val="32"/>
          <w:szCs w:val="32"/>
          <w:rtl/>
        </w:rPr>
        <w:t xml:space="preserve"> تجمع بين "غياب التقليدية الأصيلة و بالمقدار نفسه غياب الحداثة الحق</w:t>
      </w:r>
      <w:r w:rsidRPr="00BA6955">
        <w:rPr>
          <w:rFonts w:ascii="Simplified Arabic" w:hAnsi="Simplified Arabic" w:cs="Simplified Arabic" w:hint="cs"/>
          <w:sz w:val="32"/>
          <w:szCs w:val="32"/>
          <w:rtl/>
        </w:rPr>
        <w:t>يقي</w:t>
      </w:r>
      <w:r w:rsidRPr="00BA6955">
        <w:rPr>
          <w:rFonts w:ascii="Simplified Arabic" w:hAnsi="Simplified Arabic" w:cs="Simplified Arabic"/>
          <w:sz w:val="32"/>
          <w:szCs w:val="32"/>
          <w:rtl/>
        </w:rPr>
        <w:t>ة"</w:t>
      </w:r>
      <w:r w:rsidRPr="00BA6955">
        <w:rPr>
          <w:rFonts w:ascii="Simplified Arabic" w:hAnsi="Simplified Arabic" w:cs="Simplified Arabic" w:hint="cs"/>
          <w:sz w:val="32"/>
          <w:szCs w:val="32"/>
          <w:vertAlign w:val="superscript"/>
          <w:rtl/>
        </w:rPr>
        <w:t>(</w:t>
      </w:r>
      <w:r w:rsidRPr="00BA6955">
        <w:rPr>
          <w:rStyle w:val="Appelnotedebasdep"/>
          <w:rFonts w:ascii="Simplified Arabic" w:hAnsi="Simplified Arabic" w:cs="Simplified Arabic"/>
          <w:sz w:val="32"/>
          <w:szCs w:val="32"/>
          <w:rtl/>
        </w:rPr>
        <w:t>2</w:t>
      </w:r>
      <w:r w:rsidRPr="00BA6955">
        <w:rPr>
          <w:rFonts w:ascii="Simplified Arabic" w:hAnsi="Simplified Arabic" w:cs="Simplified Arabic" w:hint="cs"/>
          <w:sz w:val="32"/>
          <w:szCs w:val="32"/>
          <w:vertAlign w:val="superscript"/>
          <w:rtl/>
        </w:rPr>
        <w:t>)</w:t>
      </w:r>
      <w:r w:rsidRPr="00BA6955">
        <w:rPr>
          <w:rFonts w:ascii="Simplified Arabic" w:hAnsi="Simplified Arabic" w:cs="Simplified Arabic"/>
          <w:sz w:val="32"/>
          <w:szCs w:val="32"/>
          <w:rtl/>
        </w:rPr>
        <w:t>.</w:t>
      </w:r>
      <w:r w:rsidRPr="00BA6955">
        <w:rPr>
          <w:rFonts w:ascii="Simplified Arabic" w:hAnsi="Simplified Arabic" w:cs="Simplified Arabic" w:hint="cs"/>
          <w:sz w:val="32"/>
          <w:szCs w:val="32"/>
          <w:rtl/>
        </w:rPr>
        <w:t xml:space="preserve"> </w:t>
      </w:r>
      <w:r w:rsidRPr="00BA6955">
        <w:rPr>
          <w:rFonts w:ascii="Simplified Arabic" w:hAnsi="Simplified Arabic" w:cs="Simplified Arabic"/>
          <w:sz w:val="32"/>
          <w:szCs w:val="32"/>
          <w:rtl/>
        </w:rPr>
        <w:t>فأعيد تكوينها على شكل عدة خلايا نووية مكونة لوحدة سكنية واستهلاكية ،أو بشكل  مجموعة من الأسر النووية لها مساكن مستقلة ، لكنها مجتمعة حول الأبوين ما داما على قيد الحياة.</w:t>
      </w:r>
      <w:r w:rsidRPr="00BA6955">
        <w:rPr>
          <w:rFonts w:ascii="Simplified Arabic" w:hAnsi="Simplified Arabic" w:cs="Simplified Arabic"/>
          <w:sz w:val="32"/>
          <w:szCs w:val="32"/>
          <w:vertAlign w:val="superscript"/>
          <w:rtl/>
        </w:rPr>
        <w:t>(</w:t>
      </w:r>
      <w:r w:rsidRPr="00BA6955">
        <w:rPr>
          <w:rStyle w:val="Appelnotedebasdep"/>
          <w:rFonts w:ascii="Simplified Arabic" w:hAnsi="Simplified Arabic" w:cs="Simplified Arabic"/>
          <w:sz w:val="32"/>
          <w:szCs w:val="32"/>
          <w:rtl/>
        </w:rPr>
        <w:footnoteReference w:customMarkFollows="1" w:id="158"/>
        <w:t>3</w:t>
      </w:r>
      <w:r w:rsidRPr="00BA6955">
        <w:rPr>
          <w:rFonts w:ascii="Simplified Arabic" w:hAnsi="Simplified Arabic" w:cs="Simplified Arabic"/>
          <w:sz w:val="32"/>
          <w:szCs w:val="32"/>
          <w:vertAlign w:val="superscript"/>
          <w:rtl/>
        </w:rPr>
        <w:t>)</w:t>
      </w:r>
      <w:r w:rsidRPr="00BA6955">
        <w:rPr>
          <w:rFonts w:ascii="Simplified Arabic" w:hAnsi="Simplified Arabic" w:cs="Simplified Arabic"/>
          <w:sz w:val="32"/>
          <w:szCs w:val="32"/>
          <w:rtl/>
        </w:rPr>
        <w:t xml:space="preserve"> </w:t>
      </w:r>
    </w:p>
    <w:p w:rsidR="00291079" w:rsidRPr="00BA6955" w:rsidRDefault="00291079" w:rsidP="00291079">
      <w:pPr>
        <w:bidi/>
        <w:spacing w:beforeLines="100" w:afterLines="100"/>
        <w:jc w:val="both"/>
        <w:rPr>
          <w:rFonts w:ascii="Simplified Arabic" w:hAnsi="Simplified Arabic" w:cs="Simplified Arabic"/>
          <w:sz w:val="32"/>
          <w:szCs w:val="32"/>
          <w:rtl/>
        </w:rPr>
      </w:pPr>
      <w:r w:rsidRPr="00BA6955">
        <w:rPr>
          <w:rFonts w:ascii="Simplified Arabic" w:hAnsi="Simplified Arabic" w:cs="Simplified Arabic" w:hint="cs"/>
          <w:b/>
          <w:bCs/>
          <w:sz w:val="32"/>
          <w:szCs w:val="32"/>
          <w:rtl/>
        </w:rPr>
        <w:t xml:space="preserve">رابعا: ارتفاع معدلات العنف والجنوح والجريمة: </w:t>
      </w:r>
      <w:r w:rsidRPr="00BA6955">
        <w:rPr>
          <w:rFonts w:ascii="Simplified Arabic" w:hAnsi="Simplified Arabic" w:cs="Simplified Arabic" w:hint="cs"/>
          <w:sz w:val="32"/>
          <w:szCs w:val="32"/>
          <w:rtl/>
        </w:rPr>
        <w:t>لقد أكدت العديد من الدراسات في أوروبا وخاصة بريطانيا على العلاقة بين الحروب وارتفاع معدلات الجنوح والجريمة، حيث اعتبرت الحرب العالمية الثانية العامل الرئيسي في ارتفاع معدلات الجنوح والجريمة في البلدان الأوربية، "وهذا ما أكده (كريستينسن) حين فسر ارتفاع  الجريمة والجنوح في بعض البلدان بآثار ما بعد الحرب، حيث كان الأحداث الجانحون والشباب المجرمون اليوم هم الأطفال الذين ترعرعوا خلال ال</w:t>
      </w:r>
      <w:r>
        <w:rPr>
          <w:rFonts w:ascii="Simplified Arabic" w:hAnsi="Simplified Arabic" w:cs="Simplified Arabic" w:hint="cs"/>
          <w:sz w:val="32"/>
          <w:szCs w:val="32"/>
          <w:rtl/>
        </w:rPr>
        <w:t>حرب في ظروف انحلال اجتماعي كبير</w:t>
      </w:r>
      <w:r w:rsidRPr="00BA6955">
        <w:rPr>
          <w:rFonts w:ascii="Simplified Arabic" w:hAnsi="Simplified Arabic" w:cs="Simplified Arabic" w:hint="cs"/>
          <w:sz w:val="32"/>
          <w:szCs w:val="32"/>
          <w:rtl/>
        </w:rPr>
        <w:t xml:space="preserve"> هدمت الحياة العائلية وبالتالي نشأ كثير من الأطفال بلا تربية أو مراقبة، زيادة على ذلك، فإن كثير من آباء هؤلاء الأطفال </w:t>
      </w:r>
      <w:r w:rsidRPr="00BA6955">
        <w:rPr>
          <w:rFonts w:ascii="Simplified Arabic" w:hAnsi="Simplified Arabic" w:cs="Simplified Arabic" w:hint="cs"/>
          <w:sz w:val="32"/>
          <w:szCs w:val="32"/>
          <w:rtl/>
        </w:rPr>
        <w:lastRenderedPageBreak/>
        <w:t>كانوا هم أنفسهم ضحية الانحلال والتفكك الناتج عن الحرب العالمية الأولى، وعانوا من التربية السيئة</w:t>
      </w:r>
      <w:r w:rsidRPr="00BA6955">
        <w:rPr>
          <w:rStyle w:val="Appelnotedebasdep"/>
          <w:rFonts w:ascii="Simplified Arabic" w:hAnsi="Simplified Arabic" w:cs="Simplified Arabic"/>
          <w:sz w:val="32"/>
          <w:szCs w:val="32"/>
          <w:rtl/>
        </w:rPr>
        <w:footnoteReference w:customMarkFollows="1" w:id="159"/>
        <w:t>(</w:t>
      </w:r>
      <w:r>
        <w:rPr>
          <w:rStyle w:val="Appelnotedebasdep"/>
          <w:rFonts w:ascii="Simplified Arabic" w:hAnsi="Simplified Arabic" w:cs="Simplified Arabic" w:hint="cs"/>
          <w:sz w:val="32"/>
          <w:szCs w:val="32"/>
          <w:rtl/>
        </w:rPr>
        <w:t>4</w:t>
      </w:r>
      <w:r w:rsidRPr="00BA6955">
        <w:rPr>
          <w:rStyle w:val="Appelnotedebasdep"/>
          <w:rFonts w:ascii="Simplified Arabic" w:hAnsi="Simplified Arabic" w:cs="Simplified Arabic"/>
          <w:sz w:val="32"/>
          <w:szCs w:val="32"/>
          <w:rtl/>
        </w:rPr>
        <w:t>)</w:t>
      </w:r>
      <w:r w:rsidRPr="00BA6955">
        <w:rPr>
          <w:rFonts w:ascii="Simplified Arabic" w:hAnsi="Simplified Arabic" w:cs="Simplified Arabic" w:hint="cs"/>
          <w:sz w:val="32"/>
          <w:szCs w:val="32"/>
          <w:rtl/>
        </w:rPr>
        <w:t xml:space="preserve">. </w:t>
      </w:r>
    </w:p>
    <w:p w:rsidR="00291079" w:rsidRPr="00BA6955" w:rsidRDefault="00291079" w:rsidP="00291079">
      <w:pPr>
        <w:bidi/>
        <w:spacing w:beforeLines="100" w:afterLines="100"/>
        <w:ind w:firstLine="567"/>
        <w:jc w:val="both"/>
        <w:rPr>
          <w:rFonts w:ascii="Simplified Arabic" w:hAnsi="Simplified Arabic" w:cs="Simplified Arabic"/>
          <w:sz w:val="32"/>
          <w:szCs w:val="32"/>
          <w:rtl/>
          <w:lang w:bidi="ar-DZ"/>
        </w:rPr>
      </w:pPr>
      <w:r w:rsidRPr="00BA6955">
        <w:rPr>
          <w:rFonts w:ascii="Simplified Arabic" w:hAnsi="Simplified Arabic" w:cs="Simplified Arabic" w:hint="cs"/>
          <w:sz w:val="32"/>
          <w:szCs w:val="32"/>
          <w:rtl/>
        </w:rPr>
        <w:t xml:space="preserve">وقد كان الوضع مشابها في الجزائر التي خرجت حديثا من حرب تعد من أعنف الحروب في التاريخ المعاصر، بالنظر إلى النتائج الوخيمة بسبب حرب دامت أكثر من قرن وربع القرن من الزمن تعاقب فيها أجيال بعد أجيال شهدوا فيها كل أنواع السياسات الممنهجة لتفكيك المجتمع الجزائري، وبعد الاستقلال كان هناك حوالي 300.000 طفل بدون أب أو أم، ناهيك المعاناة التي نتجت عن التجهيل والأمية وسوء الرعاية </w:t>
      </w:r>
      <w:r>
        <w:rPr>
          <w:rFonts w:ascii="Simplified Arabic" w:hAnsi="Simplified Arabic" w:cs="Simplified Arabic" w:hint="cs"/>
          <w:sz w:val="32"/>
          <w:szCs w:val="32"/>
          <w:rtl/>
        </w:rPr>
        <w:t>الاجتماعية</w:t>
      </w:r>
      <w:r w:rsidRPr="00BA6955">
        <w:rPr>
          <w:rFonts w:ascii="Simplified Arabic" w:hAnsi="Simplified Arabic" w:cs="Simplified Arabic" w:hint="cs"/>
          <w:sz w:val="32"/>
          <w:szCs w:val="32"/>
          <w:rtl/>
        </w:rPr>
        <w:t xml:space="preserve"> والتنشئة غير السوية، وبالرغم من قلة الدراسات الأكاديمية التي تناولت هذا الجانب، إلا أن ريدوح وزملاءه قاموا بدراسة تحت عنوان (</w:t>
      </w:r>
      <w:r w:rsidRPr="00BA6955">
        <w:rPr>
          <w:rFonts w:ascii="Simplified Arabic" w:hAnsi="Simplified Arabic" w:cs="Simplified Arabic"/>
          <w:sz w:val="32"/>
          <w:szCs w:val="32"/>
        </w:rPr>
        <w:t>Approche Épidémiologique Psychiatrique de criminalité</w:t>
      </w:r>
      <w:r w:rsidRPr="00BA6955">
        <w:rPr>
          <w:rFonts w:ascii="Simplified Arabic" w:hAnsi="Simplified Arabic" w:cs="Simplified Arabic" w:hint="cs"/>
          <w:sz w:val="32"/>
          <w:szCs w:val="32"/>
          <w:rtl/>
        </w:rPr>
        <w:t>) وذلك بين سنتي (1963 و1968)  توصلوا من خلالها إلى أن " الأطفال الذين ينتمون إلى أمهات سيئات التغذية أو معطوبات حرب يمثلون قسما كبيرا من الجانحين اليوم، كما وجدوا أن أكثر من 21</w:t>
      </w:r>
      <w:r w:rsidRPr="00BA6955">
        <w:rPr>
          <w:rFonts w:ascii="Simplified Arabic" w:hAnsi="Simplified Arabic" w:cs="Simplified Arabic"/>
          <w:sz w:val="32"/>
          <w:szCs w:val="32"/>
        </w:rPr>
        <w:t>%</w:t>
      </w:r>
      <w:r w:rsidRPr="00BA6955">
        <w:rPr>
          <w:rFonts w:ascii="Simplified Arabic" w:hAnsi="Simplified Arabic" w:cs="Simplified Arabic" w:hint="cs"/>
          <w:sz w:val="32"/>
          <w:szCs w:val="32"/>
          <w:rtl/>
          <w:lang w:bidi="ar-DZ"/>
        </w:rPr>
        <w:t xml:space="preserve"> من المجرمين قد اشتركوا في الحرب، وحوالي 85</w:t>
      </w:r>
      <w:r w:rsidRPr="00BA6955">
        <w:rPr>
          <w:rFonts w:ascii="Simplified Arabic" w:hAnsi="Simplified Arabic" w:cs="Simplified Arabic"/>
          <w:sz w:val="32"/>
          <w:szCs w:val="32"/>
          <w:lang w:bidi="ar-DZ"/>
        </w:rPr>
        <w:t>%</w:t>
      </w:r>
      <w:r w:rsidRPr="00BA6955">
        <w:rPr>
          <w:rFonts w:ascii="Simplified Arabic" w:hAnsi="Simplified Arabic" w:cs="Simplified Arabic" w:hint="cs"/>
          <w:sz w:val="32"/>
          <w:szCs w:val="32"/>
          <w:rtl/>
          <w:lang w:bidi="ar-DZ"/>
        </w:rPr>
        <w:t xml:space="preserve"> منهم كانوا يعانون من اضطرابات عقلية، و</w:t>
      </w:r>
      <w:r>
        <w:rPr>
          <w:rFonts w:ascii="Simplified Arabic" w:hAnsi="Simplified Arabic" w:cs="Simplified Arabic" w:hint="cs"/>
          <w:sz w:val="32"/>
          <w:szCs w:val="32"/>
          <w:rtl/>
          <w:lang w:bidi="ar-DZ"/>
        </w:rPr>
        <w:t>كانت</w:t>
      </w:r>
      <w:r w:rsidRPr="00BA6955">
        <w:rPr>
          <w:rFonts w:ascii="Simplified Arabic" w:hAnsi="Simplified Arabic" w:cs="Simplified Arabic" w:hint="cs"/>
          <w:sz w:val="32"/>
          <w:szCs w:val="32"/>
          <w:rtl/>
          <w:lang w:bidi="ar-DZ"/>
        </w:rPr>
        <w:t xml:space="preserve"> هذه الدراسة عبارة عن رد للاستعمار الفرنسي الذي اعتبر بأن الجزائري هو مجرم بالطبيعة، وقد أكد فرانس فانون سنة 1963 بأن المجرم الجزائري دوافعه وعنفه وجرائمه ليست من نتاج نظام جهازه العصبي أو ميزة خاصة لطبيعته، بل هي نتيجة مباشرة للوضعية الاستعمارية"</w:t>
      </w:r>
      <w:r w:rsidRPr="00BA6955">
        <w:rPr>
          <w:rStyle w:val="Appelnotedebasdep"/>
          <w:rFonts w:ascii="Simplified Arabic" w:hAnsi="Simplified Arabic" w:cs="Simplified Arabic"/>
          <w:sz w:val="32"/>
          <w:szCs w:val="32"/>
          <w:rtl/>
        </w:rPr>
        <w:footnoteReference w:customMarkFollows="1" w:id="160"/>
        <w:t>(</w:t>
      </w:r>
      <w:r>
        <w:rPr>
          <w:rStyle w:val="Appelnotedebasdep"/>
          <w:rFonts w:ascii="Simplified Arabic" w:hAnsi="Simplified Arabic" w:cs="Simplified Arabic" w:hint="cs"/>
          <w:sz w:val="32"/>
          <w:szCs w:val="32"/>
          <w:rtl/>
        </w:rPr>
        <w:t>1</w:t>
      </w:r>
      <w:r w:rsidRPr="00BA6955">
        <w:rPr>
          <w:rStyle w:val="Appelnotedebasdep"/>
          <w:rFonts w:ascii="Simplified Arabic" w:hAnsi="Simplified Arabic" w:cs="Simplified Arabic"/>
          <w:sz w:val="32"/>
          <w:szCs w:val="32"/>
          <w:rtl/>
        </w:rPr>
        <w:t>)</w:t>
      </w:r>
      <w:r w:rsidRPr="00BA6955">
        <w:rPr>
          <w:rFonts w:ascii="Simplified Arabic" w:hAnsi="Simplified Arabic" w:cs="Simplified Arabic" w:hint="cs"/>
          <w:sz w:val="32"/>
          <w:szCs w:val="32"/>
          <w:rtl/>
          <w:lang w:bidi="ar-DZ"/>
        </w:rPr>
        <w:t xml:space="preserve">. </w:t>
      </w:r>
    </w:p>
    <w:p w:rsidR="00237D08" w:rsidRDefault="00291079" w:rsidP="00291079">
      <w:pPr>
        <w:bidi/>
        <w:rPr>
          <w:rFonts w:ascii="Simplified Arabic" w:hAnsi="Simplified Arabic" w:cs="Simplified Arabic" w:hint="cs"/>
          <w:sz w:val="32"/>
          <w:szCs w:val="32"/>
          <w:rtl/>
          <w:lang w:bidi="ar-DZ"/>
        </w:rPr>
      </w:pPr>
      <w:r w:rsidRPr="00BA6955">
        <w:rPr>
          <w:rFonts w:ascii="Simplified Arabic" w:hAnsi="Simplified Arabic" w:cs="Simplified Arabic" w:hint="cs"/>
          <w:sz w:val="32"/>
          <w:szCs w:val="32"/>
          <w:rtl/>
          <w:lang w:bidi="ar-DZ"/>
        </w:rPr>
        <w:t xml:space="preserve">وبالتالي فإن للحرب التحريرية الكبرى التي شهدها المجتمع الجزائري بين (1954 و1962) دور كبير في </w:t>
      </w:r>
      <w:r>
        <w:rPr>
          <w:rFonts w:ascii="Simplified Arabic" w:hAnsi="Simplified Arabic" w:cs="Simplified Arabic" w:hint="cs"/>
          <w:sz w:val="32"/>
          <w:szCs w:val="32"/>
          <w:rtl/>
          <w:lang w:bidi="ar-DZ"/>
        </w:rPr>
        <w:t>انتشار</w:t>
      </w:r>
      <w:r w:rsidRPr="00BA6955">
        <w:rPr>
          <w:rFonts w:ascii="Simplified Arabic" w:hAnsi="Simplified Arabic" w:cs="Simplified Arabic" w:hint="cs"/>
          <w:sz w:val="32"/>
          <w:szCs w:val="32"/>
          <w:rtl/>
          <w:lang w:bidi="ar-DZ"/>
        </w:rPr>
        <w:t xml:space="preserve"> العنف والجنوح والجريمة بشكل كبير داخل المجتمع الجزائري بسبب المعاناة الكبيرة التي صاحبت سبع سنوات ونصف من الحرب وتركت أثرا كبيرا على السكان سواء في المناطق الريفية أو الحضرية.</w:t>
      </w:r>
    </w:p>
    <w:p w:rsidR="004B5D8E" w:rsidRPr="004B5D8E" w:rsidRDefault="004B5D8E" w:rsidP="004B5D8E">
      <w:pPr>
        <w:bidi/>
        <w:rPr>
          <w:rFonts w:ascii="Simplified Arabic" w:hAnsi="Simplified Arabic" w:cs="Simplified Arabic" w:hint="cs"/>
          <w:sz w:val="32"/>
          <w:szCs w:val="32"/>
          <w:rtl/>
        </w:rPr>
      </w:pPr>
      <w:r>
        <w:rPr>
          <w:rFonts w:ascii="Simplified Arabic" w:hAnsi="Simplified Arabic" w:cs="Simplified Arabic" w:hint="cs"/>
          <w:sz w:val="32"/>
          <w:szCs w:val="32"/>
          <w:rtl/>
          <w:lang w:bidi="ar-DZ"/>
        </w:rPr>
        <w:lastRenderedPageBreak/>
        <w:t>خاتمة:</w:t>
      </w:r>
    </w:p>
    <w:p w:rsidR="004B5D8E" w:rsidRPr="004B5D8E" w:rsidRDefault="004B5D8E" w:rsidP="004B5D8E">
      <w:pPr>
        <w:bidi/>
        <w:spacing w:after="0"/>
        <w:ind w:firstLine="566"/>
        <w:jc w:val="both"/>
        <w:rPr>
          <w:rFonts w:ascii="Simplified Arabic" w:hAnsi="Simplified Arabic" w:cs="Simplified Arabic"/>
          <w:sz w:val="32"/>
          <w:szCs w:val="32"/>
          <w:rtl/>
          <w:lang w:bidi="ar-DZ"/>
        </w:rPr>
      </w:pPr>
      <w:r w:rsidRPr="004B5D8E">
        <w:rPr>
          <w:rFonts w:ascii="Simplified Arabic" w:hAnsi="Simplified Arabic" w:cs="Simplified Arabic"/>
          <w:sz w:val="32"/>
          <w:szCs w:val="32"/>
          <w:rtl/>
          <w:lang w:bidi="ar-DZ"/>
        </w:rPr>
        <w:t>من خلال استعراضنا لأهم مراحل التغير الاجتماعي التي مر بها المجتمع الجزائري، وذلك قبل وبعد الاستقلال، نلاحظ أن</w:t>
      </w:r>
      <w:r w:rsidRPr="004B5D8E">
        <w:rPr>
          <w:rFonts w:ascii="Simplified Arabic" w:hAnsi="Simplified Arabic" w:cs="Simplified Arabic"/>
          <w:sz w:val="32"/>
          <w:szCs w:val="32"/>
          <w:lang w:bidi="ar-DZ"/>
        </w:rPr>
        <w:t xml:space="preserve"> </w:t>
      </w:r>
      <w:r w:rsidRPr="004B5D8E">
        <w:rPr>
          <w:rFonts w:ascii="Simplified Arabic" w:hAnsi="Simplified Arabic" w:cs="Simplified Arabic"/>
          <w:sz w:val="32"/>
          <w:szCs w:val="32"/>
          <w:rtl/>
          <w:lang w:bidi="ar-DZ"/>
        </w:rPr>
        <w:t>هذه التغيرات كانت سريعة جدا، والتحولات الاجتماعية التي شهدها المجتمع الجزائري عقب الاستقلال كانت عميقة، حيث كان المجتمع الجزائري في كل 10 سنوات يشهد موجة من التغيرات العميقة في جميع المستويات الاجتماعية والاقتصادية والسياسية والثقافية، و بالأخص ذلك المتعلق بالجانب الأسري، حيث فقدت الأسرة الجزائرية العديد من خصوصياتها، وطرأ على بنائها العديد من التغيرات في الحجم، والعلاقات والمكانة والأدوار، وفي العادات والتقاليد ونمط المعيشة وفي تنشئة الأبناء، كل ذلك ساهم في بروز العديد من التغيرات في النظام الاجتماعي للمجتمع الجزائري، وبرزت مظاهر اجتماعية جديدة مثل الفتور في العلاقات الاجتماعية و انتشار الفردانية والمصلحة الخاصة بالإضافة إلى صراع القيم بين جيل الشباب وجيل الآباء، وانتشار مظاهر التفكك الاجتماعي، وتراجع مؤسسات الضبط الاجتماعية بما في ذلك الرسمية منها، وغير الرسمية.</w:t>
      </w:r>
    </w:p>
    <w:p w:rsidR="004B5D8E" w:rsidRDefault="004B5D8E" w:rsidP="00A2014B">
      <w:pPr>
        <w:bidi/>
        <w:spacing w:after="0" w:line="240" w:lineRule="auto"/>
        <w:jc w:val="center"/>
        <w:rPr>
          <w:rFonts w:ascii="Simplified Arabic" w:hAnsi="Simplified Arabic" w:cs="Simplified Arabic" w:hint="cs"/>
          <w:b/>
          <w:bCs/>
          <w:sz w:val="32"/>
          <w:szCs w:val="32"/>
          <w:rtl/>
          <w:lang w:bidi="ar-DZ"/>
        </w:rPr>
      </w:pPr>
    </w:p>
    <w:p w:rsidR="00F330DF" w:rsidRDefault="00F330DF" w:rsidP="00F330DF">
      <w:pPr>
        <w:bidi/>
        <w:spacing w:after="0" w:line="240" w:lineRule="auto"/>
        <w:jc w:val="center"/>
        <w:rPr>
          <w:rFonts w:ascii="Simplified Arabic" w:hAnsi="Simplified Arabic" w:cs="Simplified Arabic" w:hint="cs"/>
          <w:b/>
          <w:bCs/>
          <w:sz w:val="32"/>
          <w:szCs w:val="32"/>
          <w:rtl/>
          <w:lang w:bidi="ar-DZ"/>
        </w:rPr>
      </w:pPr>
    </w:p>
    <w:p w:rsidR="00F330DF" w:rsidRDefault="00F330DF" w:rsidP="00F330DF">
      <w:pPr>
        <w:bidi/>
        <w:spacing w:after="0" w:line="240" w:lineRule="auto"/>
        <w:jc w:val="center"/>
        <w:rPr>
          <w:rFonts w:ascii="Simplified Arabic" w:hAnsi="Simplified Arabic" w:cs="Simplified Arabic" w:hint="cs"/>
          <w:b/>
          <w:bCs/>
          <w:sz w:val="32"/>
          <w:szCs w:val="32"/>
          <w:rtl/>
          <w:lang w:bidi="ar-DZ"/>
        </w:rPr>
      </w:pPr>
    </w:p>
    <w:p w:rsidR="00F330DF" w:rsidRDefault="00F330DF" w:rsidP="00F330DF">
      <w:pPr>
        <w:bidi/>
        <w:spacing w:after="0" w:line="240" w:lineRule="auto"/>
        <w:jc w:val="center"/>
        <w:rPr>
          <w:rFonts w:ascii="Simplified Arabic" w:hAnsi="Simplified Arabic" w:cs="Simplified Arabic" w:hint="cs"/>
          <w:b/>
          <w:bCs/>
          <w:sz w:val="32"/>
          <w:szCs w:val="32"/>
          <w:rtl/>
          <w:lang w:bidi="ar-DZ"/>
        </w:rPr>
      </w:pPr>
    </w:p>
    <w:p w:rsidR="00F330DF" w:rsidRDefault="00F330DF" w:rsidP="00F330DF">
      <w:pPr>
        <w:bidi/>
        <w:spacing w:after="0" w:line="240" w:lineRule="auto"/>
        <w:jc w:val="center"/>
        <w:rPr>
          <w:rFonts w:ascii="Simplified Arabic" w:hAnsi="Simplified Arabic" w:cs="Simplified Arabic" w:hint="cs"/>
          <w:b/>
          <w:bCs/>
          <w:sz w:val="32"/>
          <w:szCs w:val="32"/>
          <w:rtl/>
          <w:lang w:bidi="ar-DZ"/>
        </w:rPr>
      </w:pPr>
    </w:p>
    <w:p w:rsidR="00F330DF" w:rsidRDefault="00F330DF" w:rsidP="00F330DF">
      <w:pPr>
        <w:bidi/>
        <w:spacing w:after="0" w:line="240" w:lineRule="auto"/>
        <w:jc w:val="center"/>
        <w:rPr>
          <w:rFonts w:ascii="Simplified Arabic" w:hAnsi="Simplified Arabic" w:cs="Simplified Arabic" w:hint="cs"/>
          <w:b/>
          <w:bCs/>
          <w:sz w:val="32"/>
          <w:szCs w:val="32"/>
          <w:rtl/>
          <w:lang w:bidi="ar-DZ"/>
        </w:rPr>
      </w:pPr>
    </w:p>
    <w:p w:rsidR="00F330DF" w:rsidRDefault="00F330DF" w:rsidP="00F330DF">
      <w:pPr>
        <w:bidi/>
        <w:spacing w:after="0" w:line="240" w:lineRule="auto"/>
        <w:jc w:val="center"/>
        <w:rPr>
          <w:rFonts w:ascii="Simplified Arabic" w:hAnsi="Simplified Arabic" w:cs="Simplified Arabic" w:hint="cs"/>
          <w:b/>
          <w:bCs/>
          <w:sz w:val="32"/>
          <w:szCs w:val="32"/>
          <w:rtl/>
          <w:lang w:bidi="ar-DZ"/>
        </w:rPr>
      </w:pPr>
    </w:p>
    <w:p w:rsidR="00F330DF" w:rsidRDefault="00F330DF" w:rsidP="00F330DF">
      <w:pPr>
        <w:bidi/>
        <w:spacing w:after="0" w:line="240" w:lineRule="auto"/>
        <w:jc w:val="center"/>
        <w:rPr>
          <w:rFonts w:ascii="Simplified Arabic" w:hAnsi="Simplified Arabic" w:cs="Simplified Arabic" w:hint="cs"/>
          <w:b/>
          <w:bCs/>
          <w:sz w:val="32"/>
          <w:szCs w:val="32"/>
          <w:rtl/>
          <w:lang w:bidi="ar-DZ"/>
        </w:rPr>
      </w:pPr>
    </w:p>
    <w:p w:rsidR="00F330DF" w:rsidRDefault="00F330DF" w:rsidP="00F330DF">
      <w:pPr>
        <w:bidi/>
        <w:spacing w:after="0" w:line="240" w:lineRule="auto"/>
        <w:jc w:val="center"/>
        <w:rPr>
          <w:rFonts w:ascii="Simplified Arabic" w:hAnsi="Simplified Arabic" w:cs="Simplified Arabic" w:hint="cs"/>
          <w:b/>
          <w:bCs/>
          <w:sz w:val="32"/>
          <w:szCs w:val="32"/>
          <w:rtl/>
          <w:lang w:bidi="ar-DZ"/>
        </w:rPr>
      </w:pPr>
    </w:p>
    <w:p w:rsidR="00F330DF" w:rsidRDefault="00F330DF" w:rsidP="00F330DF">
      <w:pPr>
        <w:bidi/>
        <w:spacing w:after="0" w:line="240" w:lineRule="auto"/>
        <w:jc w:val="center"/>
        <w:rPr>
          <w:rFonts w:ascii="Simplified Arabic" w:hAnsi="Simplified Arabic" w:cs="Simplified Arabic" w:hint="cs"/>
          <w:b/>
          <w:bCs/>
          <w:sz w:val="32"/>
          <w:szCs w:val="32"/>
          <w:rtl/>
          <w:lang w:bidi="ar-DZ"/>
        </w:rPr>
      </w:pPr>
    </w:p>
    <w:p w:rsidR="00F330DF" w:rsidRDefault="00F330DF" w:rsidP="00F330DF">
      <w:pPr>
        <w:bidi/>
        <w:spacing w:after="0" w:line="240" w:lineRule="auto"/>
        <w:jc w:val="center"/>
        <w:rPr>
          <w:rFonts w:ascii="Simplified Arabic" w:hAnsi="Simplified Arabic" w:cs="Simplified Arabic" w:hint="cs"/>
          <w:b/>
          <w:bCs/>
          <w:sz w:val="32"/>
          <w:szCs w:val="32"/>
          <w:rtl/>
          <w:lang w:bidi="ar-DZ"/>
        </w:rPr>
      </w:pPr>
    </w:p>
    <w:p w:rsidR="00F330DF" w:rsidRDefault="00F330DF" w:rsidP="00F330DF">
      <w:pPr>
        <w:bidi/>
        <w:spacing w:after="0" w:line="240" w:lineRule="auto"/>
        <w:jc w:val="center"/>
        <w:rPr>
          <w:rFonts w:ascii="Simplified Arabic" w:hAnsi="Simplified Arabic" w:cs="Simplified Arabic" w:hint="cs"/>
          <w:b/>
          <w:bCs/>
          <w:sz w:val="32"/>
          <w:szCs w:val="32"/>
          <w:rtl/>
          <w:lang w:bidi="ar-DZ"/>
        </w:rPr>
      </w:pPr>
    </w:p>
    <w:p w:rsidR="00A2014B" w:rsidRDefault="00A2014B" w:rsidP="004B5D8E">
      <w:pPr>
        <w:bidi/>
        <w:spacing w:after="0" w:line="240" w:lineRule="auto"/>
        <w:jc w:val="center"/>
        <w:rPr>
          <w:rFonts w:ascii="Simplified Arabic" w:hAnsi="Simplified Arabic" w:cs="Simplified Arabic"/>
          <w:b/>
          <w:bCs/>
          <w:sz w:val="32"/>
          <w:szCs w:val="32"/>
          <w:lang w:bidi="ar-DZ"/>
        </w:rPr>
      </w:pPr>
      <w:r w:rsidRPr="00A2014B">
        <w:rPr>
          <w:rFonts w:ascii="Simplified Arabic" w:hAnsi="Simplified Arabic" w:cs="Simplified Arabic" w:hint="cs"/>
          <w:b/>
          <w:bCs/>
          <w:sz w:val="32"/>
          <w:szCs w:val="32"/>
          <w:rtl/>
          <w:lang w:bidi="ar-DZ"/>
        </w:rPr>
        <w:lastRenderedPageBreak/>
        <w:t>قائمة المراجع</w:t>
      </w:r>
    </w:p>
    <w:p w:rsidR="00A2014B" w:rsidRPr="00A2014B" w:rsidRDefault="00A2014B" w:rsidP="00A2014B">
      <w:pPr>
        <w:bidi/>
        <w:spacing w:after="0" w:line="240" w:lineRule="auto"/>
        <w:jc w:val="center"/>
        <w:rPr>
          <w:rFonts w:ascii="Simplified Arabic" w:hAnsi="Simplified Arabic" w:cs="Simplified Arabic" w:hint="cs"/>
          <w:b/>
          <w:bCs/>
          <w:sz w:val="32"/>
          <w:szCs w:val="32"/>
          <w:rtl/>
          <w:lang w:bidi="ar-DZ"/>
        </w:rPr>
      </w:pPr>
    </w:p>
    <w:p w:rsidR="00A2014B" w:rsidRPr="00977DC2" w:rsidRDefault="00A2014B" w:rsidP="00A2014B">
      <w:pPr>
        <w:pStyle w:val="Notedebasdepage"/>
        <w:spacing w:before="240"/>
        <w:jc w:val="both"/>
        <w:rPr>
          <w:rFonts w:ascii="Simplified Arabic" w:hAnsi="Simplified Arabic" w:cs="Simplified Arabic"/>
          <w:sz w:val="32"/>
          <w:szCs w:val="32"/>
          <w:rtl/>
        </w:rPr>
      </w:pPr>
      <w:r>
        <w:rPr>
          <w:rFonts w:ascii="Simplified Arabic" w:hAnsi="Simplified Arabic" w:cs="Simplified Arabic" w:hint="cs"/>
          <w:sz w:val="32"/>
          <w:szCs w:val="32"/>
          <w:rtl/>
        </w:rPr>
        <w:t>1.</w:t>
      </w:r>
      <w:r w:rsidRPr="00977DC2">
        <w:rPr>
          <w:rFonts w:ascii="Simplified Arabic" w:hAnsi="Simplified Arabic" w:cs="Simplified Arabic" w:hint="cs"/>
          <w:sz w:val="32"/>
          <w:szCs w:val="32"/>
          <w:rtl/>
        </w:rPr>
        <w:t xml:space="preserve"> </w:t>
      </w:r>
      <w:r w:rsidRPr="00977DC2">
        <w:rPr>
          <w:rFonts w:ascii="Simplified Arabic" w:hAnsi="Simplified Arabic" w:cs="Simplified Arabic"/>
          <w:sz w:val="32"/>
          <w:szCs w:val="32"/>
          <w:rtl/>
        </w:rPr>
        <w:t xml:space="preserve">ابن خلدون عبد الرحمن ،  </w:t>
      </w:r>
      <w:r w:rsidRPr="00977DC2">
        <w:rPr>
          <w:rFonts w:ascii="Simplified Arabic" w:hAnsi="Simplified Arabic" w:cs="Simplified Arabic"/>
          <w:sz w:val="32"/>
          <w:szCs w:val="32"/>
          <w:u w:val="single"/>
          <w:rtl/>
        </w:rPr>
        <w:t>المقدمة</w:t>
      </w:r>
      <w:r w:rsidRPr="00977DC2">
        <w:rPr>
          <w:rFonts w:ascii="Simplified Arabic" w:hAnsi="Simplified Arabic" w:cs="Simplified Arabic"/>
          <w:sz w:val="32"/>
          <w:szCs w:val="32"/>
          <w:rtl/>
        </w:rPr>
        <w:t xml:space="preserve"> .  دار الجيل، بيروت،  بدون تاريخ نشر</w:t>
      </w:r>
      <w:r w:rsidRPr="00977DC2">
        <w:rPr>
          <w:rFonts w:ascii="Simplified Arabic" w:hAnsi="Simplified Arabic" w:cs="Simplified Arabic" w:hint="cs"/>
          <w:sz w:val="32"/>
          <w:szCs w:val="32"/>
          <w:rtl/>
        </w:rPr>
        <w:t>.</w:t>
      </w:r>
    </w:p>
    <w:p w:rsidR="00A2014B" w:rsidRDefault="00A2014B" w:rsidP="00A2014B">
      <w:pPr>
        <w:bidi/>
        <w:spacing w:before="240" w:after="0" w:line="240" w:lineRule="auto"/>
        <w:rPr>
          <w:rFonts w:ascii="Simplified Arabic" w:hAnsi="Simplified Arabic" w:cs="Simplified Arabic" w:hint="cs"/>
          <w:sz w:val="32"/>
          <w:szCs w:val="32"/>
          <w:rtl/>
        </w:rPr>
      </w:pPr>
      <w:r>
        <w:rPr>
          <w:rFonts w:ascii="Simplified Arabic" w:hAnsi="Simplified Arabic" w:cs="Simplified Arabic" w:hint="cs"/>
          <w:sz w:val="32"/>
          <w:szCs w:val="32"/>
          <w:rtl/>
        </w:rPr>
        <w:t xml:space="preserve">2. العمر معن خليل، </w:t>
      </w:r>
      <w:r w:rsidRPr="000E682D">
        <w:rPr>
          <w:rFonts w:ascii="Simplified Arabic" w:hAnsi="Simplified Arabic" w:cs="Simplified Arabic" w:hint="cs"/>
          <w:sz w:val="32"/>
          <w:szCs w:val="32"/>
          <w:u w:val="single"/>
          <w:rtl/>
        </w:rPr>
        <w:t>التغير الاجتماعي</w:t>
      </w:r>
      <w:r>
        <w:rPr>
          <w:rFonts w:ascii="Simplified Arabic" w:hAnsi="Simplified Arabic" w:cs="Simplified Arabic" w:hint="cs"/>
          <w:sz w:val="32"/>
          <w:szCs w:val="32"/>
          <w:u w:val="single"/>
          <w:rtl/>
        </w:rPr>
        <w:t xml:space="preserve"> </w:t>
      </w:r>
      <w:r w:rsidRPr="00977DC2">
        <w:rPr>
          <w:rFonts w:ascii="Simplified Arabic" w:hAnsi="Simplified Arabic" w:cs="Simplified Arabic"/>
          <w:sz w:val="32"/>
          <w:szCs w:val="32"/>
          <w:rtl/>
        </w:rPr>
        <w:t>. دار الشروق لنشر، الأردن، 200</w:t>
      </w:r>
      <w:r>
        <w:rPr>
          <w:rFonts w:ascii="Simplified Arabic" w:hAnsi="Simplified Arabic" w:cs="Simplified Arabic" w:hint="cs"/>
          <w:sz w:val="32"/>
          <w:szCs w:val="32"/>
          <w:rtl/>
        </w:rPr>
        <w:t>4</w:t>
      </w:r>
      <w:r w:rsidRPr="00977DC2">
        <w:rPr>
          <w:rFonts w:ascii="Simplified Arabic" w:hAnsi="Simplified Arabic" w:cs="Simplified Arabic" w:hint="cs"/>
          <w:sz w:val="32"/>
          <w:szCs w:val="32"/>
          <w:rtl/>
        </w:rPr>
        <w:t>.</w:t>
      </w:r>
    </w:p>
    <w:p w:rsidR="00A2014B" w:rsidRDefault="00A2014B" w:rsidP="00A2014B">
      <w:pPr>
        <w:pStyle w:val="Notedebasdepage"/>
        <w:spacing w:before="240"/>
        <w:ind w:left="567" w:hanging="567"/>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3. </w:t>
      </w:r>
      <w:r w:rsidRPr="00977DC2">
        <w:rPr>
          <w:rFonts w:ascii="Simplified Arabic" w:hAnsi="Simplified Arabic" w:cs="Simplified Arabic"/>
          <w:sz w:val="32"/>
          <w:szCs w:val="32"/>
          <w:rtl/>
        </w:rPr>
        <w:t xml:space="preserve">الدقس محمد عبد المولى، </w:t>
      </w:r>
      <w:r w:rsidRPr="00977DC2">
        <w:rPr>
          <w:rFonts w:ascii="Simplified Arabic" w:hAnsi="Simplified Arabic" w:cs="Simplified Arabic"/>
          <w:sz w:val="32"/>
          <w:szCs w:val="32"/>
          <w:u w:val="single"/>
          <w:rtl/>
        </w:rPr>
        <w:t>التغير الاجتماعي بين النظرية والتطبيق</w:t>
      </w:r>
      <w:r w:rsidRPr="00977DC2">
        <w:rPr>
          <w:rFonts w:ascii="Simplified Arabic" w:hAnsi="Simplified Arabic" w:cs="Simplified Arabic"/>
          <w:sz w:val="32"/>
          <w:szCs w:val="32"/>
          <w:rtl/>
        </w:rPr>
        <w:t>. دار مجدلاوي للنشر والتوزيع، عمان، 2005</w:t>
      </w:r>
      <w:r w:rsidRPr="00977DC2">
        <w:rPr>
          <w:rFonts w:ascii="Simplified Arabic" w:hAnsi="Simplified Arabic" w:cs="Simplified Arabic" w:hint="cs"/>
          <w:sz w:val="32"/>
          <w:szCs w:val="32"/>
          <w:rtl/>
        </w:rPr>
        <w:t>.</w:t>
      </w:r>
    </w:p>
    <w:p w:rsidR="00A2014B" w:rsidRDefault="00A2014B" w:rsidP="00A2014B">
      <w:pPr>
        <w:pStyle w:val="Notedebasdepage"/>
        <w:spacing w:before="240"/>
        <w:ind w:left="567" w:hanging="567"/>
        <w:jc w:val="both"/>
        <w:rPr>
          <w:rFonts w:ascii="Simplified Arabic" w:hAnsi="Simplified Arabic" w:cs="Simplified Arabic" w:hint="cs"/>
          <w:sz w:val="32"/>
          <w:szCs w:val="32"/>
          <w:rtl/>
        </w:rPr>
      </w:pPr>
      <w:r>
        <w:rPr>
          <w:rFonts w:ascii="Simplified Arabic" w:hAnsi="Simplified Arabic" w:cs="Simplified Arabic" w:hint="cs"/>
          <w:sz w:val="32"/>
          <w:szCs w:val="32"/>
          <w:rtl/>
        </w:rPr>
        <w:t>4.</w:t>
      </w:r>
      <w:r w:rsidRPr="00977DC2">
        <w:rPr>
          <w:rFonts w:ascii="Simplified Arabic" w:hAnsi="Simplified Arabic" w:cs="Simplified Arabic" w:hint="cs"/>
          <w:sz w:val="32"/>
          <w:szCs w:val="32"/>
          <w:rtl/>
        </w:rPr>
        <w:t xml:space="preserve"> </w:t>
      </w:r>
      <w:r>
        <w:rPr>
          <w:rFonts w:ascii="Simplified Arabic" w:hAnsi="Simplified Arabic" w:cs="Simplified Arabic"/>
          <w:sz w:val="32"/>
          <w:szCs w:val="32"/>
          <w:rtl/>
        </w:rPr>
        <w:t>الحسن إحسان محمد</w:t>
      </w:r>
      <w:r w:rsidRPr="00977DC2">
        <w:rPr>
          <w:rFonts w:ascii="Simplified Arabic" w:hAnsi="Simplified Arabic" w:cs="Simplified Arabic"/>
          <w:sz w:val="32"/>
          <w:szCs w:val="32"/>
          <w:rtl/>
        </w:rPr>
        <w:t xml:space="preserve">، </w:t>
      </w:r>
      <w:r w:rsidRPr="00977DC2">
        <w:rPr>
          <w:rFonts w:ascii="Simplified Arabic" w:hAnsi="Simplified Arabic" w:cs="Simplified Arabic"/>
          <w:sz w:val="32"/>
          <w:szCs w:val="32"/>
          <w:u w:val="single"/>
          <w:rtl/>
        </w:rPr>
        <w:t xml:space="preserve">النظريات </w:t>
      </w:r>
      <w:r>
        <w:rPr>
          <w:rFonts w:ascii="Simplified Arabic" w:hAnsi="Simplified Arabic" w:cs="Simplified Arabic"/>
          <w:sz w:val="32"/>
          <w:szCs w:val="32"/>
          <w:u w:val="single"/>
          <w:rtl/>
        </w:rPr>
        <w:t>الاجتماعية</w:t>
      </w:r>
      <w:r w:rsidRPr="00977DC2">
        <w:rPr>
          <w:rFonts w:ascii="Simplified Arabic" w:hAnsi="Simplified Arabic" w:cs="Simplified Arabic"/>
          <w:sz w:val="32"/>
          <w:szCs w:val="32"/>
          <w:u w:val="single"/>
          <w:rtl/>
        </w:rPr>
        <w:t xml:space="preserve"> المتقدمة</w:t>
      </w:r>
      <w:r w:rsidRPr="00977DC2">
        <w:rPr>
          <w:rFonts w:ascii="Simplified Arabic" w:hAnsi="Simplified Arabic" w:cs="Simplified Arabic"/>
          <w:sz w:val="32"/>
          <w:szCs w:val="32"/>
          <w:rtl/>
        </w:rPr>
        <w:t>. دار وائل للنشر، الأردن،</w:t>
      </w:r>
      <w:r w:rsidRPr="00977DC2">
        <w:rPr>
          <w:rFonts w:ascii="Simplified Arabic" w:hAnsi="Simplified Arabic" w:cs="Simplified Arabic" w:hint="cs"/>
          <w:sz w:val="32"/>
          <w:szCs w:val="32"/>
          <w:rtl/>
        </w:rPr>
        <w:t xml:space="preserve"> </w:t>
      </w:r>
      <w:r w:rsidRPr="00977DC2">
        <w:rPr>
          <w:rFonts w:ascii="Simplified Arabic" w:hAnsi="Simplified Arabic" w:cs="Simplified Arabic"/>
          <w:sz w:val="32"/>
          <w:szCs w:val="32"/>
          <w:rtl/>
        </w:rPr>
        <w:t>2005</w:t>
      </w:r>
      <w:r w:rsidRPr="00977DC2">
        <w:rPr>
          <w:rFonts w:ascii="Simplified Arabic" w:hAnsi="Simplified Arabic" w:cs="Simplified Arabic" w:hint="cs"/>
          <w:sz w:val="32"/>
          <w:szCs w:val="32"/>
          <w:rtl/>
        </w:rPr>
        <w:t>.</w:t>
      </w:r>
    </w:p>
    <w:p w:rsidR="00A2014B" w:rsidRPr="00977DC2" w:rsidRDefault="00A2014B" w:rsidP="00A2014B">
      <w:pPr>
        <w:pStyle w:val="Notedebasdepage"/>
        <w:spacing w:before="240"/>
        <w:ind w:left="567" w:hanging="567"/>
        <w:jc w:val="both"/>
        <w:rPr>
          <w:rFonts w:ascii="Simplified Arabic" w:hAnsi="Simplified Arabic" w:cs="Simplified Arabic"/>
          <w:sz w:val="32"/>
          <w:szCs w:val="32"/>
          <w:rtl/>
        </w:rPr>
      </w:pPr>
      <w:r>
        <w:rPr>
          <w:rFonts w:ascii="Simplified Arabic" w:hAnsi="Simplified Arabic" w:cs="Simplified Arabic" w:hint="cs"/>
          <w:sz w:val="32"/>
          <w:szCs w:val="32"/>
          <w:rtl/>
        </w:rPr>
        <w:t>5.</w:t>
      </w:r>
      <w:r w:rsidRPr="00977DC2">
        <w:rPr>
          <w:rFonts w:ascii="Simplified Arabic" w:hAnsi="Simplified Arabic" w:cs="Simplified Arabic" w:hint="cs"/>
          <w:sz w:val="32"/>
          <w:szCs w:val="32"/>
          <w:rtl/>
        </w:rPr>
        <w:t xml:space="preserve"> </w:t>
      </w:r>
      <w:r>
        <w:rPr>
          <w:rFonts w:ascii="Simplified Arabic" w:hAnsi="Simplified Arabic" w:cs="Simplified Arabic"/>
          <w:sz w:val="32"/>
          <w:szCs w:val="32"/>
          <w:rtl/>
        </w:rPr>
        <w:t>الخشاب مصطفى</w:t>
      </w:r>
      <w:r w:rsidRPr="00977DC2">
        <w:rPr>
          <w:rFonts w:ascii="Simplified Arabic" w:hAnsi="Simplified Arabic" w:cs="Simplified Arabic"/>
          <w:sz w:val="32"/>
          <w:szCs w:val="32"/>
          <w:rtl/>
        </w:rPr>
        <w:t xml:space="preserve">، </w:t>
      </w:r>
      <w:r w:rsidRPr="00977DC2">
        <w:rPr>
          <w:rFonts w:ascii="Simplified Arabic" w:hAnsi="Simplified Arabic" w:cs="Simplified Arabic"/>
          <w:sz w:val="32"/>
          <w:szCs w:val="32"/>
          <w:u w:val="single"/>
          <w:rtl/>
        </w:rPr>
        <w:t>دراسات في علم الاجتماع العائلي</w:t>
      </w:r>
      <w:r w:rsidRPr="00977DC2">
        <w:rPr>
          <w:rFonts w:ascii="Simplified Arabic" w:hAnsi="Simplified Arabic" w:cs="Simplified Arabic"/>
          <w:sz w:val="32"/>
          <w:szCs w:val="32"/>
          <w:rtl/>
        </w:rPr>
        <w:t>. دار النهضة العربية، بيروت، 1981</w:t>
      </w:r>
      <w:r w:rsidRPr="00977DC2">
        <w:rPr>
          <w:rFonts w:ascii="Simplified Arabic" w:hAnsi="Simplified Arabic" w:cs="Simplified Arabic" w:hint="cs"/>
          <w:sz w:val="32"/>
          <w:szCs w:val="32"/>
          <w:rtl/>
        </w:rPr>
        <w:t>.</w:t>
      </w:r>
    </w:p>
    <w:p w:rsidR="00A2014B" w:rsidRPr="00977DC2" w:rsidRDefault="00A2014B" w:rsidP="00A2014B">
      <w:pPr>
        <w:pStyle w:val="Notedebasdepage"/>
        <w:spacing w:before="240"/>
        <w:ind w:left="567" w:hanging="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6. </w:t>
      </w:r>
      <w:r w:rsidRPr="00977DC2">
        <w:rPr>
          <w:rFonts w:ascii="Simplified Arabic" w:hAnsi="Simplified Arabic" w:cs="Simplified Arabic"/>
          <w:sz w:val="32"/>
          <w:szCs w:val="32"/>
          <w:rtl/>
        </w:rPr>
        <w:t xml:space="preserve">الخولي سناء، </w:t>
      </w:r>
      <w:r w:rsidRPr="00977DC2">
        <w:rPr>
          <w:rFonts w:ascii="Simplified Arabic" w:hAnsi="Simplified Arabic" w:cs="Simplified Arabic"/>
          <w:sz w:val="32"/>
          <w:szCs w:val="32"/>
          <w:u w:val="single"/>
          <w:rtl/>
        </w:rPr>
        <w:t>التغير الاجتماعي والتحديث</w:t>
      </w:r>
      <w:r w:rsidRPr="00977DC2">
        <w:rPr>
          <w:rFonts w:ascii="Simplified Arabic" w:hAnsi="Simplified Arabic" w:cs="Simplified Arabic"/>
          <w:sz w:val="32"/>
          <w:szCs w:val="32"/>
          <w:rtl/>
        </w:rPr>
        <w:t>. دار المعرفة الجامعية،</w:t>
      </w:r>
      <w:r w:rsidRPr="00977DC2">
        <w:rPr>
          <w:rFonts w:ascii="Simplified Arabic" w:hAnsi="Simplified Arabic" w:cs="Simplified Arabic" w:hint="cs"/>
          <w:sz w:val="32"/>
          <w:szCs w:val="32"/>
          <w:rtl/>
        </w:rPr>
        <w:t xml:space="preserve"> </w:t>
      </w:r>
      <w:r w:rsidRPr="00977DC2">
        <w:rPr>
          <w:rFonts w:ascii="Simplified Arabic" w:hAnsi="Simplified Arabic" w:cs="Simplified Arabic"/>
          <w:sz w:val="32"/>
          <w:szCs w:val="32"/>
          <w:rtl/>
        </w:rPr>
        <w:t>الإسكندرية</w:t>
      </w:r>
      <w:r w:rsidRPr="00977DC2">
        <w:rPr>
          <w:rFonts w:ascii="Simplified Arabic" w:hAnsi="Simplified Arabic" w:cs="Simplified Arabic" w:hint="cs"/>
          <w:sz w:val="32"/>
          <w:szCs w:val="32"/>
          <w:rtl/>
        </w:rPr>
        <w:t>،</w:t>
      </w:r>
      <w:r w:rsidRPr="00977DC2">
        <w:rPr>
          <w:rFonts w:ascii="Simplified Arabic" w:hAnsi="Simplified Arabic" w:cs="Simplified Arabic"/>
          <w:sz w:val="32"/>
          <w:szCs w:val="32"/>
          <w:rtl/>
        </w:rPr>
        <w:t xml:space="preserve"> بدون سنة</w:t>
      </w:r>
      <w:r w:rsidRPr="00977DC2">
        <w:rPr>
          <w:rFonts w:ascii="Simplified Arabic" w:hAnsi="Simplified Arabic" w:cs="Simplified Arabic" w:hint="cs"/>
          <w:sz w:val="32"/>
          <w:szCs w:val="32"/>
          <w:rtl/>
        </w:rPr>
        <w:t>.</w:t>
      </w:r>
    </w:p>
    <w:p w:rsidR="00A2014B" w:rsidRPr="00977DC2" w:rsidRDefault="00A2014B" w:rsidP="00A2014B">
      <w:pPr>
        <w:pStyle w:val="Notedebasdepage"/>
        <w:spacing w:before="240"/>
        <w:ind w:left="566" w:hanging="566"/>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7. </w:t>
      </w:r>
      <w:r w:rsidRPr="00977DC2">
        <w:rPr>
          <w:rFonts w:ascii="Simplified Arabic" w:hAnsi="Simplified Arabic" w:cs="Simplified Arabic"/>
          <w:sz w:val="32"/>
          <w:szCs w:val="32"/>
          <w:rtl/>
        </w:rPr>
        <w:t xml:space="preserve">الزغبي محمد أحمد، </w:t>
      </w:r>
      <w:r w:rsidRPr="00977DC2">
        <w:rPr>
          <w:rFonts w:ascii="Simplified Arabic" w:hAnsi="Simplified Arabic" w:cs="Simplified Arabic"/>
          <w:sz w:val="32"/>
          <w:szCs w:val="32"/>
          <w:u w:val="single"/>
          <w:rtl/>
        </w:rPr>
        <w:t>التغير الاجتماعي</w:t>
      </w:r>
      <w:r w:rsidRPr="00977DC2">
        <w:rPr>
          <w:rFonts w:ascii="Simplified Arabic" w:hAnsi="Simplified Arabic" w:cs="Simplified Arabic"/>
          <w:sz w:val="32"/>
          <w:szCs w:val="32"/>
          <w:rtl/>
        </w:rPr>
        <w:t>. دار الطليعة للطباعة والنشر، بيروت، 1980</w:t>
      </w:r>
      <w:r w:rsidRPr="00977DC2">
        <w:rPr>
          <w:rFonts w:ascii="Simplified Arabic" w:hAnsi="Simplified Arabic" w:cs="Simplified Arabic" w:hint="cs"/>
          <w:sz w:val="32"/>
          <w:szCs w:val="32"/>
          <w:rtl/>
        </w:rPr>
        <w:t>.</w:t>
      </w:r>
    </w:p>
    <w:p w:rsidR="00A2014B" w:rsidRDefault="00A2014B" w:rsidP="00A2014B">
      <w:pPr>
        <w:bidi/>
        <w:spacing w:before="240" w:after="0" w:line="240" w:lineRule="auto"/>
        <w:rPr>
          <w:rFonts w:ascii="Simplified Arabic" w:hAnsi="Simplified Arabic" w:cs="Simplified Arabic" w:hint="cs"/>
          <w:sz w:val="32"/>
          <w:szCs w:val="32"/>
          <w:rtl/>
        </w:rPr>
      </w:pPr>
      <w:r>
        <w:rPr>
          <w:rFonts w:ascii="Simplified Arabic" w:hAnsi="Simplified Arabic" w:cs="Simplified Arabic" w:hint="cs"/>
          <w:sz w:val="32"/>
          <w:szCs w:val="32"/>
          <w:rtl/>
        </w:rPr>
        <w:t xml:space="preserve">8. </w:t>
      </w:r>
      <w:r w:rsidRPr="00977DC2">
        <w:rPr>
          <w:rFonts w:ascii="Simplified Arabic" w:hAnsi="Simplified Arabic" w:cs="Simplified Arabic"/>
          <w:sz w:val="32"/>
          <w:szCs w:val="32"/>
          <w:rtl/>
        </w:rPr>
        <w:t xml:space="preserve">استيتية دلال ملحس. </w:t>
      </w:r>
      <w:r w:rsidRPr="00977DC2">
        <w:rPr>
          <w:rFonts w:ascii="Simplified Arabic" w:hAnsi="Simplified Arabic" w:cs="Simplified Arabic"/>
          <w:sz w:val="32"/>
          <w:szCs w:val="32"/>
          <w:u w:val="single"/>
          <w:rtl/>
        </w:rPr>
        <w:t>التغير الاجتماعي والثقافي</w:t>
      </w:r>
      <w:r w:rsidRPr="00977DC2">
        <w:rPr>
          <w:rFonts w:ascii="Simplified Arabic" w:hAnsi="Simplified Arabic" w:cs="Simplified Arabic"/>
          <w:sz w:val="32"/>
          <w:szCs w:val="32"/>
          <w:rtl/>
        </w:rPr>
        <w:t>. دار وائل للنشر</w:t>
      </w:r>
      <w:r w:rsidRPr="00977DC2">
        <w:rPr>
          <w:rFonts w:ascii="Simplified Arabic" w:hAnsi="Simplified Arabic" w:cs="Simplified Arabic" w:hint="cs"/>
          <w:sz w:val="32"/>
          <w:szCs w:val="32"/>
          <w:rtl/>
        </w:rPr>
        <w:t>،</w:t>
      </w:r>
      <w:r w:rsidRPr="00977DC2">
        <w:rPr>
          <w:rFonts w:ascii="Simplified Arabic" w:hAnsi="Simplified Arabic" w:cs="Simplified Arabic"/>
          <w:sz w:val="32"/>
          <w:szCs w:val="32"/>
          <w:rtl/>
        </w:rPr>
        <w:t xml:space="preserve"> عمان ، 2004</w:t>
      </w:r>
      <w:r w:rsidRPr="00977DC2">
        <w:rPr>
          <w:rFonts w:ascii="Simplified Arabic" w:hAnsi="Simplified Arabic" w:cs="Simplified Arabic" w:hint="cs"/>
          <w:sz w:val="32"/>
          <w:szCs w:val="32"/>
          <w:rtl/>
        </w:rPr>
        <w:t>.</w:t>
      </w:r>
    </w:p>
    <w:p w:rsidR="00A2014B" w:rsidRPr="00977DC2" w:rsidRDefault="00A2014B" w:rsidP="00A2014B">
      <w:pPr>
        <w:pStyle w:val="Notedebasdepage"/>
        <w:spacing w:before="240"/>
        <w:ind w:left="567" w:hanging="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9. </w:t>
      </w:r>
      <w:r>
        <w:rPr>
          <w:rFonts w:ascii="Simplified Arabic" w:hAnsi="Simplified Arabic" w:cs="Simplified Arabic"/>
          <w:sz w:val="32"/>
          <w:szCs w:val="32"/>
          <w:rtl/>
        </w:rPr>
        <w:t>بوعناقة علي</w:t>
      </w:r>
      <w:r w:rsidRPr="00977DC2">
        <w:rPr>
          <w:rFonts w:ascii="Simplified Arabic" w:hAnsi="Simplified Arabic" w:cs="Simplified Arabic"/>
          <w:sz w:val="32"/>
          <w:szCs w:val="32"/>
          <w:rtl/>
        </w:rPr>
        <w:t xml:space="preserve">، </w:t>
      </w:r>
      <w:r w:rsidRPr="00977DC2">
        <w:rPr>
          <w:rFonts w:ascii="Simplified Arabic" w:hAnsi="Simplified Arabic" w:cs="Simplified Arabic"/>
          <w:sz w:val="32"/>
          <w:szCs w:val="32"/>
          <w:u w:val="single"/>
          <w:rtl/>
        </w:rPr>
        <w:t xml:space="preserve">الشباب ومشكلاته </w:t>
      </w:r>
      <w:r>
        <w:rPr>
          <w:rFonts w:ascii="Simplified Arabic" w:hAnsi="Simplified Arabic" w:cs="Simplified Arabic"/>
          <w:sz w:val="32"/>
          <w:szCs w:val="32"/>
          <w:u w:val="single"/>
          <w:rtl/>
        </w:rPr>
        <w:t>الاجتماعية</w:t>
      </w:r>
      <w:r w:rsidRPr="00977DC2">
        <w:rPr>
          <w:rFonts w:ascii="Simplified Arabic" w:hAnsi="Simplified Arabic" w:cs="Simplified Arabic"/>
          <w:sz w:val="32"/>
          <w:szCs w:val="32"/>
          <w:u w:val="single"/>
          <w:rtl/>
        </w:rPr>
        <w:t xml:space="preserve"> في المدن الحضرية </w:t>
      </w:r>
      <w:r w:rsidRPr="00977DC2">
        <w:rPr>
          <w:rFonts w:ascii="Simplified Arabic" w:hAnsi="Simplified Arabic" w:cs="Simplified Arabic"/>
          <w:sz w:val="32"/>
          <w:szCs w:val="32"/>
          <w:rtl/>
        </w:rPr>
        <w:t>. مركز دراسات الوحدة العربية، بيروت، 2007</w:t>
      </w:r>
      <w:r w:rsidRPr="00977DC2">
        <w:rPr>
          <w:rFonts w:ascii="Simplified Arabic" w:hAnsi="Simplified Arabic" w:cs="Simplified Arabic" w:hint="cs"/>
          <w:sz w:val="32"/>
          <w:szCs w:val="32"/>
          <w:rtl/>
        </w:rPr>
        <w:t>.</w:t>
      </w:r>
    </w:p>
    <w:p w:rsidR="00A2014B" w:rsidRPr="00977DC2" w:rsidRDefault="00A2014B" w:rsidP="00A2014B">
      <w:pPr>
        <w:pStyle w:val="Notedebasdepage"/>
        <w:spacing w:before="240"/>
        <w:ind w:left="567" w:hanging="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10. </w:t>
      </w:r>
      <w:r w:rsidRPr="00977DC2">
        <w:rPr>
          <w:rFonts w:ascii="Simplified Arabic" w:hAnsi="Simplified Arabic" w:cs="Simplified Arabic"/>
          <w:sz w:val="32"/>
          <w:szCs w:val="32"/>
          <w:rtl/>
        </w:rPr>
        <w:t xml:space="preserve">بركات حليم، </w:t>
      </w:r>
      <w:r w:rsidRPr="00977DC2">
        <w:rPr>
          <w:rFonts w:ascii="Simplified Arabic" w:hAnsi="Simplified Arabic" w:cs="Simplified Arabic"/>
          <w:sz w:val="32"/>
          <w:szCs w:val="32"/>
          <w:u w:val="single"/>
          <w:rtl/>
        </w:rPr>
        <w:t>المجتمع العربي المعاصر: بحث استطلاعي اجتماعي</w:t>
      </w:r>
      <w:r w:rsidRPr="00977DC2">
        <w:rPr>
          <w:rFonts w:ascii="Simplified Arabic" w:hAnsi="Simplified Arabic" w:cs="Simplified Arabic"/>
          <w:sz w:val="32"/>
          <w:szCs w:val="32"/>
          <w:rtl/>
        </w:rPr>
        <w:t>، ط8، مركز دراسات الوحدة العربية،  بيروت، 2004</w:t>
      </w:r>
      <w:r w:rsidRPr="00977DC2">
        <w:rPr>
          <w:rFonts w:ascii="Simplified Arabic" w:hAnsi="Simplified Arabic" w:cs="Simplified Arabic" w:hint="cs"/>
          <w:sz w:val="32"/>
          <w:szCs w:val="32"/>
          <w:rtl/>
        </w:rPr>
        <w:t>.</w:t>
      </w:r>
    </w:p>
    <w:p w:rsidR="00A2014B" w:rsidRPr="00977DC2" w:rsidRDefault="00A2014B" w:rsidP="00A2014B">
      <w:pPr>
        <w:pStyle w:val="Notedebasdepage"/>
        <w:spacing w:before="240"/>
        <w:ind w:left="567" w:hanging="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11. </w:t>
      </w:r>
      <w:r w:rsidRPr="00977DC2">
        <w:rPr>
          <w:rFonts w:ascii="Simplified Arabic" w:hAnsi="Simplified Arabic" w:cs="Simplified Arabic"/>
          <w:sz w:val="32"/>
          <w:szCs w:val="32"/>
          <w:rtl/>
        </w:rPr>
        <w:t xml:space="preserve">بوشلوش طاهر محمد: </w:t>
      </w:r>
      <w:r w:rsidRPr="00977DC2">
        <w:rPr>
          <w:rFonts w:ascii="Simplified Arabic" w:hAnsi="Simplified Arabic" w:cs="Simplified Arabic"/>
          <w:sz w:val="32"/>
          <w:szCs w:val="32"/>
          <w:u w:val="single"/>
          <w:rtl/>
        </w:rPr>
        <w:t xml:space="preserve">التحولات </w:t>
      </w:r>
      <w:r>
        <w:rPr>
          <w:rFonts w:ascii="Simplified Arabic" w:hAnsi="Simplified Arabic" w:cs="Simplified Arabic"/>
          <w:sz w:val="32"/>
          <w:szCs w:val="32"/>
          <w:u w:val="single"/>
          <w:rtl/>
        </w:rPr>
        <w:t>الاجتماعية</w:t>
      </w:r>
      <w:r w:rsidRPr="00977DC2">
        <w:rPr>
          <w:rFonts w:ascii="Simplified Arabic" w:hAnsi="Simplified Arabic" w:cs="Simplified Arabic"/>
          <w:sz w:val="32"/>
          <w:szCs w:val="32"/>
          <w:u w:val="single"/>
          <w:rtl/>
        </w:rPr>
        <w:t xml:space="preserve"> وال</w:t>
      </w:r>
      <w:r>
        <w:rPr>
          <w:rFonts w:ascii="Simplified Arabic" w:hAnsi="Simplified Arabic" w:cs="Simplified Arabic"/>
          <w:sz w:val="32"/>
          <w:szCs w:val="32"/>
          <w:u w:val="single"/>
          <w:rtl/>
        </w:rPr>
        <w:t>إقتصادية</w:t>
      </w:r>
      <w:r w:rsidRPr="00977DC2">
        <w:rPr>
          <w:rFonts w:ascii="Simplified Arabic" w:hAnsi="Simplified Arabic" w:cs="Simplified Arabic"/>
          <w:sz w:val="32"/>
          <w:szCs w:val="32"/>
          <w:u w:val="single"/>
          <w:rtl/>
        </w:rPr>
        <w:t xml:space="preserve"> وأثرها على القيم في المجتمع الجزائري (1967-1999)</w:t>
      </w:r>
      <w:r w:rsidRPr="00977DC2">
        <w:rPr>
          <w:rFonts w:ascii="Simplified Arabic" w:hAnsi="Simplified Arabic" w:cs="Simplified Arabic"/>
          <w:sz w:val="32"/>
          <w:szCs w:val="32"/>
          <w:rtl/>
        </w:rPr>
        <w:t>. دار بن مرابط للنشر، الجزائر، 2008</w:t>
      </w:r>
      <w:r w:rsidRPr="00977DC2">
        <w:rPr>
          <w:rFonts w:ascii="Simplified Arabic" w:hAnsi="Simplified Arabic" w:cs="Simplified Arabic" w:hint="cs"/>
          <w:sz w:val="32"/>
          <w:szCs w:val="32"/>
          <w:rtl/>
        </w:rPr>
        <w:t>.</w:t>
      </w:r>
    </w:p>
    <w:p w:rsidR="00A2014B" w:rsidRDefault="00A2014B" w:rsidP="00A2014B">
      <w:pPr>
        <w:pStyle w:val="Notedebasdepage"/>
        <w:spacing w:before="240"/>
        <w:ind w:left="567" w:hanging="567"/>
        <w:jc w:val="both"/>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 xml:space="preserve">12. </w:t>
      </w:r>
      <w:r w:rsidRPr="00977DC2">
        <w:rPr>
          <w:rFonts w:ascii="Simplified Arabic" w:hAnsi="Simplified Arabic" w:cs="Simplified Arabic"/>
          <w:sz w:val="32"/>
          <w:szCs w:val="32"/>
          <w:rtl/>
        </w:rPr>
        <w:t xml:space="preserve">بومخلوف محمد وآخرون، </w:t>
      </w:r>
      <w:r w:rsidRPr="00977DC2">
        <w:rPr>
          <w:rFonts w:ascii="Simplified Arabic" w:hAnsi="Simplified Arabic" w:cs="Simplified Arabic"/>
          <w:sz w:val="32"/>
          <w:szCs w:val="32"/>
          <w:u w:val="single"/>
          <w:rtl/>
        </w:rPr>
        <w:t>الشباب الجزائري واقع وتحديات</w:t>
      </w:r>
      <w:r w:rsidRPr="00977DC2">
        <w:rPr>
          <w:rFonts w:ascii="Simplified Arabic" w:hAnsi="Simplified Arabic" w:cs="Simplified Arabic"/>
          <w:sz w:val="32"/>
          <w:szCs w:val="32"/>
          <w:rtl/>
        </w:rPr>
        <w:t>. مطبعة الملكية، الجزائر، 2012</w:t>
      </w:r>
      <w:r w:rsidRPr="00977DC2">
        <w:rPr>
          <w:rFonts w:ascii="Simplified Arabic" w:hAnsi="Simplified Arabic" w:cs="Simplified Arabic" w:hint="cs"/>
          <w:sz w:val="32"/>
          <w:szCs w:val="32"/>
          <w:rtl/>
        </w:rPr>
        <w:t>.</w:t>
      </w:r>
    </w:p>
    <w:p w:rsidR="00A2014B" w:rsidRPr="00CB4524" w:rsidRDefault="00A2014B" w:rsidP="00A2014B">
      <w:pPr>
        <w:pStyle w:val="Notedebasdepage"/>
        <w:spacing w:before="240"/>
        <w:ind w:left="567" w:hanging="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13. </w:t>
      </w:r>
      <w:r w:rsidRPr="00977DC2">
        <w:rPr>
          <w:rFonts w:ascii="Simplified Arabic" w:hAnsi="Simplified Arabic" w:cs="Simplified Arabic"/>
          <w:sz w:val="32"/>
          <w:szCs w:val="32"/>
          <w:rtl/>
        </w:rPr>
        <w:t xml:space="preserve">حمدي علي أحمد ، </w:t>
      </w:r>
      <w:r w:rsidRPr="00977DC2">
        <w:rPr>
          <w:rFonts w:ascii="Simplified Arabic" w:hAnsi="Simplified Arabic" w:cs="Simplified Arabic"/>
          <w:sz w:val="32"/>
          <w:szCs w:val="32"/>
          <w:u w:val="single"/>
          <w:rtl/>
        </w:rPr>
        <w:t>المجتمعات الجديدة بين سياسة ال</w:t>
      </w:r>
      <w:r>
        <w:rPr>
          <w:rFonts w:ascii="Simplified Arabic" w:hAnsi="Simplified Arabic" w:cs="Simplified Arabic"/>
          <w:sz w:val="32"/>
          <w:szCs w:val="32"/>
          <w:u w:val="single"/>
          <w:rtl/>
        </w:rPr>
        <w:t>انتشار</w:t>
      </w:r>
      <w:r w:rsidRPr="00977DC2">
        <w:rPr>
          <w:rFonts w:ascii="Simplified Arabic" w:hAnsi="Simplified Arabic" w:cs="Simplified Arabic"/>
          <w:sz w:val="32"/>
          <w:szCs w:val="32"/>
          <w:u w:val="single"/>
          <w:rtl/>
        </w:rPr>
        <w:t xml:space="preserve"> الحضري والتنمية المتوازنة</w:t>
      </w:r>
      <w:r w:rsidRPr="00977DC2">
        <w:rPr>
          <w:rFonts w:ascii="Simplified Arabic" w:hAnsi="Simplified Arabic" w:cs="Simplified Arabic"/>
          <w:sz w:val="32"/>
          <w:szCs w:val="32"/>
          <w:rtl/>
        </w:rPr>
        <w:t>. دار المعرفة الجامعية، الإسكندرية، 2009</w:t>
      </w:r>
      <w:r w:rsidRPr="00977DC2">
        <w:rPr>
          <w:rFonts w:ascii="Simplified Arabic" w:hAnsi="Simplified Arabic" w:cs="Simplified Arabic" w:hint="cs"/>
          <w:sz w:val="32"/>
          <w:szCs w:val="32"/>
          <w:rtl/>
        </w:rPr>
        <w:t>.</w:t>
      </w:r>
    </w:p>
    <w:p w:rsidR="00A2014B" w:rsidRDefault="00A2014B" w:rsidP="00A2014B">
      <w:pPr>
        <w:bidi/>
        <w:spacing w:before="240" w:after="0" w:line="240" w:lineRule="auto"/>
        <w:rPr>
          <w:rFonts w:ascii="Simplified Arabic" w:hAnsi="Simplified Arabic" w:cs="Simplified Arabic" w:hint="cs"/>
          <w:sz w:val="32"/>
          <w:szCs w:val="32"/>
          <w:rtl/>
        </w:rPr>
      </w:pPr>
      <w:r>
        <w:rPr>
          <w:rFonts w:ascii="Simplified Arabic" w:hAnsi="Simplified Arabic" w:cs="Simplified Arabic" w:hint="cs"/>
          <w:sz w:val="32"/>
          <w:szCs w:val="32"/>
          <w:rtl/>
        </w:rPr>
        <w:t xml:space="preserve">14. </w:t>
      </w:r>
      <w:r w:rsidRPr="00977DC2">
        <w:rPr>
          <w:rFonts w:ascii="Simplified Arabic" w:hAnsi="Simplified Arabic" w:cs="Simplified Arabic"/>
          <w:sz w:val="32"/>
          <w:szCs w:val="32"/>
          <w:rtl/>
        </w:rPr>
        <w:t xml:space="preserve">دوب إس سي،  </w:t>
      </w:r>
      <w:r w:rsidRPr="00977DC2">
        <w:rPr>
          <w:rFonts w:ascii="Simplified Arabic" w:hAnsi="Simplified Arabic" w:cs="Simplified Arabic"/>
          <w:sz w:val="32"/>
          <w:szCs w:val="32"/>
          <w:u w:val="single"/>
          <w:rtl/>
        </w:rPr>
        <w:t>التغير الاجتماعي</w:t>
      </w:r>
      <w:r w:rsidRPr="00977DC2">
        <w:rPr>
          <w:rFonts w:ascii="Simplified Arabic" w:hAnsi="Simplified Arabic" w:cs="Simplified Arabic"/>
          <w:sz w:val="32"/>
          <w:szCs w:val="32"/>
          <w:rtl/>
        </w:rPr>
        <w:t>. ترجمة عبد الهادي الجوهري، دار زهراء الشرق، القاهرة، 1986</w:t>
      </w:r>
      <w:r w:rsidRPr="00977DC2">
        <w:rPr>
          <w:rFonts w:ascii="Simplified Arabic" w:hAnsi="Simplified Arabic" w:cs="Simplified Arabic" w:hint="cs"/>
          <w:sz w:val="32"/>
          <w:szCs w:val="32"/>
          <w:rtl/>
        </w:rPr>
        <w:t>.</w:t>
      </w:r>
    </w:p>
    <w:p w:rsidR="00A2014B" w:rsidRPr="00977DC2" w:rsidRDefault="00A2014B" w:rsidP="00A2014B">
      <w:pPr>
        <w:pStyle w:val="Notedebasdepage"/>
        <w:spacing w:before="240"/>
        <w:ind w:left="567" w:hanging="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15. </w:t>
      </w:r>
      <w:r w:rsidRPr="00977DC2">
        <w:rPr>
          <w:rFonts w:ascii="Simplified Arabic" w:hAnsi="Simplified Arabic" w:cs="Simplified Arabic"/>
          <w:sz w:val="32"/>
          <w:szCs w:val="32"/>
          <w:rtl/>
        </w:rPr>
        <w:t>رشوان</w:t>
      </w:r>
      <w:r w:rsidRPr="00977DC2">
        <w:rPr>
          <w:rFonts w:ascii="Simplified Arabic" w:hAnsi="Simplified Arabic" w:cs="Simplified Arabic" w:hint="cs"/>
          <w:sz w:val="32"/>
          <w:szCs w:val="32"/>
          <w:rtl/>
        </w:rPr>
        <w:t xml:space="preserve"> </w:t>
      </w:r>
      <w:r w:rsidRPr="006366DC">
        <w:rPr>
          <w:rStyle w:val="Appelnotedebasdep"/>
          <w:rFonts w:ascii="Simplified Arabic" w:hAnsi="Simplified Arabic" w:cs="Simplified Arabic"/>
          <w:sz w:val="32"/>
          <w:szCs w:val="32"/>
          <w:vertAlign w:val="baseline"/>
          <w:rtl/>
        </w:rPr>
        <w:t>حسين عبد الحميد</w:t>
      </w:r>
      <w:r w:rsidRPr="00977DC2">
        <w:rPr>
          <w:rFonts w:ascii="Simplified Arabic" w:hAnsi="Simplified Arabic" w:cs="Simplified Arabic"/>
          <w:sz w:val="32"/>
          <w:szCs w:val="32"/>
          <w:rtl/>
        </w:rPr>
        <w:t xml:space="preserve"> أحمد. </w:t>
      </w:r>
      <w:r w:rsidRPr="00977DC2">
        <w:rPr>
          <w:rFonts w:ascii="Simplified Arabic" w:hAnsi="Simplified Arabic" w:cs="Simplified Arabic"/>
          <w:sz w:val="32"/>
          <w:szCs w:val="32"/>
          <w:u w:val="single"/>
          <w:rtl/>
        </w:rPr>
        <w:t>التغير الاجتماعي والمجتمع</w:t>
      </w:r>
      <w:r w:rsidRPr="00977DC2">
        <w:rPr>
          <w:rFonts w:ascii="Simplified Arabic" w:hAnsi="Simplified Arabic" w:cs="Simplified Arabic"/>
          <w:sz w:val="32"/>
          <w:szCs w:val="32"/>
          <w:rtl/>
        </w:rPr>
        <w:t>. المكتب الجامعي الحديث، الإسكندرية، 2008</w:t>
      </w:r>
      <w:r w:rsidRPr="00977DC2">
        <w:rPr>
          <w:rFonts w:ascii="Simplified Arabic" w:hAnsi="Simplified Arabic" w:cs="Simplified Arabic" w:hint="cs"/>
          <w:sz w:val="32"/>
          <w:szCs w:val="32"/>
          <w:rtl/>
        </w:rPr>
        <w:t>.</w:t>
      </w:r>
    </w:p>
    <w:p w:rsidR="00A2014B" w:rsidRPr="00977DC2" w:rsidRDefault="00A2014B" w:rsidP="00A2014B">
      <w:pPr>
        <w:pStyle w:val="Notedebasdepage"/>
        <w:spacing w:before="240"/>
        <w:ind w:left="567" w:hanging="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16. </w:t>
      </w:r>
      <w:r w:rsidRPr="00977DC2">
        <w:rPr>
          <w:rFonts w:ascii="Simplified Arabic" w:hAnsi="Simplified Arabic" w:cs="Simplified Arabic"/>
          <w:sz w:val="32"/>
          <w:szCs w:val="32"/>
          <w:rtl/>
        </w:rPr>
        <w:t xml:space="preserve">شرابي هشام، </w:t>
      </w:r>
      <w:r w:rsidRPr="00977DC2">
        <w:rPr>
          <w:rFonts w:ascii="Simplified Arabic" w:hAnsi="Simplified Arabic" w:cs="Simplified Arabic"/>
          <w:sz w:val="32"/>
          <w:szCs w:val="32"/>
          <w:u w:val="single"/>
          <w:rtl/>
        </w:rPr>
        <w:t>النقد الحضاري للمجتمع العربي في نهاية القرن العشرين</w:t>
      </w:r>
      <w:r w:rsidRPr="00977DC2">
        <w:rPr>
          <w:rFonts w:ascii="Simplified Arabic" w:hAnsi="Simplified Arabic" w:cs="Simplified Arabic"/>
          <w:sz w:val="32"/>
          <w:szCs w:val="32"/>
          <w:rtl/>
        </w:rPr>
        <w:t>. مركز دراسات الوحدة العربية، بيروت،  بدون سنة نشر</w:t>
      </w:r>
      <w:r w:rsidRPr="00977DC2">
        <w:rPr>
          <w:rFonts w:ascii="Simplified Arabic" w:hAnsi="Simplified Arabic" w:cs="Simplified Arabic" w:hint="cs"/>
          <w:sz w:val="32"/>
          <w:szCs w:val="32"/>
          <w:rtl/>
        </w:rPr>
        <w:t>.</w:t>
      </w:r>
    </w:p>
    <w:p w:rsidR="00A2014B" w:rsidRPr="00977DC2" w:rsidRDefault="00A2014B" w:rsidP="00A2014B">
      <w:pPr>
        <w:pStyle w:val="Notedebasdepage"/>
        <w:spacing w:before="240"/>
        <w:ind w:left="567" w:hanging="567"/>
        <w:jc w:val="both"/>
        <w:rPr>
          <w:rFonts w:ascii="Simplified Arabic" w:hAnsi="Simplified Arabic" w:cs="Simplified Arabic"/>
          <w:sz w:val="32"/>
          <w:szCs w:val="32"/>
        </w:rPr>
      </w:pPr>
      <w:r>
        <w:rPr>
          <w:rFonts w:ascii="Simplified Arabic" w:hAnsi="Simplified Arabic" w:cs="Simplified Arabic" w:hint="cs"/>
          <w:sz w:val="32"/>
          <w:szCs w:val="32"/>
          <w:rtl/>
          <w:lang w:bidi="ar-SA"/>
        </w:rPr>
        <w:t xml:space="preserve">17. </w:t>
      </w:r>
      <w:r w:rsidRPr="00977DC2">
        <w:rPr>
          <w:rFonts w:ascii="Simplified Arabic" w:hAnsi="Simplified Arabic" w:cs="Simplified Arabic"/>
          <w:sz w:val="32"/>
          <w:szCs w:val="32"/>
          <w:rtl/>
        </w:rPr>
        <w:t xml:space="preserve">غيدنز </w:t>
      </w:r>
      <w:r>
        <w:rPr>
          <w:rFonts w:ascii="Simplified Arabic" w:hAnsi="Simplified Arabic" w:cs="Simplified Arabic"/>
          <w:sz w:val="32"/>
          <w:szCs w:val="32"/>
          <w:rtl/>
        </w:rPr>
        <w:t>أنت</w:t>
      </w:r>
      <w:r w:rsidRPr="00977DC2">
        <w:rPr>
          <w:rFonts w:ascii="Simplified Arabic" w:hAnsi="Simplified Arabic" w:cs="Simplified Arabic"/>
          <w:sz w:val="32"/>
          <w:szCs w:val="32"/>
          <w:rtl/>
        </w:rPr>
        <w:t xml:space="preserve">وني، </w:t>
      </w:r>
      <w:r w:rsidRPr="00977DC2">
        <w:rPr>
          <w:rFonts w:ascii="Simplified Arabic" w:hAnsi="Simplified Arabic" w:cs="Simplified Arabic"/>
          <w:sz w:val="32"/>
          <w:szCs w:val="32"/>
          <w:u w:val="single"/>
          <w:rtl/>
        </w:rPr>
        <w:t>علم الاجتماع</w:t>
      </w:r>
      <w:r w:rsidRPr="00977DC2">
        <w:rPr>
          <w:rFonts w:ascii="Simplified Arabic" w:hAnsi="Simplified Arabic" w:cs="Simplified Arabic"/>
          <w:sz w:val="32"/>
          <w:szCs w:val="32"/>
          <w:rtl/>
        </w:rPr>
        <w:t>. ترجمة فايز الصياغ</w:t>
      </w:r>
      <w:r w:rsidRPr="00977DC2">
        <w:rPr>
          <w:rFonts w:ascii="Simplified Arabic" w:hAnsi="Simplified Arabic" w:cs="Simplified Arabic" w:hint="cs"/>
          <w:sz w:val="32"/>
          <w:szCs w:val="32"/>
          <w:rtl/>
        </w:rPr>
        <w:t>،</w:t>
      </w:r>
      <w:r w:rsidRPr="00977DC2">
        <w:rPr>
          <w:rFonts w:ascii="Simplified Arabic" w:hAnsi="Simplified Arabic" w:cs="Simplified Arabic"/>
          <w:sz w:val="32"/>
          <w:szCs w:val="32"/>
          <w:rtl/>
        </w:rPr>
        <w:t xml:space="preserve"> المنظمة العربية للترجمة، بيروت،</w:t>
      </w:r>
      <w:r w:rsidRPr="00977DC2">
        <w:rPr>
          <w:rFonts w:ascii="Simplified Arabic" w:hAnsi="Simplified Arabic" w:cs="Simplified Arabic" w:hint="cs"/>
          <w:sz w:val="32"/>
          <w:szCs w:val="32"/>
          <w:rtl/>
        </w:rPr>
        <w:t xml:space="preserve"> </w:t>
      </w:r>
      <w:r w:rsidRPr="00977DC2">
        <w:rPr>
          <w:rFonts w:ascii="Simplified Arabic" w:hAnsi="Simplified Arabic" w:cs="Simplified Arabic"/>
          <w:sz w:val="32"/>
          <w:szCs w:val="32"/>
          <w:rtl/>
        </w:rPr>
        <w:t>2005</w:t>
      </w:r>
      <w:r w:rsidRPr="00977DC2">
        <w:rPr>
          <w:rFonts w:ascii="Simplified Arabic" w:hAnsi="Simplified Arabic" w:cs="Simplified Arabic" w:hint="cs"/>
          <w:sz w:val="32"/>
          <w:szCs w:val="32"/>
          <w:rtl/>
        </w:rPr>
        <w:t>.</w:t>
      </w:r>
    </w:p>
    <w:p w:rsidR="00A2014B" w:rsidRDefault="00A2014B" w:rsidP="00A2014B">
      <w:pPr>
        <w:bidi/>
        <w:spacing w:before="240" w:after="0" w:line="240" w:lineRule="auto"/>
        <w:ind w:left="567" w:hanging="567"/>
        <w:rPr>
          <w:rFonts w:ascii="Simplified Arabic" w:hAnsi="Simplified Arabic" w:cs="Simplified Arabic" w:hint="cs"/>
          <w:sz w:val="32"/>
          <w:szCs w:val="32"/>
          <w:rtl/>
        </w:rPr>
      </w:pPr>
      <w:r>
        <w:rPr>
          <w:rFonts w:ascii="Simplified Arabic" w:hAnsi="Simplified Arabic" w:cs="Simplified Arabic" w:hint="cs"/>
          <w:sz w:val="32"/>
          <w:szCs w:val="32"/>
          <w:rtl/>
        </w:rPr>
        <w:t xml:space="preserve">18. </w:t>
      </w:r>
      <w:r w:rsidRPr="00977DC2">
        <w:rPr>
          <w:rFonts w:ascii="Simplified Arabic" w:hAnsi="Simplified Arabic" w:cs="Simplified Arabic"/>
          <w:sz w:val="32"/>
          <w:szCs w:val="32"/>
          <w:rtl/>
        </w:rPr>
        <w:t>كعباش</w:t>
      </w:r>
      <w:r w:rsidRPr="00977DC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رابح</w:t>
      </w:r>
      <w:r w:rsidRPr="00977DC2">
        <w:rPr>
          <w:rFonts w:ascii="Simplified Arabic" w:hAnsi="Simplified Arabic" w:cs="Simplified Arabic"/>
          <w:sz w:val="32"/>
          <w:szCs w:val="32"/>
          <w:rtl/>
        </w:rPr>
        <w:t xml:space="preserve">، </w:t>
      </w:r>
      <w:r w:rsidRPr="00977DC2">
        <w:rPr>
          <w:rFonts w:ascii="Simplified Arabic" w:hAnsi="Simplified Arabic" w:cs="Simplified Arabic"/>
          <w:sz w:val="32"/>
          <w:szCs w:val="32"/>
          <w:u w:val="single"/>
          <w:rtl/>
        </w:rPr>
        <w:t>سوسيولوجيا التنمية</w:t>
      </w:r>
      <w:r w:rsidRPr="00977DC2">
        <w:rPr>
          <w:rFonts w:ascii="Simplified Arabic" w:hAnsi="Simplified Arabic" w:cs="Simplified Arabic"/>
          <w:sz w:val="32"/>
          <w:szCs w:val="32"/>
          <w:rtl/>
        </w:rPr>
        <w:t>. مخبر بحث علم اجتماع الاتصال للبحث والترجمة، قسنطينة، 2006</w:t>
      </w:r>
      <w:r w:rsidRPr="00977DC2">
        <w:rPr>
          <w:rFonts w:ascii="Simplified Arabic" w:hAnsi="Simplified Arabic" w:cs="Simplified Arabic" w:hint="cs"/>
          <w:sz w:val="32"/>
          <w:szCs w:val="32"/>
          <w:rtl/>
        </w:rPr>
        <w:t>.</w:t>
      </w:r>
    </w:p>
    <w:p w:rsidR="00A2014B" w:rsidRDefault="00A2014B" w:rsidP="00A2014B">
      <w:pPr>
        <w:pStyle w:val="Notedebasdepage"/>
        <w:spacing w:before="240"/>
        <w:ind w:left="567" w:hanging="567"/>
        <w:jc w:val="both"/>
        <w:rPr>
          <w:rFonts w:ascii="Simplified Arabic" w:hAnsi="Simplified Arabic" w:cs="Simplified Arabic" w:hint="cs"/>
          <w:b/>
          <w:bCs/>
          <w:sz w:val="32"/>
          <w:szCs w:val="32"/>
          <w:rtl/>
        </w:rPr>
      </w:pPr>
      <w:r>
        <w:rPr>
          <w:rFonts w:ascii="Simplified Arabic" w:hAnsi="Simplified Arabic" w:cs="Simplified Arabic" w:hint="cs"/>
          <w:sz w:val="32"/>
          <w:szCs w:val="32"/>
          <w:rtl/>
        </w:rPr>
        <w:t xml:space="preserve">19. </w:t>
      </w:r>
      <w:r w:rsidRPr="00977DC2">
        <w:rPr>
          <w:rFonts w:ascii="Simplified Arabic" w:hAnsi="Simplified Arabic" w:cs="Simplified Arabic"/>
          <w:sz w:val="32"/>
          <w:szCs w:val="32"/>
          <w:rtl/>
        </w:rPr>
        <w:t xml:space="preserve">مارشال جوردون، </w:t>
      </w:r>
      <w:r w:rsidRPr="00977DC2">
        <w:rPr>
          <w:rFonts w:ascii="Simplified Arabic" w:hAnsi="Simplified Arabic" w:cs="Simplified Arabic"/>
          <w:sz w:val="32"/>
          <w:szCs w:val="32"/>
          <w:u w:val="single"/>
          <w:rtl/>
        </w:rPr>
        <w:t>موسوعة علم الاجتماع</w:t>
      </w:r>
      <w:r w:rsidRPr="00977DC2">
        <w:rPr>
          <w:rFonts w:ascii="Simplified Arabic" w:hAnsi="Simplified Arabic" w:cs="Simplified Arabic"/>
          <w:sz w:val="32"/>
          <w:szCs w:val="32"/>
          <w:rtl/>
        </w:rPr>
        <w:t>. ترجمة محمد الجوهري وآخرون، المجلد الأول، ط2، طبعة إلكترونية، بدون بلد نشر، بدون دار نشر،2007</w:t>
      </w:r>
      <w:r w:rsidRPr="00977DC2">
        <w:rPr>
          <w:rFonts w:ascii="Simplified Arabic" w:hAnsi="Simplified Arabic" w:cs="Simplified Arabic" w:hint="cs"/>
          <w:sz w:val="32"/>
          <w:szCs w:val="32"/>
          <w:rtl/>
        </w:rPr>
        <w:t>.</w:t>
      </w:r>
    </w:p>
    <w:p w:rsidR="00A2014B" w:rsidRPr="00CB4524" w:rsidRDefault="00A2014B" w:rsidP="00A2014B">
      <w:pPr>
        <w:pStyle w:val="Notedebasdepage"/>
        <w:spacing w:before="240"/>
        <w:ind w:left="567" w:hanging="567"/>
        <w:jc w:val="both"/>
        <w:rPr>
          <w:rFonts w:ascii="Simplified Arabic" w:hAnsi="Simplified Arabic" w:cs="Simplified Arabic"/>
          <w:b/>
          <w:bCs/>
          <w:sz w:val="32"/>
          <w:szCs w:val="32"/>
        </w:rPr>
      </w:pPr>
      <w:r w:rsidRPr="005E22AE">
        <w:rPr>
          <w:rStyle w:val="Appelnotedebasdep"/>
          <w:rFonts w:ascii="Simplified Arabic" w:hAnsi="Simplified Arabic" w:cs="Simplified Arabic" w:hint="cs"/>
          <w:sz w:val="32"/>
          <w:szCs w:val="32"/>
          <w:vertAlign w:val="baseline"/>
          <w:rtl/>
        </w:rPr>
        <w:t>2</w:t>
      </w:r>
      <w:r>
        <w:rPr>
          <w:rFonts w:ascii="Simplified Arabic" w:hAnsi="Simplified Arabic" w:cs="Simplified Arabic" w:hint="cs"/>
          <w:sz w:val="32"/>
          <w:szCs w:val="32"/>
          <w:rtl/>
        </w:rPr>
        <w:t xml:space="preserve">0. </w:t>
      </w:r>
      <w:r w:rsidRPr="00CB4524">
        <w:rPr>
          <w:rFonts w:ascii="Simplified Arabic" w:hAnsi="Simplified Arabic" w:cs="Simplified Arabic"/>
          <w:sz w:val="32"/>
          <w:szCs w:val="32"/>
          <w:rtl/>
        </w:rPr>
        <w:t xml:space="preserve">محمد ياسر الخواجة، </w:t>
      </w:r>
      <w:r w:rsidRPr="00CB4524">
        <w:rPr>
          <w:rFonts w:ascii="Simplified Arabic" w:hAnsi="Simplified Arabic" w:cs="Simplified Arabic"/>
          <w:sz w:val="32"/>
          <w:szCs w:val="32"/>
          <w:u w:val="single"/>
          <w:rtl/>
        </w:rPr>
        <w:t>علم اجتماع التنمية المفاهيم والقضايا</w:t>
      </w:r>
      <w:r w:rsidRPr="00CB4524">
        <w:rPr>
          <w:rFonts w:ascii="Simplified Arabic" w:hAnsi="Simplified Arabic" w:cs="Simplified Arabic"/>
          <w:sz w:val="32"/>
          <w:szCs w:val="32"/>
          <w:rtl/>
        </w:rPr>
        <w:t xml:space="preserve">. دار ومكتبة الأسراء، طنطا، 2009، ص25. </w:t>
      </w:r>
    </w:p>
    <w:p w:rsidR="00A2014B" w:rsidRPr="00CB4524" w:rsidRDefault="00A2014B" w:rsidP="00A2014B">
      <w:pPr>
        <w:pStyle w:val="Notedebasdepage"/>
        <w:spacing w:before="240"/>
        <w:rPr>
          <w:rFonts w:ascii="Simplified Arabic" w:hAnsi="Simplified Arabic" w:cs="Simplified Arabic"/>
          <w:sz w:val="32"/>
          <w:szCs w:val="32"/>
        </w:rPr>
      </w:pPr>
      <w:r w:rsidRPr="005E22AE">
        <w:rPr>
          <w:rStyle w:val="Appelnotedebasdep"/>
          <w:rFonts w:ascii="Simplified Arabic" w:hAnsi="Simplified Arabic" w:cs="Simplified Arabic" w:hint="cs"/>
          <w:sz w:val="32"/>
          <w:szCs w:val="32"/>
          <w:vertAlign w:val="baseline"/>
          <w:rtl/>
        </w:rPr>
        <w:t>2</w:t>
      </w:r>
      <w:r>
        <w:rPr>
          <w:rFonts w:ascii="Simplified Arabic" w:hAnsi="Simplified Arabic" w:cs="Simplified Arabic" w:hint="cs"/>
          <w:sz w:val="32"/>
          <w:szCs w:val="32"/>
          <w:rtl/>
        </w:rPr>
        <w:t xml:space="preserve">1. </w:t>
      </w:r>
      <w:r w:rsidRPr="00CB4524">
        <w:rPr>
          <w:rFonts w:ascii="Simplified Arabic" w:hAnsi="Simplified Arabic" w:cs="Simplified Arabic"/>
          <w:sz w:val="32"/>
          <w:szCs w:val="32"/>
          <w:rtl/>
        </w:rPr>
        <w:t xml:space="preserve">مجموعة من أساتذة علم الاجتماع،  </w:t>
      </w:r>
      <w:r w:rsidRPr="00CB4524">
        <w:rPr>
          <w:rFonts w:ascii="Simplified Arabic" w:hAnsi="Simplified Arabic" w:cs="Simplified Arabic"/>
          <w:sz w:val="32"/>
          <w:szCs w:val="32"/>
          <w:u w:val="single"/>
          <w:rtl/>
        </w:rPr>
        <w:t>دراسات مصرية في علم الاجتماع</w:t>
      </w:r>
      <w:r w:rsidRPr="00CB4524">
        <w:rPr>
          <w:rFonts w:ascii="Simplified Arabic" w:hAnsi="Simplified Arabic" w:cs="Simplified Arabic"/>
          <w:sz w:val="32"/>
          <w:szCs w:val="32"/>
          <w:rtl/>
        </w:rPr>
        <w:t>. مركز البحوث العربية والإفريقية، مصر،  بدون سنة نشر. ص170.</w:t>
      </w:r>
    </w:p>
    <w:p w:rsidR="00A2014B" w:rsidRPr="00CB4524" w:rsidRDefault="00A2014B" w:rsidP="00A2014B">
      <w:pPr>
        <w:pStyle w:val="Notedebasdepage"/>
        <w:spacing w:before="240"/>
        <w:rPr>
          <w:rFonts w:ascii="Simplified Arabic" w:hAnsi="Simplified Arabic" w:cs="Simplified Arabic"/>
          <w:sz w:val="32"/>
          <w:szCs w:val="32"/>
        </w:rPr>
      </w:pPr>
      <w:r w:rsidRPr="005E22AE">
        <w:rPr>
          <w:rStyle w:val="Appelnotedebasdep"/>
          <w:rFonts w:ascii="Simplified Arabic" w:hAnsi="Simplified Arabic" w:cs="Simplified Arabic" w:hint="cs"/>
          <w:sz w:val="32"/>
          <w:szCs w:val="32"/>
          <w:vertAlign w:val="baseline"/>
          <w:rtl/>
        </w:rPr>
        <w:t>2</w:t>
      </w:r>
      <w:r w:rsidRPr="005E22AE">
        <w:rPr>
          <w:rFonts w:ascii="Simplified Arabic" w:hAnsi="Simplified Arabic" w:cs="Simplified Arabic" w:hint="cs"/>
          <w:sz w:val="32"/>
          <w:szCs w:val="32"/>
          <w:rtl/>
        </w:rPr>
        <w:t>2</w:t>
      </w:r>
      <w:r>
        <w:rPr>
          <w:rFonts w:ascii="Simplified Arabic" w:hAnsi="Simplified Arabic" w:cs="Simplified Arabic" w:hint="cs"/>
          <w:sz w:val="32"/>
          <w:szCs w:val="32"/>
          <w:rtl/>
        </w:rPr>
        <w:t xml:space="preserve">. </w:t>
      </w:r>
      <w:r w:rsidRPr="00CB4524">
        <w:rPr>
          <w:rFonts w:ascii="Simplified Arabic" w:hAnsi="Simplified Arabic" w:cs="Simplified Arabic"/>
          <w:sz w:val="32"/>
          <w:szCs w:val="32"/>
          <w:rtl/>
        </w:rPr>
        <w:t xml:space="preserve">علي يونس حمادي، </w:t>
      </w:r>
      <w:r w:rsidRPr="00CB4524">
        <w:rPr>
          <w:rFonts w:ascii="Simplified Arabic" w:hAnsi="Simplified Arabic" w:cs="Simplified Arabic"/>
          <w:sz w:val="32"/>
          <w:szCs w:val="32"/>
          <w:u w:val="single"/>
          <w:rtl/>
        </w:rPr>
        <w:t>مبادئ علم الديمغرافية</w:t>
      </w:r>
      <w:r w:rsidRPr="00CB4524">
        <w:rPr>
          <w:rFonts w:ascii="Simplified Arabic" w:hAnsi="Simplified Arabic" w:cs="Simplified Arabic"/>
          <w:sz w:val="32"/>
          <w:szCs w:val="32"/>
          <w:rtl/>
        </w:rPr>
        <w:t>.  دار وائل للنشر، عمان، 2010</w:t>
      </w:r>
      <w:r>
        <w:rPr>
          <w:rFonts w:ascii="Simplified Arabic" w:hAnsi="Simplified Arabic" w:cs="Simplified Arabic" w:hint="cs"/>
          <w:sz w:val="32"/>
          <w:szCs w:val="32"/>
          <w:rtl/>
        </w:rPr>
        <w:t>.</w:t>
      </w:r>
    </w:p>
    <w:p w:rsidR="00A2014B" w:rsidRPr="00CB4524" w:rsidRDefault="00A2014B" w:rsidP="00A2014B">
      <w:pPr>
        <w:pStyle w:val="Notedebasdepage"/>
        <w:spacing w:before="240"/>
        <w:rPr>
          <w:rFonts w:ascii="Simplified Arabic" w:hAnsi="Simplified Arabic" w:cs="Simplified Arabic"/>
          <w:sz w:val="32"/>
          <w:szCs w:val="32"/>
        </w:rPr>
      </w:pPr>
      <w:r>
        <w:rPr>
          <w:rFonts w:ascii="Simplified Arabic" w:hAnsi="Simplified Arabic" w:cs="Simplified Arabic" w:hint="cs"/>
          <w:sz w:val="32"/>
          <w:szCs w:val="32"/>
          <w:rtl/>
        </w:rPr>
        <w:lastRenderedPageBreak/>
        <w:t xml:space="preserve">23. </w:t>
      </w:r>
      <w:r w:rsidRPr="00CB4524">
        <w:rPr>
          <w:rFonts w:ascii="Simplified Arabic" w:hAnsi="Simplified Arabic" w:cs="Simplified Arabic"/>
          <w:sz w:val="32"/>
          <w:szCs w:val="32"/>
          <w:rtl/>
        </w:rPr>
        <w:t xml:space="preserve">السيد رشاد غنيم، </w:t>
      </w:r>
      <w:r w:rsidRPr="00CB4524">
        <w:rPr>
          <w:rFonts w:ascii="Simplified Arabic" w:hAnsi="Simplified Arabic" w:cs="Simplified Arabic"/>
          <w:sz w:val="32"/>
          <w:szCs w:val="32"/>
          <w:u w:val="single"/>
          <w:rtl/>
        </w:rPr>
        <w:t>التكنولوجيا والتغير الاجتماعي</w:t>
      </w:r>
      <w:r w:rsidRPr="00CB4524">
        <w:rPr>
          <w:rFonts w:ascii="Simplified Arabic" w:hAnsi="Simplified Arabic" w:cs="Simplified Arabic"/>
          <w:sz w:val="32"/>
          <w:szCs w:val="32"/>
          <w:rtl/>
        </w:rPr>
        <w:t>.  دار المعرفة الجامعية، الإسكندرية، 2008.</w:t>
      </w:r>
    </w:p>
    <w:p w:rsidR="00A2014B" w:rsidRPr="00CB4524" w:rsidRDefault="00A2014B" w:rsidP="00A2014B">
      <w:pPr>
        <w:bidi/>
        <w:spacing w:before="240" w:after="0" w:line="240" w:lineRule="auto"/>
        <w:rPr>
          <w:rFonts w:ascii="Simplified Arabic" w:hAnsi="Simplified Arabic" w:cs="Simplified Arabic" w:hint="cs"/>
          <w:sz w:val="32"/>
          <w:szCs w:val="32"/>
          <w:rtl/>
          <w:lang w:bidi="ar-DZ"/>
        </w:rPr>
      </w:pPr>
      <w:r>
        <w:rPr>
          <w:rFonts w:ascii="Simplified Arabic" w:hAnsi="Simplified Arabic" w:cs="Simplified Arabic" w:hint="cs"/>
          <w:sz w:val="32"/>
          <w:szCs w:val="32"/>
          <w:rtl/>
        </w:rPr>
        <w:t xml:space="preserve">24. </w:t>
      </w:r>
      <w:r w:rsidRPr="00CB4524">
        <w:rPr>
          <w:rFonts w:ascii="Simplified Arabic" w:hAnsi="Simplified Arabic" w:cs="Simplified Arabic"/>
          <w:sz w:val="32"/>
          <w:szCs w:val="32"/>
          <w:rtl/>
        </w:rPr>
        <w:t>أنتوني، جيدنز. "مقدمة نقدية في علم الاجتماع". ترجمة أحمد زايد وآخرون،[كتاب على الشبكة].</w:t>
      </w:r>
      <w:r w:rsidRPr="00CB4524">
        <w:rPr>
          <w:rFonts w:ascii="Simplified Arabic" w:hAnsi="Simplified Arabic" w:cs="Simplified Arabic"/>
          <w:sz w:val="32"/>
          <w:szCs w:val="32"/>
        </w:rPr>
        <w:t xml:space="preserve">www.Kotobarabia.Com </w:t>
      </w:r>
    </w:p>
    <w:p w:rsidR="00A2014B" w:rsidRPr="00CB4524" w:rsidRDefault="00A2014B" w:rsidP="00A2014B">
      <w:pPr>
        <w:pStyle w:val="Notedebasdepage"/>
        <w:spacing w:before="240"/>
        <w:rPr>
          <w:rFonts w:ascii="Simplified Arabic" w:hAnsi="Simplified Arabic" w:cs="Simplified Arabic"/>
          <w:sz w:val="32"/>
          <w:szCs w:val="32"/>
        </w:rPr>
      </w:pPr>
      <w:r>
        <w:rPr>
          <w:rFonts w:ascii="Simplified Arabic" w:hAnsi="Simplified Arabic" w:cs="Simplified Arabic" w:hint="cs"/>
          <w:sz w:val="32"/>
          <w:szCs w:val="32"/>
          <w:rtl/>
        </w:rPr>
        <w:t xml:space="preserve">25. </w:t>
      </w:r>
      <w:r w:rsidRPr="00CB4524">
        <w:rPr>
          <w:rFonts w:ascii="Simplified Arabic" w:hAnsi="Simplified Arabic" w:cs="Simplified Arabic"/>
          <w:sz w:val="32"/>
          <w:szCs w:val="32"/>
          <w:rtl/>
        </w:rPr>
        <w:t xml:space="preserve">محمود الكردي، </w:t>
      </w:r>
      <w:r w:rsidRPr="00CB4524">
        <w:rPr>
          <w:rFonts w:ascii="Simplified Arabic" w:hAnsi="Simplified Arabic" w:cs="Simplified Arabic"/>
          <w:sz w:val="32"/>
          <w:szCs w:val="32"/>
          <w:u w:val="single"/>
          <w:rtl/>
        </w:rPr>
        <w:t>التحضر: دراسة اجتماعية</w:t>
      </w:r>
      <w:r w:rsidRPr="00CB4524">
        <w:rPr>
          <w:rFonts w:ascii="Simplified Arabic" w:hAnsi="Simplified Arabic" w:cs="Simplified Arabic"/>
          <w:sz w:val="32"/>
          <w:szCs w:val="32"/>
          <w:rtl/>
        </w:rPr>
        <w:t>.  دار المعارف، القاهرة، 1986</w:t>
      </w:r>
      <w:r>
        <w:rPr>
          <w:rFonts w:ascii="Simplified Arabic" w:hAnsi="Simplified Arabic" w:cs="Simplified Arabic" w:hint="cs"/>
          <w:sz w:val="32"/>
          <w:szCs w:val="32"/>
          <w:rtl/>
        </w:rPr>
        <w:t>.</w:t>
      </w:r>
    </w:p>
    <w:p w:rsidR="00A2014B" w:rsidRPr="00CB4524" w:rsidRDefault="00A2014B" w:rsidP="00A2014B">
      <w:pPr>
        <w:pStyle w:val="Notedebasdepage"/>
        <w:spacing w:before="240"/>
        <w:rPr>
          <w:rFonts w:ascii="Simplified Arabic" w:hAnsi="Simplified Arabic" w:cs="Simplified Arabic"/>
          <w:sz w:val="32"/>
          <w:szCs w:val="32"/>
        </w:rPr>
      </w:pPr>
      <w:r>
        <w:rPr>
          <w:rFonts w:ascii="Simplified Arabic" w:hAnsi="Simplified Arabic" w:cs="Simplified Arabic" w:hint="cs"/>
          <w:sz w:val="32"/>
          <w:szCs w:val="32"/>
          <w:rtl/>
        </w:rPr>
        <w:t xml:space="preserve">26. </w:t>
      </w:r>
      <w:r w:rsidRPr="00CB4524">
        <w:rPr>
          <w:rFonts w:ascii="Simplified Arabic" w:hAnsi="Simplified Arabic" w:cs="Simplified Arabic"/>
          <w:sz w:val="32"/>
          <w:szCs w:val="32"/>
          <w:rtl/>
        </w:rPr>
        <w:t xml:space="preserve">مالك بن نبي،  </w:t>
      </w:r>
      <w:r w:rsidRPr="00CB4524">
        <w:rPr>
          <w:rFonts w:ascii="Simplified Arabic" w:hAnsi="Simplified Arabic" w:cs="Simplified Arabic"/>
          <w:sz w:val="32"/>
          <w:szCs w:val="32"/>
          <w:u w:val="single"/>
          <w:rtl/>
        </w:rPr>
        <w:t xml:space="preserve">مشكلة الثقافة </w:t>
      </w:r>
      <w:r w:rsidRPr="00CB4524">
        <w:rPr>
          <w:rFonts w:ascii="Simplified Arabic" w:hAnsi="Simplified Arabic" w:cs="Simplified Arabic"/>
          <w:sz w:val="32"/>
          <w:szCs w:val="32"/>
          <w:rtl/>
        </w:rPr>
        <w:t>. ترجمة شاهين عبد الصبور،  دار الفكر، دمشق،  1984.</w:t>
      </w:r>
    </w:p>
    <w:p w:rsidR="00A2014B" w:rsidRPr="00CB4524" w:rsidRDefault="00A2014B" w:rsidP="00A2014B">
      <w:pPr>
        <w:pStyle w:val="Notedebasdepage"/>
        <w:spacing w:before="240"/>
        <w:rPr>
          <w:rFonts w:ascii="Simplified Arabic" w:hAnsi="Simplified Arabic" w:cs="Simplified Arabic"/>
          <w:sz w:val="32"/>
          <w:szCs w:val="32"/>
        </w:rPr>
      </w:pPr>
      <w:r>
        <w:rPr>
          <w:rFonts w:ascii="Simplified Arabic" w:hAnsi="Simplified Arabic" w:cs="Simplified Arabic" w:hint="cs"/>
          <w:sz w:val="32"/>
          <w:szCs w:val="32"/>
          <w:rtl/>
        </w:rPr>
        <w:t xml:space="preserve">27. </w:t>
      </w:r>
      <w:r w:rsidRPr="00CB4524">
        <w:rPr>
          <w:rFonts w:ascii="Simplified Arabic" w:hAnsi="Simplified Arabic" w:cs="Simplified Arabic"/>
          <w:sz w:val="32"/>
          <w:szCs w:val="32"/>
          <w:rtl/>
        </w:rPr>
        <w:t xml:space="preserve">عبد الله محمد عبد الرحمن، </w:t>
      </w:r>
      <w:r w:rsidRPr="00CB4524">
        <w:rPr>
          <w:rFonts w:ascii="Simplified Arabic" w:hAnsi="Simplified Arabic" w:cs="Simplified Arabic"/>
          <w:sz w:val="32"/>
          <w:szCs w:val="32"/>
          <w:u w:val="single"/>
          <w:rtl/>
        </w:rPr>
        <w:t>علم الاجتماع النشأة والتطور</w:t>
      </w:r>
      <w:r w:rsidRPr="00CB4524">
        <w:rPr>
          <w:rFonts w:ascii="Simplified Arabic" w:hAnsi="Simplified Arabic" w:cs="Simplified Arabic"/>
          <w:sz w:val="32"/>
          <w:szCs w:val="32"/>
          <w:rtl/>
        </w:rPr>
        <w:t>. دار المعرفة الجامعية، الإسكندرية، 1990.</w:t>
      </w:r>
    </w:p>
    <w:p w:rsidR="00A2014B" w:rsidRPr="00CB4524" w:rsidRDefault="00A2014B" w:rsidP="00A2014B">
      <w:pPr>
        <w:pStyle w:val="Notedebasdepage"/>
        <w:spacing w:before="240"/>
        <w:rPr>
          <w:rFonts w:ascii="Simplified Arabic" w:hAnsi="Simplified Arabic" w:cs="Simplified Arabic"/>
          <w:sz w:val="32"/>
          <w:szCs w:val="32"/>
        </w:rPr>
      </w:pPr>
      <w:r>
        <w:rPr>
          <w:rFonts w:ascii="Simplified Arabic" w:hAnsi="Simplified Arabic" w:cs="Simplified Arabic" w:hint="cs"/>
          <w:sz w:val="32"/>
          <w:szCs w:val="32"/>
          <w:rtl/>
        </w:rPr>
        <w:t xml:space="preserve">28. </w:t>
      </w:r>
      <w:r w:rsidRPr="00CB4524">
        <w:rPr>
          <w:rFonts w:ascii="Simplified Arabic" w:hAnsi="Simplified Arabic" w:cs="Simplified Arabic"/>
          <w:sz w:val="32"/>
          <w:szCs w:val="32"/>
          <w:rtl/>
        </w:rPr>
        <w:t xml:space="preserve">محمد فؤاد حجازي،  </w:t>
      </w:r>
      <w:r w:rsidRPr="00CB4524">
        <w:rPr>
          <w:rFonts w:ascii="Simplified Arabic" w:hAnsi="Simplified Arabic" w:cs="Simplified Arabic"/>
          <w:sz w:val="32"/>
          <w:szCs w:val="32"/>
          <w:u w:val="single"/>
          <w:rtl/>
        </w:rPr>
        <w:t>التغير الاجتماعي</w:t>
      </w:r>
      <w:r w:rsidRPr="00CB4524">
        <w:rPr>
          <w:rFonts w:ascii="Simplified Arabic" w:hAnsi="Simplified Arabic" w:cs="Simplified Arabic"/>
          <w:sz w:val="32"/>
          <w:szCs w:val="32"/>
          <w:rtl/>
        </w:rPr>
        <w:t>. مكتبة وهبة عابدين، القاهرة،  1974.</w:t>
      </w:r>
    </w:p>
    <w:p w:rsidR="00A2014B" w:rsidRPr="00CB4524" w:rsidRDefault="00A2014B" w:rsidP="00A2014B">
      <w:pPr>
        <w:pStyle w:val="Notedebasdepage"/>
        <w:spacing w:before="240"/>
        <w:rPr>
          <w:rFonts w:ascii="Simplified Arabic" w:hAnsi="Simplified Arabic" w:cs="Simplified Arabic"/>
          <w:sz w:val="32"/>
          <w:szCs w:val="32"/>
        </w:rPr>
      </w:pPr>
      <w:r>
        <w:rPr>
          <w:rFonts w:ascii="Simplified Arabic" w:hAnsi="Simplified Arabic" w:cs="Simplified Arabic" w:hint="cs"/>
          <w:sz w:val="32"/>
          <w:szCs w:val="32"/>
          <w:rtl/>
        </w:rPr>
        <w:t xml:space="preserve">29. </w:t>
      </w:r>
      <w:r w:rsidRPr="00CB4524">
        <w:rPr>
          <w:rFonts w:ascii="Simplified Arabic" w:hAnsi="Simplified Arabic" w:cs="Simplified Arabic"/>
          <w:sz w:val="32"/>
          <w:szCs w:val="32"/>
          <w:rtl/>
        </w:rPr>
        <w:t xml:space="preserve">لوران  فلوري، </w:t>
      </w:r>
      <w:r w:rsidRPr="00CB4524">
        <w:rPr>
          <w:rFonts w:ascii="Simplified Arabic" w:hAnsi="Simplified Arabic" w:cs="Simplified Arabic"/>
          <w:sz w:val="32"/>
          <w:szCs w:val="32"/>
          <w:u w:val="single"/>
          <w:rtl/>
        </w:rPr>
        <w:t>ماكس فيبر</w:t>
      </w:r>
      <w:r w:rsidRPr="00CB4524">
        <w:rPr>
          <w:rFonts w:ascii="Simplified Arabic" w:hAnsi="Simplified Arabic" w:cs="Simplified Arabic"/>
          <w:sz w:val="32"/>
          <w:szCs w:val="32"/>
          <w:rtl/>
        </w:rPr>
        <w:t>. ترجمة محمد علي مقلد، دار الكتاب الجديد المتحدة، . بيروت،  2008.</w:t>
      </w:r>
    </w:p>
    <w:p w:rsidR="00A2014B" w:rsidRPr="00CB4524" w:rsidRDefault="00A2014B" w:rsidP="00A2014B">
      <w:pPr>
        <w:bidi/>
        <w:spacing w:before="240"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30. </w:t>
      </w:r>
      <w:r w:rsidRPr="00CB4524">
        <w:rPr>
          <w:rFonts w:ascii="Simplified Arabic" w:hAnsi="Simplified Arabic" w:cs="Simplified Arabic"/>
          <w:sz w:val="32"/>
          <w:szCs w:val="32"/>
          <w:rtl/>
        </w:rPr>
        <w:t>فتيحة حراث. "التغيرات الطارئة في الأسرة الجزائرية بين القيم التقليدية وقيم العصرنة"، رسالة دكتوراه، قسم علم الاجتماع، جامعة الجزائر</w:t>
      </w:r>
      <w:r>
        <w:rPr>
          <w:rFonts w:ascii="Simplified Arabic" w:hAnsi="Simplified Arabic" w:cs="Simplified Arabic" w:hint="cs"/>
          <w:sz w:val="32"/>
          <w:szCs w:val="32"/>
          <w:rtl/>
        </w:rPr>
        <w:t>، 2014</w:t>
      </w:r>
      <w:r w:rsidRPr="00CB4524">
        <w:rPr>
          <w:rFonts w:ascii="Simplified Arabic" w:hAnsi="Simplified Arabic" w:cs="Simplified Arabic"/>
          <w:sz w:val="32"/>
          <w:szCs w:val="32"/>
          <w:rtl/>
        </w:rPr>
        <w:t>.</w:t>
      </w:r>
    </w:p>
    <w:p w:rsidR="00A2014B" w:rsidRPr="00CB4524" w:rsidRDefault="00A2014B" w:rsidP="00A2014B">
      <w:pPr>
        <w:pStyle w:val="Notedebasdepage"/>
        <w:spacing w:before="240"/>
        <w:rPr>
          <w:rFonts w:ascii="Simplified Arabic" w:hAnsi="Simplified Arabic" w:cs="Simplified Arabic"/>
          <w:sz w:val="32"/>
          <w:szCs w:val="32"/>
        </w:rPr>
      </w:pPr>
      <w:r>
        <w:rPr>
          <w:rFonts w:ascii="Simplified Arabic" w:hAnsi="Simplified Arabic" w:cs="Simplified Arabic" w:hint="cs"/>
          <w:sz w:val="32"/>
          <w:szCs w:val="32"/>
          <w:rtl/>
        </w:rPr>
        <w:t xml:space="preserve">31. </w:t>
      </w:r>
      <w:r w:rsidRPr="00CB4524">
        <w:rPr>
          <w:rFonts w:ascii="Simplified Arabic" w:hAnsi="Simplified Arabic" w:cs="Simplified Arabic"/>
          <w:sz w:val="32"/>
          <w:szCs w:val="32"/>
          <w:rtl/>
        </w:rPr>
        <w:t>جمال معتوق، "السوسوديولوجيا الكولونيالية من أجل قراءة نقدية جديدة"، مجلة آفاق لعلم الاجتماع ،العدد 1، 2007.</w:t>
      </w:r>
    </w:p>
    <w:p w:rsidR="00A2014B" w:rsidRPr="00CB4524" w:rsidRDefault="00A2014B" w:rsidP="00A2014B">
      <w:pPr>
        <w:pStyle w:val="Notedebasdepage"/>
        <w:spacing w:before="240"/>
        <w:rPr>
          <w:rFonts w:ascii="Simplified Arabic" w:hAnsi="Simplified Arabic" w:cs="Simplified Arabic"/>
          <w:sz w:val="32"/>
          <w:szCs w:val="32"/>
        </w:rPr>
      </w:pPr>
      <w:r>
        <w:rPr>
          <w:rFonts w:ascii="Simplified Arabic" w:hAnsi="Simplified Arabic" w:cs="Simplified Arabic" w:hint="cs"/>
          <w:sz w:val="32"/>
          <w:szCs w:val="32"/>
          <w:rtl/>
        </w:rPr>
        <w:t xml:space="preserve">32. </w:t>
      </w:r>
      <w:r w:rsidRPr="00CB4524">
        <w:rPr>
          <w:rFonts w:ascii="Simplified Arabic" w:hAnsi="Simplified Arabic" w:cs="Simplified Arabic"/>
          <w:sz w:val="32"/>
          <w:szCs w:val="32"/>
          <w:rtl/>
        </w:rPr>
        <w:t xml:space="preserve">محمد بومخلوف وآخرون، </w:t>
      </w:r>
      <w:r w:rsidRPr="00CB4524">
        <w:rPr>
          <w:rFonts w:ascii="Simplified Arabic" w:hAnsi="Simplified Arabic" w:cs="Simplified Arabic"/>
          <w:sz w:val="32"/>
          <w:szCs w:val="32"/>
          <w:u w:val="single"/>
          <w:rtl/>
        </w:rPr>
        <w:t>الشباب الجزائري واقع وتحديات</w:t>
      </w:r>
      <w:r w:rsidRPr="00CB4524">
        <w:rPr>
          <w:rFonts w:ascii="Simplified Arabic" w:hAnsi="Simplified Arabic" w:cs="Simplified Arabic"/>
          <w:sz w:val="32"/>
          <w:szCs w:val="32"/>
          <w:rtl/>
        </w:rPr>
        <w:t>. مطبعة الملكية، الجزائر، 2012.</w:t>
      </w:r>
    </w:p>
    <w:p w:rsidR="00A2014B" w:rsidRPr="00CB4524" w:rsidRDefault="00A2014B" w:rsidP="00A2014B">
      <w:pPr>
        <w:pStyle w:val="Notedebasdepage"/>
        <w:spacing w:before="240"/>
        <w:rPr>
          <w:rFonts w:ascii="Simplified Arabic" w:hAnsi="Simplified Arabic" w:cs="Simplified Arabic"/>
          <w:sz w:val="32"/>
          <w:szCs w:val="32"/>
        </w:rPr>
      </w:pPr>
      <w:r>
        <w:rPr>
          <w:rFonts w:ascii="Simplified Arabic" w:hAnsi="Simplified Arabic" w:cs="Simplified Arabic" w:hint="cs"/>
          <w:sz w:val="32"/>
          <w:szCs w:val="32"/>
          <w:rtl/>
        </w:rPr>
        <w:t xml:space="preserve">33. </w:t>
      </w:r>
      <w:r w:rsidRPr="00CB4524">
        <w:rPr>
          <w:rFonts w:ascii="Simplified Arabic" w:hAnsi="Simplified Arabic" w:cs="Simplified Arabic"/>
          <w:sz w:val="32"/>
          <w:szCs w:val="32"/>
          <w:rtl/>
        </w:rPr>
        <w:t xml:space="preserve">مصطفى عشوي و آخرون، </w:t>
      </w:r>
      <w:r w:rsidRPr="00CB4524">
        <w:rPr>
          <w:rFonts w:ascii="Simplified Arabic" w:hAnsi="Simplified Arabic" w:cs="Simplified Arabic"/>
          <w:sz w:val="32"/>
          <w:szCs w:val="32"/>
          <w:u w:val="single"/>
          <w:rtl/>
        </w:rPr>
        <w:t>الصدمات النفسية في الجزائر</w:t>
      </w:r>
      <w:r w:rsidRPr="00CB4524">
        <w:rPr>
          <w:rFonts w:ascii="Simplified Arabic" w:hAnsi="Simplified Arabic" w:cs="Simplified Arabic"/>
          <w:sz w:val="32"/>
          <w:szCs w:val="32"/>
          <w:rtl/>
        </w:rPr>
        <w:t>. دار الأمة، الجزائر، 2012.</w:t>
      </w:r>
    </w:p>
    <w:p w:rsidR="00A2014B" w:rsidRDefault="00A2014B" w:rsidP="00A2014B">
      <w:pPr>
        <w:bidi/>
        <w:spacing w:before="240" w:after="0" w:line="240" w:lineRule="auto"/>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 xml:space="preserve">34. </w:t>
      </w:r>
      <w:r w:rsidRPr="00CB4524">
        <w:rPr>
          <w:rFonts w:ascii="Simplified Arabic" w:hAnsi="Simplified Arabic" w:cs="Simplified Arabic"/>
          <w:sz w:val="32"/>
          <w:szCs w:val="32"/>
          <w:rtl/>
        </w:rPr>
        <w:t xml:space="preserve">جمال الدين لعويسات، </w:t>
      </w:r>
      <w:r w:rsidRPr="00CB4524">
        <w:rPr>
          <w:rFonts w:ascii="Simplified Arabic" w:hAnsi="Simplified Arabic" w:cs="Simplified Arabic"/>
          <w:sz w:val="32"/>
          <w:szCs w:val="32"/>
          <w:u w:val="single"/>
          <w:rtl/>
        </w:rPr>
        <w:t>التنمية الصناعية في الجزائر على ضوء دراسة قطاع الحديد والصلب (1968-1978)</w:t>
      </w:r>
      <w:r w:rsidRPr="00CB4524">
        <w:rPr>
          <w:rFonts w:ascii="Simplified Arabic" w:hAnsi="Simplified Arabic" w:cs="Simplified Arabic"/>
          <w:sz w:val="32"/>
          <w:szCs w:val="32"/>
          <w:rtl/>
        </w:rPr>
        <w:t>. ترجمة الصديق سعدي، الجزائر ، ديوان المطبوعات الجامعية، 1986.</w:t>
      </w:r>
    </w:p>
    <w:p w:rsidR="00A2014B" w:rsidRPr="00CB4524" w:rsidRDefault="00A2014B" w:rsidP="00A2014B">
      <w:pPr>
        <w:pStyle w:val="Notedebasdepage"/>
        <w:spacing w:before="240"/>
        <w:rPr>
          <w:rFonts w:ascii="Simplified Arabic" w:hAnsi="Simplified Arabic" w:cs="Simplified Arabic"/>
          <w:sz w:val="32"/>
          <w:szCs w:val="32"/>
        </w:rPr>
      </w:pPr>
      <w:r>
        <w:rPr>
          <w:rFonts w:ascii="Simplified Arabic" w:hAnsi="Simplified Arabic" w:cs="Simplified Arabic" w:hint="cs"/>
          <w:sz w:val="32"/>
          <w:szCs w:val="32"/>
          <w:rtl/>
        </w:rPr>
        <w:t xml:space="preserve">35. </w:t>
      </w:r>
      <w:r w:rsidRPr="00CB4524">
        <w:rPr>
          <w:rFonts w:ascii="Simplified Arabic" w:hAnsi="Simplified Arabic" w:cs="Simplified Arabic"/>
          <w:sz w:val="32"/>
          <w:szCs w:val="32"/>
          <w:rtl/>
        </w:rPr>
        <w:t>إبراهيم  بوالفلل،  "ظاهرة الأنتحار في المجتمع الجزائري" ،  أطروحة دكتوراه، قسم علم الاجتماع،  جامعة الجزائر. 2010.</w:t>
      </w:r>
    </w:p>
    <w:p w:rsidR="00A2014B" w:rsidRDefault="00A2014B" w:rsidP="00A2014B">
      <w:pPr>
        <w:pStyle w:val="Notedebasdepage"/>
        <w:spacing w:before="240"/>
        <w:rPr>
          <w:rFonts w:ascii="Simplified Arabic" w:hAnsi="Simplified Arabic" w:cs="Simplified Arabic" w:hint="cs"/>
          <w:sz w:val="32"/>
          <w:szCs w:val="32"/>
          <w:rtl/>
        </w:rPr>
      </w:pPr>
      <w:r>
        <w:rPr>
          <w:rFonts w:ascii="Simplified Arabic" w:hAnsi="Simplified Arabic" w:cs="Simplified Arabic" w:hint="cs"/>
          <w:sz w:val="32"/>
          <w:szCs w:val="32"/>
          <w:rtl/>
        </w:rPr>
        <w:t xml:space="preserve">36. </w:t>
      </w:r>
      <w:r w:rsidRPr="00CB4524">
        <w:rPr>
          <w:rFonts w:ascii="Simplified Arabic" w:hAnsi="Simplified Arabic" w:cs="Simplified Arabic"/>
          <w:sz w:val="32"/>
          <w:szCs w:val="32"/>
          <w:rtl/>
        </w:rPr>
        <w:t xml:space="preserve">عبد اللطيف بن أشنهو، </w:t>
      </w:r>
      <w:r w:rsidRPr="00CB4524">
        <w:rPr>
          <w:rFonts w:ascii="Simplified Arabic" w:hAnsi="Simplified Arabic" w:cs="Simplified Arabic"/>
          <w:sz w:val="32"/>
          <w:szCs w:val="32"/>
          <w:u w:val="single"/>
          <w:rtl/>
        </w:rPr>
        <w:t>الهجرة الريفية في الجزائر</w:t>
      </w:r>
      <w:r w:rsidRPr="00CB4524">
        <w:rPr>
          <w:rFonts w:ascii="Simplified Arabic" w:hAnsi="Simplified Arabic" w:cs="Simplified Arabic"/>
          <w:sz w:val="32"/>
          <w:szCs w:val="32"/>
          <w:rtl/>
        </w:rPr>
        <w:t>. مطبعة الحزب، الجزائر ، بدون تاريخ</w:t>
      </w:r>
      <w:r>
        <w:rPr>
          <w:rFonts w:ascii="Simplified Arabic" w:hAnsi="Simplified Arabic" w:cs="Simplified Arabic" w:hint="cs"/>
          <w:sz w:val="32"/>
          <w:szCs w:val="32"/>
          <w:rtl/>
        </w:rPr>
        <w:t>.</w:t>
      </w:r>
      <w:r w:rsidRPr="00CB4524">
        <w:rPr>
          <w:rFonts w:ascii="Simplified Arabic" w:hAnsi="Simplified Arabic" w:cs="Simplified Arabic"/>
          <w:sz w:val="32"/>
          <w:szCs w:val="32"/>
          <w:rtl/>
        </w:rPr>
        <w:t xml:space="preserve"> </w:t>
      </w:r>
    </w:p>
    <w:p w:rsidR="00A2014B" w:rsidRPr="005E22AE" w:rsidRDefault="00A2014B" w:rsidP="00A2014B">
      <w:pPr>
        <w:pStyle w:val="Notedebasdepage"/>
        <w:spacing w:before="240"/>
        <w:rPr>
          <w:rFonts w:ascii="Simplified Arabic" w:hAnsi="Simplified Arabic" w:cs="Simplified Arabic"/>
          <w:sz w:val="32"/>
          <w:szCs w:val="32"/>
        </w:rPr>
      </w:pPr>
      <w:r>
        <w:rPr>
          <w:rFonts w:ascii="Simplified Arabic" w:hAnsi="Simplified Arabic" w:cs="Simplified Arabic" w:hint="cs"/>
          <w:sz w:val="32"/>
          <w:szCs w:val="32"/>
          <w:rtl/>
        </w:rPr>
        <w:t xml:space="preserve">37. </w:t>
      </w:r>
      <w:r w:rsidRPr="00CB4524">
        <w:rPr>
          <w:rFonts w:ascii="Simplified Arabic" w:hAnsi="Simplified Arabic" w:cs="Simplified Arabic"/>
          <w:sz w:val="32"/>
          <w:szCs w:val="32"/>
          <w:rtl/>
        </w:rPr>
        <w:t>هشام</w:t>
      </w:r>
      <w:r w:rsidRPr="00CB4524">
        <w:rPr>
          <w:rFonts w:ascii="Simplified Arabic" w:hAnsi="Simplified Arabic" w:cs="Simplified Arabic"/>
          <w:sz w:val="32"/>
          <w:szCs w:val="32"/>
        </w:rPr>
        <w:t xml:space="preserve"> </w:t>
      </w:r>
      <w:r w:rsidRPr="00CB4524">
        <w:rPr>
          <w:rFonts w:ascii="Simplified Arabic" w:hAnsi="Simplified Arabic" w:cs="Simplified Arabic"/>
          <w:sz w:val="32"/>
          <w:szCs w:val="32"/>
          <w:rtl/>
        </w:rPr>
        <w:t xml:space="preserve">شرابي ، </w:t>
      </w:r>
      <w:r w:rsidRPr="00CB4524">
        <w:rPr>
          <w:rFonts w:ascii="Simplified Arabic" w:hAnsi="Simplified Arabic" w:cs="Simplified Arabic"/>
          <w:sz w:val="32"/>
          <w:szCs w:val="32"/>
          <w:u w:val="single"/>
          <w:rtl/>
        </w:rPr>
        <w:t>النظام الأبوي وإشكالية تخلف المجتمع العربي</w:t>
      </w:r>
      <w:r w:rsidRPr="00CB4524">
        <w:rPr>
          <w:rFonts w:ascii="Simplified Arabic" w:hAnsi="Simplified Arabic" w:cs="Simplified Arabic"/>
          <w:b/>
          <w:bCs/>
          <w:sz w:val="32"/>
          <w:szCs w:val="32"/>
          <w:rtl/>
        </w:rPr>
        <w:t xml:space="preserve"> ، </w:t>
      </w:r>
      <w:r w:rsidRPr="00CB4524">
        <w:rPr>
          <w:rFonts w:ascii="Simplified Arabic" w:hAnsi="Simplified Arabic" w:cs="Simplified Arabic"/>
          <w:sz w:val="32"/>
          <w:szCs w:val="32"/>
          <w:rtl/>
        </w:rPr>
        <w:t>ترجمة محمود شريح ، مركز دراسات الوحدة العربية ، بيروت،1992 .</w:t>
      </w:r>
    </w:p>
    <w:p w:rsidR="00A2014B" w:rsidRPr="00CB4524" w:rsidRDefault="00A2014B" w:rsidP="00A2014B">
      <w:pPr>
        <w:pStyle w:val="Notedebasdepage"/>
        <w:bidi w:val="0"/>
        <w:spacing w:before="240"/>
        <w:rPr>
          <w:rFonts w:ascii="Simplified Arabic" w:hAnsi="Simplified Arabic" w:cs="Simplified Arabic"/>
          <w:sz w:val="32"/>
          <w:szCs w:val="32"/>
          <w:lang w:val="fr-FR"/>
        </w:rPr>
      </w:pPr>
      <w:r>
        <w:rPr>
          <w:rFonts w:ascii="Simplified Arabic" w:hAnsi="Simplified Arabic" w:cs="Simplified Arabic"/>
          <w:sz w:val="32"/>
          <w:szCs w:val="32"/>
          <w:lang w:val="fr-FR"/>
        </w:rPr>
        <w:t xml:space="preserve">38. </w:t>
      </w:r>
      <w:r w:rsidRPr="00CB4524">
        <w:rPr>
          <w:rFonts w:ascii="Simplified Arabic" w:hAnsi="Simplified Arabic" w:cs="Simplified Arabic"/>
          <w:sz w:val="32"/>
          <w:szCs w:val="32"/>
          <w:lang w:val="fr-FR"/>
        </w:rPr>
        <w:t>Mostefa</w:t>
      </w:r>
      <w:r w:rsidRPr="00CB4524">
        <w:rPr>
          <w:rFonts w:ascii="Simplified Arabic" w:hAnsi="Simplified Arabic" w:cs="Simplified Arabic"/>
          <w:sz w:val="32"/>
          <w:szCs w:val="32"/>
          <w:rtl/>
        </w:rPr>
        <w:t xml:space="preserve"> </w:t>
      </w:r>
      <w:r w:rsidRPr="00CB4524">
        <w:rPr>
          <w:rFonts w:ascii="Simplified Arabic" w:hAnsi="Simplified Arabic" w:cs="Simplified Arabic"/>
          <w:sz w:val="32"/>
          <w:szCs w:val="32"/>
          <w:lang w:val="fr-FR"/>
        </w:rPr>
        <w:t>Boutefnouchet.</w:t>
      </w:r>
      <w:r w:rsidRPr="00CB4524">
        <w:rPr>
          <w:rFonts w:ascii="Simplified Arabic" w:hAnsi="Simplified Arabic" w:cs="Simplified Arabic"/>
          <w:b/>
          <w:bCs/>
          <w:sz w:val="32"/>
          <w:szCs w:val="32"/>
          <w:u w:val="single"/>
          <w:lang w:val="fr-FR"/>
        </w:rPr>
        <w:t xml:space="preserve"> </w:t>
      </w:r>
      <w:r w:rsidRPr="00CB4524">
        <w:rPr>
          <w:rStyle w:val="lev"/>
          <w:rFonts w:ascii="Simplified Arabic" w:hAnsi="Simplified Arabic" w:cs="Simplified Arabic"/>
          <w:b w:val="0"/>
          <w:bCs w:val="0"/>
          <w:sz w:val="32"/>
          <w:szCs w:val="32"/>
          <w:u w:val="single"/>
          <w:lang w:val="fr-FR"/>
        </w:rPr>
        <w:t>La société Algérienne en transition</w:t>
      </w:r>
      <w:r w:rsidRPr="00CB4524">
        <w:rPr>
          <w:rStyle w:val="lev"/>
          <w:rFonts w:ascii="Simplified Arabic" w:hAnsi="Simplified Arabic" w:cs="Simplified Arabic"/>
          <w:sz w:val="32"/>
          <w:szCs w:val="32"/>
          <w:lang w:val="fr-FR"/>
        </w:rPr>
        <w:t xml:space="preserve">. </w:t>
      </w:r>
      <w:r w:rsidRPr="00CB4524">
        <w:rPr>
          <w:rFonts w:ascii="Simplified Arabic" w:hAnsi="Simplified Arabic" w:cs="Simplified Arabic"/>
          <w:sz w:val="32"/>
          <w:szCs w:val="32"/>
          <w:lang w:val="fr-FR"/>
        </w:rPr>
        <w:t>Alger,</w:t>
      </w:r>
      <w:r w:rsidRPr="00CB4524">
        <w:rPr>
          <w:rStyle w:val="lev"/>
          <w:rFonts w:ascii="Simplified Arabic" w:hAnsi="Simplified Arabic" w:cs="Simplified Arabic"/>
          <w:sz w:val="32"/>
          <w:szCs w:val="32"/>
          <w:lang w:val="fr-FR"/>
        </w:rPr>
        <w:t xml:space="preserve"> </w:t>
      </w:r>
      <w:r w:rsidRPr="00CB4524">
        <w:rPr>
          <w:rFonts w:ascii="Simplified Arabic" w:hAnsi="Simplified Arabic" w:cs="Simplified Arabic"/>
          <w:sz w:val="32"/>
          <w:szCs w:val="32"/>
          <w:rtl/>
          <w:lang w:val="fr-FR"/>
        </w:rPr>
        <w:t xml:space="preserve"> </w:t>
      </w:r>
      <w:r w:rsidRPr="00CB4524">
        <w:rPr>
          <w:rFonts w:ascii="Simplified Arabic" w:hAnsi="Simplified Arabic" w:cs="Simplified Arabic"/>
          <w:sz w:val="32"/>
          <w:szCs w:val="32"/>
          <w:lang w:val="fr-FR"/>
        </w:rPr>
        <w:t>O.P.U, 2004</w:t>
      </w:r>
      <w:r w:rsidRPr="00CB4524">
        <w:rPr>
          <w:rFonts w:ascii="Simplified Arabic" w:hAnsi="Simplified Arabic" w:cs="Simplified Arabic"/>
          <w:sz w:val="32"/>
          <w:szCs w:val="32"/>
          <w:rtl/>
          <w:lang w:val="fr-FR"/>
        </w:rPr>
        <w:t xml:space="preserve"> </w:t>
      </w:r>
      <w:r w:rsidRPr="00CB4524">
        <w:rPr>
          <w:rFonts w:ascii="Simplified Arabic" w:hAnsi="Simplified Arabic" w:cs="Simplified Arabic"/>
          <w:sz w:val="32"/>
          <w:szCs w:val="32"/>
          <w:lang w:val="fr-FR"/>
        </w:rPr>
        <w:t>.</w:t>
      </w:r>
    </w:p>
    <w:p w:rsidR="00A2014B" w:rsidRPr="004915D7" w:rsidRDefault="00A2014B" w:rsidP="00A2014B">
      <w:pPr>
        <w:spacing w:before="240"/>
        <w:rPr>
          <w:rFonts w:ascii="Simplified Arabic" w:hAnsi="Simplified Arabic" w:cs="Simplified Arabic"/>
          <w:sz w:val="32"/>
          <w:szCs w:val="32"/>
          <w:lang w:bidi="ar-DZ"/>
        </w:rPr>
      </w:pPr>
      <w:r>
        <w:rPr>
          <w:rFonts w:ascii="Simplified Arabic" w:hAnsi="Simplified Arabic" w:cs="Simplified Arabic"/>
          <w:sz w:val="32"/>
          <w:szCs w:val="32"/>
        </w:rPr>
        <w:t xml:space="preserve">39. </w:t>
      </w:r>
      <w:r w:rsidRPr="00CB4524">
        <w:rPr>
          <w:rFonts w:ascii="Simplified Arabic" w:hAnsi="Simplified Arabic" w:cs="Simplified Arabic"/>
          <w:sz w:val="32"/>
          <w:szCs w:val="32"/>
        </w:rPr>
        <w:t>Mostefa</w:t>
      </w:r>
      <w:r w:rsidRPr="00CB4524">
        <w:rPr>
          <w:rFonts w:ascii="Simplified Arabic" w:hAnsi="Simplified Arabic" w:cs="Simplified Arabic"/>
          <w:sz w:val="32"/>
          <w:szCs w:val="32"/>
          <w:rtl/>
        </w:rPr>
        <w:t xml:space="preserve"> </w:t>
      </w:r>
      <w:r w:rsidRPr="00CB4524">
        <w:rPr>
          <w:rFonts w:ascii="Simplified Arabic" w:hAnsi="Simplified Arabic" w:cs="Simplified Arabic"/>
          <w:sz w:val="32"/>
          <w:szCs w:val="32"/>
        </w:rPr>
        <w:t xml:space="preserve">Boutefnouchet. </w:t>
      </w:r>
      <w:r w:rsidRPr="004915D7">
        <w:rPr>
          <w:rFonts w:ascii="Simplified Arabic" w:hAnsi="Simplified Arabic" w:cs="Simplified Arabic"/>
          <w:b/>
          <w:bCs/>
          <w:sz w:val="32"/>
          <w:szCs w:val="32"/>
          <w:u w:val="single"/>
        </w:rPr>
        <w:t>Système social et changement social en Algérie</w:t>
      </w:r>
      <w:r w:rsidRPr="00CB4524">
        <w:rPr>
          <w:rFonts w:ascii="Simplified Arabic" w:hAnsi="Simplified Arabic" w:cs="Simplified Arabic"/>
          <w:sz w:val="32"/>
          <w:szCs w:val="32"/>
        </w:rPr>
        <w:t>. Alger,</w:t>
      </w:r>
      <w:r w:rsidRPr="00CB4524">
        <w:rPr>
          <w:rStyle w:val="lev"/>
          <w:rFonts w:ascii="Simplified Arabic" w:hAnsi="Simplified Arabic" w:cs="Simplified Arabic"/>
          <w:sz w:val="32"/>
          <w:szCs w:val="32"/>
        </w:rPr>
        <w:t xml:space="preserve"> </w:t>
      </w:r>
      <w:r w:rsidRPr="00CB4524">
        <w:rPr>
          <w:rFonts w:ascii="Simplified Arabic" w:hAnsi="Simplified Arabic" w:cs="Simplified Arabic"/>
          <w:sz w:val="32"/>
          <w:szCs w:val="32"/>
          <w:rtl/>
        </w:rPr>
        <w:t xml:space="preserve"> </w:t>
      </w:r>
      <w:r w:rsidRPr="00CB4524">
        <w:rPr>
          <w:rFonts w:ascii="Simplified Arabic" w:hAnsi="Simplified Arabic" w:cs="Simplified Arabic"/>
          <w:sz w:val="32"/>
          <w:szCs w:val="32"/>
        </w:rPr>
        <w:t>O.P.U, sans date, pp 190-191.</w:t>
      </w:r>
    </w:p>
    <w:p w:rsidR="00A2014B" w:rsidRPr="00CB4524" w:rsidRDefault="00A2014B" w:rsidP="00A2014B">
      <w:pPr>
        <w:pStyle w:val="Notedebasdepage"/>
        <w:bidi w:val="0"/>
        <w:spacing w:before="240"/>
        <w:rPr>
          <w:rFonts w:ascii="Simplified Arabic" w:hAnsi="Simplified Arabic" w:cs="Simplified Arabic"/>
          <w:sz w:val="32"/>
          <w:szCs w:val="32"/>
          <w:lang w:val="fr-FR"/>
        </w:rPr>
      </w:pPr>
      <w:r>
        <w:rPr>
          <w:rFonts w:ascii="Simplified Arabic" w:hAnsi="Simplified Arabic" w:cs="Simplified Arabic"/>
          <w:sz w:val="32"/>
          <w:szCs w:val="32"/>
          <w:lang w:val="fr-FR"/>
        </w:rPr>
        <w:t xml:space="preserve">40. </w:t>
      </w:r>
      <w:r w:rsidRPr="00CB4524">
        <w:rPr>
          <w:rFonts w:ascii="Simplified Arabic" w:hAnsi="Simplified Arabic" w:cs="Simplified Arabic"/>
          <w:sz w:val="32"/>
          <w:szCs w:val="32"/>
          <w:lang w:val="fr-FR"/>
        </w:rPr>
        <w:t xml:space="preserve">Ablwaheb Bouhdiba,  </w:t>
      </w:r>
      <w:r w:rsidRPr="00CB4524">
        <w:rPr>
          <w:rStyle w:val="Titre1Car"/>
          <w:rFonts w:ascii="Simplified Arabic" w:eastAsia="Calibri" w:hAnsi="Simplified Arabic" w:cs="Simplified Arabic"/>
          <w:u w:val="single"/>
          <w:lang w:val="fr-FR"/>
        </w:rPr>
        <w:t>culture et société</w:t>
      </w:r>
      <w:r w:rsidRPr="00CB4524">
        <w:rPr>
          <w:rStyle w:val="Titre1Car"/>
          <w:rFonts w:ascii="Simplified Arabic" w:eastAsia="Calibri" w:hAnsi="Simplified Arabic" w:cs="Simplified Arabic"/>
          <w:lang w:val="fr-FR"/>
        </w:rPr>
        <w:t xml:space="preserve">. </w:t>
      </w:r>
      <w:r w:rsidRPr="00CB4524">
        <w:rPr>
          <w:rFonts w:ascii="Simplified Arabic" w:hAnsi="Simplified Arabic" w:cs="Simplified Arabic"/>
          <w:sz w:val="32"/>
          <w:szCs w:val="32"/>
          <w:lang w:val="fr-FR"/>
        </w:rPr>
        <w:t xml:space="preserve"> Publication de l’université de Tunis , Tunis, 1978, p.210</w:t>
      </w:r>
    </w:p>
    <w:p w:rsidR="00A2014B" w:rsidRDefault="00A2014B" w:rsidP="00A2014B">
      <w:pPr>
        <w:pStyle w:val="Notedebasdepage"/>
        <w:bidi w:val="0"/>
        <w:spacing w:before="240" w:line="276" w:lineRule="auto"/>
        <w:rPr>
          <w:rFonts w:ascii="Simplified Arabic" w:hAnsi="Simplified Arabic" w:cs="Simplified Arabic" w:hint="cs"/>
          <w:sz w:val="32"/>
          <w:szCs w:val="32"/>
          <w:rtl/>
          <w:lang w:val="fr-FR"/>
        </w:rPr>
      </w:pPr>
      <w:r w:rsidRPr="004915D7">
        <w:rPr>
          <w:rFonts w:ascii="Simplified Arabic" w:hAnsi="Simplified Arabic" w:cs="Simplified Arabic"/>
          <w:sz w:val="32"/>
          <w:szCs w:val="32"/>
          <w:lang w:val="fr-FR"/>
        </w:rPr>
        <w:t>41.</w:t>
      </w:r>
      <w:r>
        <w:rPr>
          <w:rFonts w:ascii="Simplified Arabic" w:hAnsi="Simplified Arabic" w:cs="Simplified Arabic"/>
          <w:sz w:val="32"/>
          <w:szCs w:val="32"/>
          <w:vertAlign w:val="superscript"/>
          <w:lang w:val="fr-FR"/>
        </w:rPr>
        <w:t xml:space="preserve"> </w:t>
      </w:r>
      <w:r w:rsidRPr="00CB4524">
        <w:rPr>
          <w:rFonts w:ascii="Simplified Arabic" w:hAnsi="Simplified Arabic" w:cs="Simplified Arabic"/>
          <w:sz w:val="32"/>
          <w:szCs w:val="32"/>
          <w:lang w:val="fr-FR"/>
        </w:rPr>
        <w:t>Mahfoud Bennoun,</w:t>
      </w:r>
      <w:r w:rsidRPr="00CB4524">
        <w:rPr>
          <w:rFonts w:ascii="Simplified Arabic" w:hAnsi="Simplified Arabic" w:cs="Simplified Arabic"/>
          <w:sz w:val="32"/>
          <w:szCs w:val="32"/>
          <w:rtl/>
          <w:lang w:val="fr-FR"/>
        </w:rPr>
        <w:t xml:space="preserve"> </w:t>
      </w:r>
      <w:r w:rsidRPr="004915D7">
        <w:rPr>
          <w:rFonts w:ascii="Simplified Arabic" w:hAnsi="Simplified Arabic" w:cs="Simplified Arabic"/>
          <w:b/>
          <w:bCs/>
          <w:sz w:val="32"/>
          <w:szCs w:val="32"/>
          <w:u w:val="single"/>
          <w:lang w:val="fr-FR"/>
        </w:rPr>
        <w:t>Esquisse d’une anthropologie politique</w:t>
      </w:r>
      <w:r w:rsidRPr="00CB4524">
        <w:rPr>
          <w:rFonts w:ascii="Simplified Arabic" w:hAnsi="Simplified Arabic" w:cs="Simplified Arabic"/>
          <w:sz w:val="32"/>
          <w:szCs w:val="32"/>
          <w:lang w:val="fr-FR"/>
        </w:rPr>
        <w:t>,</w:t>
      </w:r>
      <w:r w:rsidRPr="00CB4524">
        <w:rPr>
          <w:rFonts w:ascii="Simplified Arabic" w:hAnsi="Simplified Arabic" w:cs="Simplified Arabic"/>
          <w:sz w:val="32"/>
          <w:szCs w:val="32"/>
          <w:rtl/>
          <w:lang w:val="fr-FR"/>
        </w:rPr>
        <w:t xml:space="preserve"> </w:t>
      </w:r>
      <w:r w:rsidRPr="00CB4524">
        <w:rPr>
          <w:rFonts w:ascii="Simplified Arabic" w:hAnsi="Simplified Arabic" w:cs="Simplified Arabic"/>
          <w:sz w:val="32"/>
          <w:szCs w:val="32"/>
          <w:lang w:val="fr-FR"/>
        </w:rPr>
        <w:t>Marinoor, Alger,1998, p 143.</w:t>
      </w:r>
    </w:p>
    <w:p w:rsidR="00A2014B" w:rsidRPr="00CB4524" w:rsidRDefault="00A2014B" w:rsidP="00A2014B">
      <w:pPr>
        <w:spacing w:before="240"/>
        <w:rPr>
          <w:rFonts w:ascii="Simplified Arabic" w:hAnsi="Simplified Arabic" w:cs="Simplified Arabic"/>
          <w:sz w:val="32"/>
          <w:szCs w:val="32"/>
          <w:lang w:bidi="ar-DZ"/>
        </w:rPr>
      </w:pPr>
      <w:r>
        <w:rPr>
          <w:rFonts w:ascii="Simplified Arabic" w:hAnsi="Simplified Arabic" w:cs="Simplified Arabic"/>
          <w:sz w:val="32"/>
          <w:szCs w:val="32"/>
        </w:rPr>
        <w:t xml:space="preserve">42. </w:t>
      </w:r>
      <w:r w:rsidRPr="00CB4524">
        <w:rPr>
          <w:rFonts w:ascii="Simplified Arabic" w:hAnsi="Simplified Arabic" w:cs="Simplified Arabic"/>
          <w:sz w:val="32"/>
          <w:szCs w:val="32"/>
        </w:rPr>
        <w:t>Pierre</w:t>
      </w:r>
      <w:r w:rsidRPr="00CB4524">
        <w:rPr>
          <w:rFonts w:ascii="Simplified Arabic" w:hAnsi="Simplified Arabic" w:cs="Simplified Arabic"/>
          <w:sz w:val="32"/>
          <w:szCs w:val="32"/>
          <w:rtl/>
        </w:rPr>
        <w:t xml:space="preserve"> </w:t>
      </w:r>
      <w:r w:rsidRPr="00CB4524">
        <w:rPr>
          <w:rFonts w:ascii="Simplified Arabic" w:hAnsi="Simplified Arabic" w:cs="Simplified Arabic"/>
          <w:sz w:val="32"/>
          <w:szCs w:val="32"/>
        </w:rPr>
        <w:t xml:space="preserve"> Bourdieu</w:t>
      </w:r>
      <w:r w:rsidRPr="00CB4524">
        <w:rPr>
          <w:rFonts w:ascii="Simplified Arabic" w:hAnsi="Simplified Arabic" w:cs="Simplified Arabic"/>
          <w:sz w:val="32"/>
          <w:szCs w:val="32"/>
          <w:rtl/>
        </w:rPr>
        <w:t>.</w:t>
      </w:r>
      <w:r w:rsidRPr="00CB4524">
        <w:rPr>
          <w:rFonts w:ascii="Simplified Arabic" w:hAnsi="Simplified Arabic" w:cs="Simplified Arabic"/>
          <w:sz w:val="32"/>
          <w:szCs w:val="32"/>
        </w:rPr>
        <w:t xml:space="preserve"> </w:t>
      </w:r>
      <w:r w:rsidRPr="004915D7">
        <w:rPr>
          <w:rFonts w:ascii="Simplified Arabic" w:hAnsi="Simplified Arabic" w:cs="Simplified Arabic"/>
          <w:b/>
          <w:bCs/>
          <w:sz w:val="32"/>
          <w:szCs w:val="32"/>
          <w:u w:val="single"/>
        </w:rPr>
        <w:t>Sociologie  de l'Algérie</w:t>
      </w:r>
      <w:r w:rsidRPr="00CB4524">
        <w:rPr>
          <w:rFonts w:ascii="Simplified Arabic" w:hAnsi="Simplified Arabic" w:cs="Simplified Arabic"/>
          <w:sz w:val="32"/>
          <w:szCs w:val="32"/>
        </w:rPr>
        <w:t>, Paris, PUF, 1958,  .</w:t>
      </w:r>
    </w:p>
    <w:p w:rsidR="00A2014B" w:rsidRPr="004915D7" w:rsidRDefault="00A2014B" w:rsidP="00A2014B">
      <w:pPr>
        <w:pStyle w:val="Notedebasdepage"/>
        <w:bidi w:val="0"/>
        <w:spacing w:before="240"/>
        <w:rPr>
          <w:rFonts w:ascii="Simplified Arabic" w:hAnsi="Simplified Arabic" w:cs="Simplified Arabic"/>
          <w:sz w:val="32"/>
          <w:szCs w:val="32"/>
          <w:u w:val="single"/>
          <w:rtl/>
        </w:rPr>
      </w:pPr>
      <w:r>
        <w:rPr>
          <w:rFonts w:ascii="Simplified Arabic" w:hAnsi="Simplified Arabic" w:cs="Simplified Arabic"/>
          <w:sz w:val="32"/>
          <w:szCs w:val="32"/>
          <w:lang w:val="fr-FR"/>
        </w:rPr>
        <w:t xml:space="preserve">43. </w:t>
      </w:r>
      <w:r w:rsidRPr="00CB4524">
        <w:rPr>
          <w:rFonts w:ascii="Simplified Arabic" w:hAnsi="Simplified Arabic" w:cs="Simplified Arabic"/>
          <w:sz w:val="32"/>
          <w:szCs w:val="32"/>
          <w:lang w:val="fr-FR"/>
        </w:rPr>
        <w:t xml:space="preserve">Pierre Bourdieu et Abdelmalek Sayad. </w:t>
      </w:r>
      <w:r w:rsidRPr="004915D7">
        <w:rPr>
          <w:rFonts w:ascii="Simplified Arabic" w:hAnsi="Simplified Arabic" w:cs="Simplified Arabic"/>
          <w:b/>
          <w:bCs/>
          <w:sz w:val="32"/>
          <w:szCs w:val="32"/>
          <w:u w:val="single"/>
          <w:lang w:val="fr-FR"/>
        </w:rPr>
        <w:t>Le Déracinement : La Crise de L’agriculture traditionnelle en Algérie</w:t>
      </w:r>
      <w:r w:rsidRPr="004915D7">
        <w:rPr>
          <w:rFonts w:ascii="Simplified Arabic" w:hAnsi="Simplified Arabic" w:cs="Simplified Arabic"/>
          <w:b/>
          <w:bCs/>
          <w:sz w:val="32"/>
          <w:szCs w:val="32"/>
          <w:lang w:val="fr-FR"/>
        </w:rPr>
        <w:t>.</w:t>
      </w:r>
      <w:r w:rsidRPr="004915D7">
        <w:rPr>
          <w:rFonts w:ascii="Simplified Arabic" w:hAnsi="Simplified Arabic" w:cs="Simplified Arabic"/>
          <w:sz w:val="32"/>
          <w:szCs w:val="32"/>
          <w:lang w:val="fr-FR"/>
        </w:rPr>
        <w:t xml:space="preserve"> </w:t>
      </w:r>
      <w:r w:rsidRPr="00A2014B">
        <w:rPr>
          <w:rFonts w:ascii="Simplified Arabic" w:hAnsi="Simplified Arabic" w:cs="Simplified Arabic"/>
          <w:sz w:val="32"/>
          <w:szCs w:val="32"/>
          <w:lang w:val="fr-FR"/>
        </w:rPr>
        <w:t>Paris , Minuit,1964, P 31.</w:t>
      </w:r>
      <w:r w:rsidRPr="00A2014B">
        <w:rPr>
          <w:rFonts w:ascii="Simplified Arabic" w:hAnsi="Simplified Arabic" w:cs="Simplified Arabic"/>
          <w:sz w:val="32"/>
          <w:szCs w:val="32"/>
          <w:u w:val="single"/>
          <w:lang w:val="fr-FR"/>
        </w:rPr>
        <w:t xml:space="preserve">  </w:t>
      </w:r>
    </w:p>
    <w:p w:rsidR="00A2014B" w:rsidRPr="00CB4524" w:rsidRDefault="00A2014B" w:rsidP="00A2014B">
      <w:pPr>
        <w:pStyle w:val="Notedebasdepage"/>
        <w:bidi w:val="0"/>
        <w:spacing w:before="240"/>
        <w:rPr>
          <w:rFonts w:ascii="Simplified Arabic" w:hAnsi="Simplified Arabic" w:cs="Simplified Arabic"/>
          <w:sz w:val="32"/>
          <w:szCs w:val="32"/>
          <w:lang w:val="fr-FR"/>
        </w:rPr>
      </w:pPr>
      <w:r w:rsidRPr="004915D7">
        <w:rPr>
          <w:rFonts w:ascii="Simplified Arabic" w:hAnsi="Simplified Arabic" w:cs="Simplified Arabic"/>
          <w:sz w:val="32"/>
          <w:szCs w:val="32"/>
          <w:lang w:val="fr-FR"/>
        </w:rPr>
        <w:lastRenderedPageBreak/>
        <w:t xml:space="preserve">44. </w:t>
      </w:r>
      <w:r w:rsidRPr="00CB4524">
        <w:rPr>
          <w:rFonts w:ascii="Simplified Arabic" w:hAnsi="Simplified Arabic" w:cs="Simplified Arabic"/>
          <w:sz w:val="32"/>
          <w:szCs w:val="32"/>
          <w:lang w:val="fr-FR"/>
        </w:rPr>
        <w:t>Lahouari Addi</w:t>
      </w:r>
      <w:r w:rsidRPr="004915D7">
        <w:rPr>
          <w:rFonts w:ascii="Simplified Arabic" w:hAnsi="Simplified Arabic" w:cs="Simplified Arabic"/>
          <w:b/>
          <w:bCs/>
          <w:sz w:val="32"/>
          <w:szCs w:val="32"/>
          <w:lang w:val="fr-FR"/>
        </w:rPr>
        <w:t>,</w:t>
      </w:r>
      <w:r w:rsidRPr="004915D7">
        <w:rPr>
          <w:rFonts w:ascii="Simplified Arabic" w:hAnsi="Simplified Arabic" w:cs="Simplified Arabic"/>
          <w:b/>
          <w:bCs/>
          <w:sz w:val="32"/>
          <w:szCs w:val="32"/>
          <w:rtl/>
          <w:lang w:val="fr-FR"/>
        </w:rPr>
        <w:t xml:space="preserve"> </w:t>
      </w:r>
      <w:r w:rsidRPr="004915D7">
        <w:rPr>
          <w:rFonts w:ascii="Simplified Arabic" w:hAnsi="Simplified Arabic" w:cs="Simplified Arabic"/>
          <w:b/>
          <w:bCs/>
          <w:sz w:val="32"/>
          <w:szCs w:val="32"/>
          <w:u w:val="single"/>
          <w:lang w:val="fr-FR"/>
        </w:rPr>
        <w:t>Les mutations de la société algérienne, famille et lien social dans la famille contemporaine</w:t>
      </w:r>
      <w:r w:rsidRPr="00CB4524">
        <w:rPr>
          <w:rFonts w:ascii="Simplified Arabic" w:hAnsi="Simplified Arabic" w:cs="Simplified Arabic"/>
          <w:sz w:val="32"/>
          <w:szCs w:val="32"/>
          <w:lang w:val="fr-FR"/>
        </w:rPr>
        <w:t>,</w:t>
      </w:r>
      <w:r>
        <w:rPr>
          <w:rFonts w:ascii="Simplified Arabic" w:hAnsi="Simplified Arabic" w:cs="Simplified Arabic"/>
          <w:sz w:val="32"/>
          <w:szCs w:val="32"/>
          <w:lang w:val="fr-FR"/>
        </w:rPr>
        <w:t xml:space="preserve"> </w:t>
      </w:r>
      <w:r w:rsidRPr="00CB4524">
        <w:rPr>
          <w:rFonts w:ascii="Simplified Arabic" w:hAnsi="Simplified Arabic" w:cs="Simplified Arabic"/>
          <w:sz w:val="32"/>
          <w:szCs w:val="32"/>
          <w:lang w:val="fr-FR"/>
        </w:rPr>
        <w:t>La découverte .Paris .1999.p 41.</w:t>
      </w:r>
    </w:p>
    <w:p w:rsidR="00A2014B" w:rsidRPr="00CB4524" w:rsidRDefault="00A2014B" w:rsidP="00A2014B">
      <w:pPr>
        <w:bidi/>
        <w:spacing w:before="240"/>
        <w:rPr>
          <w:rFonts w:ascii="Simplified Arabic" w:hAnsi="Simplified Arabic" w:cs="Simplified Arabic"/>
          <w:sz w:val="32"/>
          <w:szCs w:val="32"/>
          <w:lang w:bidi="ar-DZ"/>
        </w:rPr>
      </w:pPr>
    </w:p>
    <w:p w:rsidR="00237D08" w:rsidRPr="00A2014B" w:rsidRDefault="00237D08" w:rsidP="00A2014B">
      <w:pPr>
        <w:bidi/>
        <w:spacing w:before="240"/>
        <w:rPr>
          <w:rFonts w:ascii="Simplified Arabic" w:hAnsi="Simplified Arabic" w:cs="Simplified Arabic"/>
          <w:sz w:val="32"/>
          <w:szCs w:val="32"/>
          <w:rtl/>
        </w:rPr>
      </w:pPr>
    </w:p>
    <w:p w:rsidR="00237D08" w:rsidRPr="0058174D" w:rsidRDefault="00237D08" w:rsidP="00291079">
      <w:pPr>
        <w:bidi/>
        <w:rPr>
          <w:rFonts w:ascii="Simplified Arabic" w:hAnsi="Simplified Arabic" w:cs="Simplified Arabic"/>
          <w:sz w:val="32"/>
          <w:szCs w:val="32"/>
        </w:rPr>
      </w:pPr>
    </w:p>
    <w:sectPr w:rsidR="00237D08" w:rsidRPr="0058174D" w:rsidSect="00FF7F54">
      <w:pgSz w:w="11906" w:h="16838"/>
      <w:pgMar w:top="1418" w:right="1558"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5A7" w:rsidRDefault="007265A7" w:rsidP="00237D08">
      <w:pPr>
        <w:spacing w:after="0" w:line="240" w:lineRule="auto"/>
      </w:pPr>
      <w:r>
        <w:separator/>
      </w:r>
    </w:p>
  </w:endnote>
  <w:endnote w:type="continuationSeparator" w:id="1">
    <w:p w:rsidR="007265A7" w:rsidRDefault="007265A7" w:rsidP="00237D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747204"/>
      <w:docPartObj>
        <w:docPartGallery w:val="Page Numbers (Bottom of Page)"/>
        <w:docPartUnique/>
      </w:docPartObj>
    </w:sdtPr>
    <w:sdtContent>
      <w:p w:rsidR="00476214" w:rsidRDefault="00476214">
        <w:pPr>
          <w:pStyle w:val="Pieddepage"/>
          <w:jc w:val="center"/>
        </w:pPr>
        <w:fldSimple w:instr=" PAGE   \* MERGEFORMAT ">
          <w:r w:rsidR="00477C2A">
            <w:rPr>
              <w:noProof/>
              <w:rtl/>
            </w:rPr>
            <w:t>1</w:t>
          </w:r>
        </w:fldSimple>
      </w:p>
    </w:sdtContent>
  </w:sdt>
  <w:p w:rsidR="003328F7" w:rsidRPr="00D40576" w:rsidRDefault="003328F7" w:rsidP="000C42EA">
    <w:pPr>
      <w:pStyle w:val="Pieddepage"/>
      <w:jc w:val="center"/>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5A7" w:rsidRDefault="007265A7" w:rsidP="00001EFD">
      <w:pPr>
        <w:spacing w:after="0" w:line="240" w:lineRule="auto"/>
        <w:jc w:val="right"/>
      </w:pPr>
      <w:r>
        <w:separator/>
      </w:r>
    </w:p>
  </w:footnote>
  <w:footnote w:type="continuationSeparator" w:id="1">
    <w:p w:rsidR="007265A7" w:rsidRDefault="007265A7" w:rsidP="00237D08">
      <w:pPr>
        <w:spacing w:after="0" w:line="240" w:lineRule="auto"/>
      </w:pPr>
      <w:r>
        <w:continuationSeparator/>
      </w:r>
    </w:p>
  </w:footnote>
  <w:footnote w:id="2">
    <w:p w:rsidR="003328F7" w:rsidRPr="002378C3" w:rsidRDefault="003328F7" w:rsidP="004E09B5">
      <w:pPr>
        <w:pStyle w:val="Notedebasdepage"/>
      </w:pPr>
      <w:r>
        <w:rPr>
          <w:rStyle w:val="Appelnotedebasdep"/>
          <w:rtl/>
        </w:rPr>
        <w:t>(1)</w:t>
      </w:r>
      <w:r>
        <w:rPr>
          <w:rFonts w:hint="cs"/>
          <w:rtl/>
        </w:rPr>
        <w:t xml:space="preserve"> محمد عبد المولى </w:t>
      </w:r>
      <w:r w:rsidRPr="004E09B5">
        <w:rPr>
          <w:rFonts w:hint="cs"/>
          <w:rtl/>
        </w:rPr>
        <w:t>الدقس</w:t>
      </w:r>
      <w:r w:rsidR="004E09B5" w:rsidRPr="004E09B5">
        <w:rPr>
          <w:rFonts w:ascii="Simplified Arabic" w:hAnsi="Simplified Arabic" w:cs="Simplified Arabic"/>
          <w:u w:val="single"/>
          <w:rtl/>
        </w:rPr>
        <w:t xml:space="preserve"> التغير الاجتماعي بين النظرية والتطبيق</w:t>
      </w:r>
      <w:r w:rsidR="004E09B5" w:rsidRPr="004E09B5">
        <w:rPr>
          <w:rFonts w:ascii="Simplified Arabic" w:hAnsi="Simplified Arabic" w:cs="Simplified Arabic"/>
          <w:rtl/>
        </w:rPr>
        <w:t>. دار مجدلاوي للنشر والتوزيع، عمان، 2005</w:t>
      </w:r>
      <w:r>
        <w:rPr>
          <w:rFonts w:hint="cs"/>
          <w:rtl/>
        </w:rPr>
        <w:t>، ص19.</w:t>
      </w:r>
    </w:p>
  </w:footnote>
  <w:footnote w:id="3">
    <w:p w:rsidR="003328F7" w:rsidRPr="004E09B5" w:rsidRDefault="003328F7" w:rsidP="004E09B5">
      <w:pPr>
        <w:bidi/>
        <w:spacing w:after="0" w:line="240" w:lineRule="auto"/>
        <w:rPr>
          <w:rFonts w:ascii="Simplified Arabic" w:hAnsi="Simplified Arabic" w:cs="Simplified Arabic"/>
          <w:sz w:val="32"/>
          <w:szCs w:val="32"/>
        </w:rPr>
      </w:pPr>
      <w:r>
        <w:rPr>
          <w:rStyle w:val="Appelnotedebasdep"/>
          <w:rtl/>
        </w:rPr>
        <w:t>(2)</w:t>
      </w:r>
      <w:r>
        <w:rPr>
          <w:rtl/>
        </w:rPr>
        <w:t xml:space="preserve"> </w:t>
      </w:r>
      <w:r>
        <w:rPr>
          <w:rFonts w:hint="cs"/>
          <w:rtl/>
        </w:rPr>
        <w:t xml:space="preserve">دلال ملحس استيتية، </w:t>
      </w:r>
      <w:r w:rsidR="004E09B5" w:rsidRPr="004E09B5">
        <w:rPr>
          <w:rFonts w:ascii="Simplified Arabic" w:hAnsi="Simplified Arabic" w:cs="Simplified Arabic"/>
          <w:sz w:val="20"/>
          <w:szCs w:val="20"/>
          <w:rtl/>
        </w:rPr>
        <w:t xml:space="preserve">. </w:t>
      </w:r>
      <w:r w:rsidR="004E09B5" w:rsidRPr="004E09B5">
        <w:rPr>
          <w:rFonts w:ascii="Simplified Arabic" w:hAnsi="Simplified Arabic" w:cs="Simplified Arabic"/>
          <w:sz w:val="20"/>
          <w:szCs w:val="20"/>
          <w:u w:val="single"/>
          <w:rtl/>
        </w:rPr>
        <w:t>التغير الاجتماعي والثقافي</w:t>
      </w:r>
      <w:r w:rsidR="004E09B5" w:rsidRPr="004E09B5">
        <w:rPr>
          <w:rFonts w:ascii="Simplified Arabic" w:hAnsi="Simplified Arabic" w:cs="Simplified Arabic"/>
          <w:sz w:val="20"/>
          <w:szCs w:val="20"/>
          <w:rtl/>
        </w:rPr>
        <w:t>. دار وائل للنشر</w:t>
      </w:r>
      <w:r w:rsidR="004E09B5" w:rsidRPr="004E09B5">
        <w:rPr>
          <w:rFonts w:ascii="Simplified Arabic" w:hAnsi="Simplified Arabic" w:cs="Simplified Arabic" w:hint="cs"/>
          <w:sz w:val="20"/>
          <w:szCs w:val="20"/>
          <w:rtl/>
        </w:rPr>
        <w:t>،</w:t>
      </w:r>
      <w:r w:rsidR="004E09B5" w:rsidRPr="004E09B5">
        <w:rPr>
          <w:rFonts w:ascii="Simplified Arabic" w:hAnsi="Simplified Arabic" w:cs="Simplified Arabic"/>
          <w:sz w:val="20"/>
          <w:szCs w:val="20"/>
          <w:rtl/>
        </w:rPr>
        <w:t xml:space="preserve"> عمان ، 2004</w:t>
      </w:r>
      <w:r>
        <w:rPr>
          <w:rFonts w:hint="cs"/>
          <w:rtl/>
        </w:rPr>
        <w:t>، ص19.</w:t>
      </w:r>
    </w:p>
  </w:footnote>
  <w:footnote w:id="4">
    <w:p w:rsidR="003328F7" w:rsidRDefault="003328F7" w:rsidP="00B90E44">
      <w:pPr>
        <w:pStyle w:val="Notedebasdepage"/>
      </w:pPr>
      <w:r>
        <w:rPr>
          <w:rStyle w:val="Appelnotedebasdep"/>
          <w:rtl/>
        </w:rPr>
        <w:t>(</w:t>
      </w:r>
      <w:r w:rsidR="00B90E44">
        <w:rPr>
          <w:rStyle w:val="Appelnotedebasdep"/>
          <w:rFonts w:hint="cs"/>
          <w:rtl/>
        </w:rPr>
        <w:t>3</w:t>
      </w:r>
      <w:r>
        <w:rPr>
          <w:rStyle w:val="Appelnotedebasdep"/>
          <w:rtl/>
        </w:rPr>
        <w:t>)</w:t>
      </w:r>
      <w:r>
        <w:rPr>
          <w:rtl/>
        </w:rPr>
        <w:t xml:space="preserve"> </w:t>
      </w:r>
      <w:r>
        <w:rPr>
          <w:rFonts w:hint="cs"/>
          <w:rtl/>
        </w:rPr>
        <w:t>نفس المرجع السابق، ص، ص 21-22.</w:t>
      </w:r>
    </w:p>
  </w:footnote>
  <w:footnote w:id="5">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محمد عبد المولى الدقس، مرجع سابق، ص17.</w:t>
      </w:r>
    </w:p>
  </w:footnote>
  <w:footnote w:id="6">
    <w:p w:rsidR="003328F7" w:rsidRPr="00742DF4" w:rsidRDefault="003328F7" w:rsidP="00742DF4">
      <w:pPr>
        <w:pStyle w:val="Notedebasdepage"/>
        <w:ind w:left="567" w:hanging="567"/>
        <w:jc w:val="both"/>
        <w:rPr>
          <w:rFonts w:ascii="Simplified Arabic" w:hAnsi="Simplified Arabic" w:cs="Simplified Arabic"/>
        </w:rPr>
      </w:pPr>
      <w:r>
        <w:rPr>
          <w:rStyle w:val="Appelnotedebasdep"/>
          <w:rtl/>
        </w:rPr>
        <w:t>(</w:t>
      </w:r>
      <w:r>
        <w:rPr>
          <w:rStyle w:val="Appelnotedebasdep"/>
          <w:rFonts w:hint="cs"/>
          <w:rtl/>
        </w:rPr>
        <w:t>3</w:t>
      </w:r>
      <w:r>
        <w:rPr>
          <w:rStyle w:val="Appelnotedebasdep"/>
          <w:rtl/>
        </w:rPr>
        <w:t>)</w:t>
      </w:r>
      <w:r>
        <w:rPr>
          <w:rtl/>
        </w:rPr>
        <w:t xml:space="preserve"> </w:t>
      </w:r>
      <w:r>
        <w:rPr>
          <w:rFonts w:hint="cs"/>
          <w:rtl/>
        </w:rPr>
        <w:t xml:space="preserve">طاهر محمد بوشلوش، </w:t>
      </w:r>
      <w:r w:rsidR="00A926CD" w:rsidRPr="00A926CD">
        <w:rPr>
          <w:rFonts w:ascii="Simplified Arabic" w:hAnsi="Simplified Arabic" w:cs="Simplified Arabic" w:hint="cs"/>
          <w:rtl/>
        </w:rPr>
        <w:t>،</w:t>
      </w:r>
      <w:r w:rsidR="00A926CD" w:rsidRPr="00A926CD">
        <w:rPr>
          <w:rFonts w:ascii="Simplified Arabic" w:hAnsi="Simplified Arabic" w:cs="Simplified Arabic"/>
          <w:rtl/>
        </w:rPr>
        <w:t xml:space="preserve"> </w:t>
      </w:r>
      <w:r w:rsidR="00A926CD" w:rsidRPr="00A926CD">
        <w:rPr>
          <w:rFonts w:ascii="Simplified Arabic" w:hAnsi="Simplified Arabic" w:cs="Simplified Arabic"/>
          <w:u w:val="single"/>
          <w:rtl/>
        </w:rPr>
        <w:t>التحولات الاجتماعية والإقتصادية وأثرها على القيم في المجتمع الجزائري (1967-1999)</w:t>
      </w:r>
      <w:r w:rsidR="00A926CD">
        <w:rPr>
          <w:rFonts w:ascii="Simplified Arabic" w:hAnsi="Simplified Arabic" w:cs="Simplified Arabic"/>
          <w:rtl/>
        </w:rPr>
        <w:t>. دار بن مرابط للنشر،</w:t>
      </w:r>
      <w:r w:rsidR="00742DF4">
        <w:rPr>
          <w:rFonts w:ascii="Simplified Arabic" w:hAnsi="Simplified Arabic" w:cs="Simplified Arabic" w:hint="cs"/>
          <w:rtl/>
        </w:rPr>
        <w:t xml:space="preserve"> </w:t>
      </w:r>
      <w:r w:rsidR="00A926CD" w:rsidRPr="00A926CD">
        <w:rPr>
          <w:rFonts w:ascii="Simplified Arabic" w:hAnsi="Simplified Arabic" w:cs="Simplified Arabic"/>
          <w:rtl/>
        </w:rPr>
        <w:t>الجزائر، 2008</w:t>
      </w:r>
      <w:r w:rsidR="00A926CD" w:rsidRPr="00A926CD">
        <w:rPr>
          <w:rFonts w:ascii="Simplified Arabic" w:hAnsi="Simplified Arabic" w:cs="Simplified Arabic" w:hint="cs"/>
          <w:rtl/>
        </w:rPr>
        <w:t>.</w:t>
      </w:r>
      <w:r>
        <w:rPr>
          <w:rFonts w:hint="cs"/>
          <w:rtl/>
        </w:rPr>
        <w:t>ص45.</w:t>
      </w:r>
    </w:p>
  </w:footnote>
  <w:footnote w:id="7">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دلال ملحس استيتية، مرجع سابق، ص22.</w:t>
      </w:r>
    </w:p>
  </w:footnote>
  <w:footnote w:id="8">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محمد عبد المولى الدقس، مرجع سابق، ص-ص 16-17.</w:t>
      </w:r>
    </w:p>
  </w:footnote>
  <w:footnote w:id="9">
    <w:p w:rsidR="003328F7" w:rsidRPr="00497A90" w:rsidRDefault="003328F7" w:rsidP="00291079">
      <w:pPr>
        <w:pStyle w:val="Notedebasdepage"/>
      </w:pPr>
      <w:r>
        <w:rPr>
          <w:rStyle w:val="Appelnotedebasdep"/>
          <w:rtl/>
        </w:rPr>
        <w:t>(1)</w:t>
      </w:r>
      <w:r>
        <w:rPr>
          <w:rtl/>
        </w:rPr>
        <w:t xml:space="preserve"> </w:t>
      </w:r>
      <w:r>
        <w:rPr>
          <w:rFonts w:hint="cs"/>
          <w:rtl/>
        </w:rPr>
        <w:t xml:space="preserve">أنتوني غيدنز، </w:t>
      </w:r>
      <w:r>
        <w:rPr>
          <w:rFonts w:hint="cs"/>
          <w:u w:val="single"/>
          <w:rtl/>
        </w:rPr>
        <w:t>علم الاجتماع</w:t>
      </w:r>
      <w:r>
        <w:rPr>
          <w:rFonts w:hint="cs"/>
          <w:rtl/>
        </w:rPr>
        <w:t>. ترجمة فايز الصياغ، المنظمة العربية للترجمة ، بيروت ،2005 ، ص105.</w:t>
      </w:r>
    </w:p>
  </w:footnote>
  <w:footnote w:id="10">
    <w:p w:rsidR="003328F7" w:rsidRPr="00742DF4" w:rsidRDefault="003328F7" w:rsidP="00742DF4">
      <w:pPr>
        <w:pStyle w:val="Notedebasdepage"/>
        <w:ind w:left="567" w:hanging="567"/>
        <w:jc w:val="both"/>
        <w:rPr>
          <w:rFonts w:ascii="Simplified Arabic" w:hAnsi="Simplified Arabic" w:cs="Simplified Arabic"/>
        </w:rPr>
      </w:pPr>
      <w:r>
        <w:rPr>
          <w:rStyle w:val="Appelnotedebasdep"/>
          <w:rtl/>
        </w:rPr>
        <w:t>(1)</w:t>
      </w:r>
      <w:r>
        <w:rPr>
          <w:rtl/>
        </w:rPr>
        <w:t xml:space="preserve"> </w:t>
      </w:r>
      <w:r>
        <w:rPr>
          <w:rFonts w:hint="cs"/>
          <w:rtl/>
        </w:rPr>
        <w:t xml:space="preserve">أحمد رشوان، </w:t>
      </w:r>
      <w:r w:rsidR="00742DF4" w:rsidRPr="00742DF4">
        <w:rPr>
          <w:rFonts w:ascii="Simplified Arabic" w:hAnsi="Simplified Arabic" w:cs="Simplified Arabic"/>
          <w:u w:val="single"/>
          <w:rtl/>
        </w:rPr>
        <w:t>التغير الاجتماعي والمجتمع</w:t>
      </w:r>
      <w:r w:rsidR="00742DF4" w:rsidRPr="00742DF4">
        <w:rPr>
          <w:rFonts w:ascii="Simplified Arabic" w:hAnsi="Simplified Arabic" w:cs="Simplified Arabic"/>
          <w:rtl/>
        </w:rPr>
        <w:t>. المكتب الجامعي الحديث، الإسكندرية، 2008</w:t>
      </w:r>
      <w:r>
        <w:rPr>
          <w:rFonts w:hint="cs"/>
          <w:rtl/>
        </w:rPr>
        <w:t>،ص25.</w:t>
      </w:r>
    </w:p>
  </w:footnote>
  <w:footnote w:id="11">
    <w:p w:rsidR="003328F7" w:rsidRPr="0058336C"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نفس المرجع  السابق، ص ص 152.151.</w:t>
      </w:r>
    </w:p>
  </w:footnote>
  <w:footnote w:id="12">
    <w:p w:rsidR="003328F7" w:rsidRPr="00D52E11" w:rsidRDefault="003328F7" w:rsidP="00D52E11">
      <w:pPr>
        <w:pStyle w:val="Notedebasdepage"/>
        <w:ind w:left="567" w:hanging="567"/>
        <w:jc w:val="both"/>
        <w:rPr>
          <w:rFonts w:ascii="Simplified Arabic" w:hAnsi="Simplified Arabic" w:cs="Simplified Arabic"/>
          <w:b/>
          <w:bCs/>
          <w:sz w:val="32"/>
          <w:szCs w:val="32"/>
        </w:rPr>
      </w:pPr>
      <w:r>
        <w:rPr>
          <w:rStyle w:val="Appelnotedebasdep"/>
          <w:rtl/>
        </w:rPr>
        <w:t>(</w:t>
      </w:r>
      <w:r>
        <w:rPr>
          <w:rStyle w:val="Appelnotedebasdep"/>
          <w:rFonts w:hint="cs"/>
          <w:rtl/>
        </w:rPr>
        <w:t>1</w:t>
      </w:r>
      <w:r>
        <w:rPr>
          <w:rStyle w:val="Appelnotedebasdep"/>
          <w:rtl/>
        </w:rPr>
        <w:t>)</w:t>
      </w:r>
      <w:r>
        <w:rPr>
          <w:rtl/>
        </w:rPr>
        <w:t xml:space="preserve"> </w:t>
      </w:r>
      <w:r>
        <w:rPr>
          <w:rFonts w:hint="cs"/>
          <w:rtl/>
        </w:rPr>
        <w:t>جوردون مارشال</w:t>
      </w:r>
      <w:r w:rsidRPr="00D52E11">
        <w:rPr>
          <w:rFonts w:hint="cs"/>
          <w:rtl/>
        </w:rPr>
        <w:t>،</w:t>
      </w:r>
      <w:r w:rsidR="00D52E11">
        <w:rPr>
          <w:rFonts w:hint="cs"/>
          <w:rtl/>
        </w:rPr>
        <w:t xml:space="preserve"> </w:t>
      </w:r>
      <w:r w:rsidR="00D52E11" w:rsidRPr="00D52E11">
        <w:rPr>
          <w:rFonts w:ascii="Simplified Arabic" w:hAnsi="Simplified Arabic" w:cs="Simplified Arabic"/>
          <w:u w:val="single"/>
          <w:rtl/>
        </w:rPr>
        <w:t>موسوعة علم الاجتماع</w:t>
      </w:r>
      <w:r w:rsidR="00D52E11" w:rsidRPr="00D52E11">
        <w:rPr>
          <w:rFonts w:ascii="Simplified Arabic" w:hAnsi="Simplified Arabic" w:cs="Simplified Arabic"/>
          <w:rtl/>
        </w:rPr>
        <w:t>. ترجمة محمد الجوهري وآخرون، المجلد الأول، ط2، طبعة إلكترونية، بدون بلد نشر، بدون دار نشر،2007</w:t>
      </w:r>
      <w:r>
        <w:rPr>
          <w:rFonts w:hint="cs"/>
          <w:rtl/>
        </w:rPr>
        <w:t>، ص389.</w:t>
      </w:r>
    </w:p>
  </w:footnote>
  <w:footnote w:id="13">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محمد عبد المولى الدقس، مرجع سابق، ص23.</w:t>
      </w:r>
    </w:p>
  </w:footnote>
  <w:footnote w:id="14">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دلال ملحس، استيتية، مرجع سابق، ص 35.</w:t>
      </w:r>
    </w:p>
  </w:footnote>
  <w:footnote w:id="15">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جوردون مارشال، مرجع سابق،ص 375.</w:t>
      </w:r>
    </w:p>
  </w:footnote>
  <w:footnote w:id="16">
    <w:p w:rsidR="003328F7" w:rsidRPr="007153F3"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 xml:space="preserve">إحسان محمد الحسن، </w:t>
      </w:r>
      <w:r w:rsidRPr="007153F3">
        <w:rPr>
          <w:rFonts w:hint="cs"/>
          <w:u w:val="single"/>
          <w:rtl/>
        </w:rPr>
        <w:t xml:space="preserve">النظريات </w:t>
      </w:r>
      <w:r>
        <w:rPr>
          <w:rFonts w:hint="cs"/>
          <w:u w:val="single"/>
          <w:rtl/>
        </w:rPr>
        <w:t>الاجتماعية</w:t>
      </w:r>
      <w:r w:rsidRPr="007153F3">
        <w:rPr>
          <w:rFonts w:hint="cs"/>
          <w:u w:val="single"/>
          <w:rtl/>
        </w:rPr>
        <w:t xml:space="preserve"> المتقدمة</w:t>
      </w:r>
      <w:r>
        <w:rPr>
          <w:rFonts w:hint="cs"/>
          <w:rtl/>
        </w:rPr>
        <w:t>.  دار وائل للنشر،</w:t>
      </w:r>
      <w:r w:rsidRPr="00B4090E">
        <w:rPr>
          <w:rFonts w:hint="cs"/>
          <w:rtl/>
        </w:rPr>
        <w:t xml:space="preserve"> </w:t>
      </w:r>
      <w:r>
        <w:rPr>
          <w:rFonts w:hint="cs"/>
          <w:rtl/>
        </w:rPr>
        <w:t>الأردن ،2005، ص109.</w:t>
      </w:r>
    </w:p>
  </w:footnote>
  <w:footnote w:id="17">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محمد عبد المولى الدقس، مرجع سابق، ص28.</w:t>
      </w:r>
    </w:p>
  </w:footnote>
  <w:footnote w:id="18">
    <w:p w:rsidR="003328F7" w:rsidRDefault="003328F7" w:rsidP="00291079">
      <w:pPr>
        <w:pStyle w:val="Notedebasdepage"/>
      </w:pPr>
      <w:r>
        <w:rPr>
          <w:rStyle w:val="Appelnotedebasdep"/>
          <w:rtl/>
        </w:rPr>
        <w:t>(</w:t>
      </w:r>
      <w:r>
        <w:rPr>
          <w:rStyle w:val="Appelnotedebasdep"/>
          <w:rFonts w:hint="cs"/>
          <w:rtl/>
        </w:rPr>
        <w:t>3</w:t>
      </w:r>
      <w:r>
        <w:rPr>
          <w:rStyle w:val="Appelnotedebasdep"/>
          <w:rtl/>
        </w:rPr>
        <w:t>)</w:t>
      </w:r>
      <w:r>
        <w:rPr>
          <w:rFonts w:hint="cs"/>
          <w:rtl/>
        </w:rPr>
        <w:t xml:space="preserve"> دلال ملحس استيتية،  مرجع سابق، ص 38.</w:t>
      </w:r>
    </w:p>
  </w:footnote>
  <w:footnote w:id="19">
    <w:p w:rsidR="003328F7" w:rsidRDefault="003328F7" w:rsidP="00291079">
      <w:pPr>
        <w:pStyle w:val="Notedebasdepage"/>
      </w:pPr>
      <w:r>
        <w:rPr>
          <w:rStyle w:val="Appelnotedebasdep"/>
          <w:rtl/>
        </w:rPr>
        <w:t>(1)</w:t>
      </w:r>
      <w:r>
        <w:rPr>
          <w:rtl/>
        </w:rPr>
        <w:t xml:space="preserve"> </w:t>
      </w:r>
      <w:r>
        <w:rPr>
          <w:rFonts w:hint="cs"/>
          <w:rtl/>
        </w:rPr>
        <w:t>محمد عبد المولى الدقس، مرجع سابق، ص ص 34- 33.</w:t>
      </w:r>
    </w:p>
  </w:footnote>
  <w:footnote w:id="20">
    <w:p w:rsidR="003328F7" w:rsidRPr="00B5312B"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 xml:space="preserve">محمد ياسر الخواجة، </w:t>
      </w:r>
      <w:r>
        <w:rPr>
          <w:rFonts w:hint="cs"/>
          <w:u w:val="single"/>
          <w:rtl/>
        </w:rPr>
        <w:t>علم اجتماع التنمية المفاهيم والقضايا</w:t>
      </w:r>
      <w:r>
        <w:rPr>
          <w:rFonts w:hint="cs"/>
          <w:rtl/>
        </w:rPr>
        <w:t xml:space="preserve">. دار ومكتبة الأسراء، طنطا، 2009، ص25. </w:t>
      </w:r>
    </w:p>
  </w:footnote>
  <w:footnote w:id="21">
    <w:p w:rsidR="003328F7" w:rsidRPr="00034838"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 xml:space="preserve">مجموعة من أساتذة علم الاجتماع،  </w:t>
      </w:r>
      <w:r>
        <w:rPr>
          <w:rFonts w:hint="cs"/>
          <w:u w:val="single"/>
          <w:rtl/>
        </w:rPr>
        <w:t>دراسات مصرية في علم الاجتماع</w:t>
      </w:r>
      <w:r>
        <w:rPr>
          <w:rFonts w:hint="cs"/>
          <w:rtl/>
        </w:rPr>
        <w:t>. مركز البحوث العربية والإفريقية، مصر،  بدون سنة نشر. ص170.</w:t>
      </w:r>
    </w:p>
  </w:footnote>
  <w:footnote w:id="22">
    <w:p w:rsidR="003328F7" w:rsidRPr="00B313A0" w:rsidRDefault="003328F7" w:rsidP="00291079">
      <w:pPr>
        <w:pStyle w:val="Notedebasdepage"/>
      </w:pPr>
      <w:r>
        <w:rPr>
          <w:rStyle w:val="Appelnotedebasdep"/>
          <w:rtl/>
        </w:rPr>
        <w:t>(</w:t>
      </w:r>
      <w:r>
        <w:rPr>
          <w:rStyle w:val="Appelnotedebasdep"/>
          <w:rFonts w:hint="cs"/>
          <w:rtl/>
        </w:rPr>
        <w:t>3</w:t>
      </w:r>
      <w:r>
        <w:rPr>
          <w:rStyle w:val="Appelnotedebasdep"/>
          <w:rtl/>
        </w:rPr>
        <w:t>)</w:t>
      </w:r>
      <w:r>
        <w:rPr>
          <w:rtl/>
        </w:rPr>
        <w:t xml:space="preserve"> </w:t>
      </w:r>
      <w:r>
        <w:rPr>
          <w:rFonts w:hint="cs"/>
          <w:rtl/>
        </w:rPr>
        <w:t xml:space="preserve">رابح كعباش، </w:t>
      </w:r>
      <w:r>
        <w:rPr>
          <w:rFonts w:hint="cs"/>
          <w:u w:val="single"/>
          <w:rtl/>
        </w:rPr>
        <w:t>سوسيولوجيا التنمية</w:t>
      </w:r>
      <w:r>
        <w:rPr>
          <w:rFonts w:hint="cs"/>
          <w:rtl/>
        </w:rPr>
        <w:t>. مخبر بحث علم اجتماع الاتصال للبحث والترجمة، قسنطينة، 2006، ص19.</w:t>
      </w:r>
    </w:p>
  </w:footnote>
  <w:footnote w:id="23">
    <w:p w:rsidR="003328F7" w:rsidRDefault="003328F7" w:rsidP="00291079">
      <w:pPr>
        <w:pStyle w:val="Notedebasdepage"/>
      </w:pPr>
      <w:r>
        <w:rPr>
          <w:rStyle w:val="Appelnotedebasdep"/>
          <w:rtl/>
        </w:rPr>
        <w:t>(</w:t>
      </w:r>
      <w:r>
        <w:rPr>
          <w:rStyle w:val="Appelnotedebasdep"/>
          <w:rFonts w:hint="cs"/>
          <w:rtl/>
        </w:rPr>
        <w:t>4</w:t>
      </w:r>
      <w:r>
        <w:rPr>
          <w:rStyle w:val="Appelnotedebasdep"/>
          <w:rtl/>
        </w:rPr>
        <w:t>)</w:t>
      </w:r>
      <w:r>
        <w:rPr>
          <w:rtl/>
        </w:rPr>
        <w:t xml:space="preserve"> </w:t>
      </w:r>
      <w:r>
        <w:rPr>
          <w:rFonts w:hint="cs"/>
          <w:rtl/>
        </w:rPr>
        <w:t>محمد عبد المولى الدقس، مرجع سابق، ص35.</w:t>
      </w:r>
    </w:p>
  </w:footnote>
  <w:footnote w:id="24">
    <w:p w:rsidR="003328F7" w:rsidRPr="00BC3CA5"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 xml:space="preserve">معن خليل العمر، </w:t>
      </w:r>
      <w:r w:rsidRPr="00BC3CA5">
        <w:rPr>
          <w:rFonts w:hint="cs"/>
          <w:u w:val="single"/>
          <w:rtl/>
        </w:rPr>
        <w:t>التغير الاجتماعي</w:t>
      </w:r>
      <w:r>
        <w:rPr>
          <w:rFonts w:hint="cs"/>
          <w:rtl/>
        </w:rPr>
        <w:t>. دار الشروق للنشر والتوزيع، عمان، 2004، ص69.</w:t>
      </w:r>
    </w:p>
  </w:footnote>
  <w:footnote w:id="25">
    <w:p w:rsidR="003328F7" w:rsidRDefault="003328F7" w:rsidP="00291079">
      <w:pPr>
        <w:pStyle w:val="Notedebasdepage"/>
      </w:pPr>
      <w:r>
        <w:rPr>
          <w:rStyle w:val="Appelnotedebasdep"/>
          <w:rtl/>
        </w:rPr>
        <w:t>(1)</w:t>
      </w:r>
      <w:r>
        <w:rPr>
          <w:rtl/>
        </w:rPr>
        <w:t xml:space="preserve"> </w:t>
      </w:r>
      <w:r>
        <w:rPr>
          <w:rFonts w:hint="cs"/>
          <w:rtl/>
        </w:rPr>
        <w:t>رابح كعباش، مرجع سابق، ص49.</w:t>
      </w:r>
    </w:p>
  </w:footnote>
  <w:footnote w:id="26">
    <w:p w:rsidR="003328F7" w:rsidRPr="00D52E11" w:rsidRDefault="003328F7" w:rsidP="00D52E11">
      <w:pPr>
        <w:pStyle w:val="Notedebasdepage"/>
        <w:ind w:left="567" w:hanging="567"/>
        <w:jc w:val="both"/>
        <w:rPr>
          <w:rFonts w:ascii="Simplified Arabic" w:hAnsi="Simplified Arabic" w:cs="Simplified Arabic"/>
        </w:rPr>
      </w:pPr>
      <w:r>
        <w:rPr>
          <w:rStyle w:val="Appelnotedebasdep"/>
          <w:rtl/>
        </w:rPr>
        <w:t>(2)</w:t>
      </w:r>
      <w:r>
        <w:rPr>
          <w:rtl/>
        </w:rPr>
        <w:t xml:space="preserve"> </w:t>
      </w:r>
      <w:r>
        <w:rPr>
          <w:rFonts w:hint="cs"/>
          <w:rtl/>
        </w:rPr>
        <w:t xml:space="preserve">سناء الخولي، </w:t>
      </w:r>
      <w:r>
        <w:rPr>
          <w:rFonts w:hint="cs"/>
          <w:u w:val="single"/>
          <w:rtl/>
        </w:rPr>
        <w:t>التغير الاجتماعي والتحديث</w:t>
      </w:r>
      <w:r>
        <w:rPr>
          <w:rFonts w:hint="cs"/>
          <w:rtl/>
        </w:rPr>
        <w:t xml:space="preserve">. </w:t>
      </w:r>
      <w:r w:rsidR="00D52E11" w:rsidRPr="00D52E11">
        <w:rPr>
          <w:rFonts w:ascii="Simplified Arabic" w:hAnsi="Simplified Arabic" w:cs="Simplified Arabic"/>
          <w:rtl/>
        </w:rPr>
        <w:t>دار المعرفة الجامعية،</w:t>
      </w:r>
      <w:r w:rsidR="00D52E11" w:rsidRPr="00D52E11">
        <w:rPr>
          <w:rFonts w:ascii="Simplified Arabic" w:hAnsi="Simplified Arabic" w:cs="Simplified Arabic" w:hint="cs"/>
          <w:rtl/>
        </w:rPr>
        <w:t xml:space="preserve"> </w:t>
      </w:r>
      <w:r w:rsidR="00D52E11" w:rsidRPr="00D52E11">
        <w:rPr>
          <w:rFonts w:ascii="Simplified Arabic" w:hAnsi="Simplified Arabic" w:cs="Simplified Arabic"/>
          <w:rtl/>
        </w:rPr>
        <w:t>الإسكندرية</w:t>
      </w:r>
      <w:r w:rsidR="00D52E11" w:rsidRPr="00D52E11">
        <w:rPr>
          <w:rFonts w:ascii="Simplified Arabic" w:hAnsi="Simplified Arabic" w:cs="Simplified Arabic" w:hint="cs"/>
          <w:rtl/>
        </w:rPr>
        <w:t>،</w:t>
      </w:r>
      <w:r w:rsidR="00D52E11" w:rsidRPr="00D52E11">
        <w:rPr>
          <w:rFonts w:ascii="Simplified Arabic" w:hAnsi="Simplified Arabic" w:cs="Simplified Arabic"/>
          <w:rtl/>
        </w:rPr>
        <w:t xml:space="preserve"> بدون سنة</w:t>
      </w:r>
      <w:r w:rsidR="00D52E11" w:rsidRPr="00D52E11">
        <w:rPr>
          <w:rFonts w:ascii="Simplified Arabic" w:hAnsi="Simplified Arabic" w:cs="Simplified Arabic" w:hint="cs"/>
          <w:rtl/>
        </w:rPr>
        <w:t>.</w:t>
      </w:r>
      <w:r>
        <w:rPr>
          <w:rFonts w:hint="cs"/>
          <w:rtl/>
        </w:rPr>
        <w:t>،  ص75.</w:t>
      </w:r>
    </w:p>
  </w:footnote>
  <w:footnote w:id="27">
    <w:p w:rsidR="003328F7" w:rsidRDefault="003328F7" w:rsidP="00291079">
      <w:pPr>
        <w:pStyle w:val="Notedebasdepage"/>
      </w:pPr>
      <w:r w:rsidRPr="00E216E7">
        <w:rPr>
          <w:rStyle w:val="Appelnotedebasdep"/>
          <w:rtl/>
        </w:rPr>
        <w:t>(3)</w:t>
      </w:r>
      <w:r>
        <w:rPr>
          <w:rtl/>
        </w:rPr>
        <w:t xml:space="preserve"> </w:t>
      </w:r>
      <w:r>
        <w:rPr>
          <w:rFonts w:hint="cs"/>
          <w:rtl/>
        </w:rPr>
        <w:t>محمد ياسر الخواجة،  مرجع سابق،  ص ص 19- 20.</w:t>
      </w:r>
    </w:p>
  </w:footnote>
  <w:footnote w:id="28">
    <w:p w:rsidR="003328F7" w:rsidRPr="00185EA2" w:rsidRDefault="003328F7" w:rsidP="00291079">
      <w:pPr>
        <w:pStyle w:val="Notedebasdepage"/>
      </w:pPr>
      <w:r w:rsidRPr="00E216E7">
        <w:rPr>
          <w:rStyle w:val="Appelnotedebasdep"/>
          <w:rtl/>
        </w:rPr>
        <w:t>(</w:t>
      </w:r>
      <w:r w:rsidRPr="00E216E7">
        <w:rPr>
          <w:rFonts w:hint="cs"/>
          <w:vertAlign w:val="superscript"/>
          <w:rtl/>
        </w:rPr>
        <w:t>1</w:t>
      </w:r>
      <w:r w:rsidRPr="00E216E7">
        <w:rPr>
          <w:rStyle w:val="Appelnotedebasdep"/>
          <w:rtl/>
        </w:rPr>
        <w:t>)</w:t>
      </w:r>
      <w:r>
        <w:rPr>
          <w:rtl/>
        </w:rPr>
        <w:t xml:space="preserve"> </w:t>
      </w:r>
      <w:r>
        <w:rPr>
          <w:rFonts w:hint="cs"/>
          <w:rtl/>
        </w:rPr>
        <w:t xml:space="preserve">هشام شرابي، </w:t>
      </w:r>
      <w:r w:rsidRPr="00185EA2">
        <w:rPr>
          <w:rFonts w:hint="cs"/>
          <w:u w:val="single"/>
          <w:rtl/>
        </w:rPr>
        <w:t>النقد الحضاري للمجتمع العربي في نهاية القرن العشرين</w:t>
      </w:r>
      <w:r>
        <w:rPr>
          <w:rFonts w:hint="cs"/>
          <w:rtl/>
        </w:rPr>
        <w:t>. مركز دراسات الوحدة العربية، بيروت،  بدون سنة نشر، ص41.</w:t>
      </w:r>
    </w:p>
  </w:footnote>
  <w:footnote w:id="29">
    <w:p w:rsidR="003328F7" w:rsidRDefault="003328F7" w:rsidP="00291079">
      <w:pPr>
        <w:pStyle w:val="Notedebasdepage"/>
      </w:pPr>
      <w:r>
        <w:rPr>
          <w:rStyle w:val="Appelnotedebasdep"/>
          <w:rtl/>
        </w:rPr>
        <w:t>(1)</w:t>
      </w:r>
      <w:r>
        <w:rPr>
          <w:rtl/>
        </w:rPr>
        <w:t xml:space="preserve"> </w:t>
      </w:r>
      <w:r>
        <w:rPr>
          <w:rFonts w:hint="cs"/>
          <w:rtl/>
        </w:rPr>
        <w:t>محمد عبد المولى الدقس، مرجع سابق، ص44.</w:t>
      </w:r>
    </w:p>
  </w:footnote>
  <w:footnote w:id="30">
    <w:p w:rsidR="003328F7" w:rsidRPr="00D11AE8" w:rsidRDefault="003328F7" w:rsidP="00291079">
      <w:pPr>
        <w:pStyle w:val="Notedebasdepage"/>
      </w:pPr>
      <w:r>
        <w:rPr>
          <w:rStyle w:val="Appelnotedebasdep"/>
          <w:rtl/>
        </w:rPr>
        <w:t>(1)</w:t>
      </w:r>
      <w:r>
        <w:rPr>
          <w:rtl/>
        </w:rPr>
        <w:t xml:space="preserve"> </w:t>
      </w:r>
      <w:r>
        <w:rPr>
          <w:rFonts w:hint="cs"/>
          <w:rtl/>
        </w:rPr>
        <w:t xml:space="preserve">مصطفى الخشاب، </w:t>
      </w:r>
      <w:r>
        <w:rPr>
          <w:rFonts w:hint="cs"/>
          <w:u w:val="single"/>
          <w:rtl/>
        </w:rPr>
        <w:t>دراسات في علم الاجتماع العائلي</w:t>
      </w:r>
      <w:r>
        <w:rPr>
          <w:rFonts w:hint="cs"/>
          <w:rtl/>
        </w:rPr>
        <w:t>. دار النهضة العربية، بيروت، 1981، ص201.</w:t>
      </w:r>
    </w:p>
  </w:footnote>
  <w:footnote w:id="31">
    <w:p w:rsidR="003328F7" w:rsidRDefault="003328F7" w:rsidP="00291079">
      <w:pPr>
        <w:pStyle w:val="Notedebasdepage"/>
      </w:pPr>
      <w:r>
        <w:rPr>
          <w:rStyle w:val="Appelnotedebasdep"/>
          <w:rtl/>
        </w:rPr>
        <w:t>(2)</w:t>
      </w:r>
      <w:r>
        <w:rPr>
          <w:rtl/>
        </w:rPr>
        <w:t xml:space="preserve"> </w:t>
      </w:r>
      <w:r>
        <w:rPr>
          <w:rFonts w:hint="cs"/>
          <w:rtl/>
        </w:rPr>
        <w:t xml:space="preserve">محمد أحمد الزغبي، </w:t>
      </w:r>
      <w:r w:rsidRPr="00D11AE8">
        <w:rPr>
          <w:rFonts w:hint="cs"/>
          <w:u w:val="single"/>
          <w:rtl/>
        </w:rPr>
        <w:t>التغير الاجتماعي</w:t>
      </w:r>
      <w:r w:rsidRPr="00D11AE8">
        <w:rPr>
          <w:rFonts w:hint="cs"/>
          <w:rtl/>
        </w:rPr>
        <w:t>.</w:t>
      </w:r>
      <w:r>
        <w:rPr>
          <w:rFonts w:hint="cs"/>
          <w:rtl/>
        </w:rPr>
        <w:t xml:space="preserve">  دار الطليعة للطباعة والنشر، بيروت، 1980، ص80.</w:t>
      </w:r>
    </w:p>
  </w:footnote>
  <w:footnote w:id="32">
    <w:p w:rsidR="003328F7" w:rsidRPr="00E549BA" w:rsidRDefault="003328F7" w:rsidP="00291079">
      <w:pPr>
        <w:pStyle w:val="Notedebasdepage"/>
      </w:pPr>
      <w:r>
        <w:rPr>
          <w:rStyle w:val="Appelnotedebasdep"/>
          <w:rtl/>
        </w:rPr>
        <w:t>(1)</w:t>
      </w:r>
      <w:r>
        <w:rPr>
          <w:rtl/>
        </w:rPr>
        <w:t xml:space="preserve"> </w:t>
      </w:r>
      <w:r>
        <w:rPr>
          <w:rFonts w:hint="cs"/>
          <w:rtl/>
        </w:rPr>
        <w:t xml:space="preserve"> علي يونس حمادي، </w:t>
      </w:r>
      <w:r>
        <w:rPr>
          <w:rFonts w:hint="cs"/>
          <w:u w:val="single"/>
          <w:rtl/>
        </w:rPr>
        <w:t>مبادئ علم الديمغرافية</w:t>
      </w:r>
      <w:r>
        <w:rPr>
          <w:rFonts w:hint="cs"/>
          <w:rtl/>
        </w:rPr>
        <w:t>.  دار وائل للنشر، عمان، 2010، ص ص 27.28.</w:t>
      </w:r>
    </w:p>
  </w:footnote>
  <w:footnote w:id="33">
    <w:p w:rsidR="003328F7" w:rsidRDefault="003328F7" w:rsidP="00291079">
      <w:pPr>
        <w:pStyle w:val="Notedebasdepage"/>
      </w:pPr>
      <w:r>
        <w:rPr>
          <w:rStyle w:val="Appelnotedebasdep"/>
          <w:rtl/>
        </w:rPr>
        <w:t>(2)</w:t>
      </w:r>
      <w:r>
        <w:rPr>
          <w:rtl/>
        </w:rPr>
        <w:t xml:space="preserve"> </w:t>
      </w:r>
      <w:r>
        <w:rPr>
          <w:rFonts w:hint="cs"/>
          <w:rtl/>
        </w:rPr>
        <w:t>نفس المرجع. ص 33.</w:t>
      </w:r>
    </w:p>
  </w:footnote>
  <w:footnote w:id="34">
    <w:p w:rsidR="003328F7" w:rsidRDefault="003328F7" w:rsidP="00291079">
      <w:pPr>
        <w:pStyle w:val="Notedebasdepage"/>
      </w:pPr>
      <w:r>
        <w:rPr>
          <w:rStyle w:val="Appelnotedebasdep"/>
          <w:rtl/>
        </w:rPr>
        <w:t>(1)</w:t>
      </w:r>
      <w:r>
        <w:rPr>
          <w:rtl/>
        </w:rPr>
        <w:t xml:space="preserve"> </w:t>
      </w:r>
      <w:r>
        <w:rPr>
          <w:rFonts w:hint="cs"/>
          <w:rtl/>
        </w:rPr>
        <w:t>محمد عبد المولى الدقس،  مرجع سابق،  ص ص 127.126.</w:t>
      </w:r>
    </w:p>
  </w:footnote>
  <w:footnote w:id="35">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دلال ملحس استيتية،  مرجع سابق، ص 50.</w:t>
      </w:r>
    </w:p>
  </w:footnote>
  <w:footnote w:id="36">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محمد عبد المولى الدقس،  مرجع سابق، ص 147.</w:t>
      </w:r>
    </w:p>
  </w:footnote>
  <w:footnote w:id="37">
    <w:p w:rsidR="003328F7" w:rsidRDefault="003328F7" w:rsidP="00291079">
      <w:pPr>
        <w:pStyle w:val="Notedebasdepage"/>
      </w:pPr>
      <w:r>
        <w:rPr>
          <w:rStyle w:val="Appelnotedebasdep"/>
          <w:rtl/>
        </w:rPr>
        <w:t>(</w:t>
      </w:r>
      <w:r>
        <w:rPr>
          <w:rStyle w:val="Appelnotedebasdep"/>
          <w:rFonts w:hint="cs"/>
          <w:rtl/>
        </w:rPr>
        <w:t>3</w:t>
      </w:r>
      <w:r>
        <w:rPr>
          <w:rStyle w:val="Appelnotedebasdep"/>
          <w:rtl/>
        </w:rPr>
        <w:t>)</w:t>
      </w:r>
      <w:r>
        <w:rPr>
          <w:rtl/>
        </w:rPr>
        <w:t xml:space="preserve"> </w:t>
      </w:r>
      <w:r>
        <w:rPr>
          <w:rFonts w:hint="cs"/>
          <w:rtl/>
        </w:rPr>
        <w:t>دلال ملحس استيتية،  مرجع سابق، ص 89.</w:t>
      </w:r>
    </w:p>
  </w:footnote>
  <w:footnote w:id="38">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محمد عبد المولى الدقس،  مرجع سابق،ص 151.</w:t>
      </w:r>
    </w:p>
  </w:footnote>
  <w:footnote w:id="39">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نفس المرجع، ص152.</w:t>
      </w:r>
    </w:p>
  </w:footnote>
  <w:footnote w:id="40">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نفس المرجع، ص 154.</w:t>
      </w:r>
    </w:p>
  </w:footnote>
  <w:footnote w:id="41">
    <w:p w:rsidR="003328F7" w:rsidRPr="00511FC8"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 xml:space="preserve">السيد رشاد غنيم، </w:t>
      </w:r>
      <w:r>
        <w:rPr>
          <w:rFonts w:hint="cs"/>
          <w:u w:val="single"/>
          <w:rtl/>
        </w:rPr>
        <w:t>التكنولوجيا والتغير الاجتماعي</w:t>
      </w:r>
      <w:r>
        <w:rPr>
          <w:rFonts w:hint="cs"/>
          <w:rtl/>
        </w:rPr>
        <w:t>.  دار المعرفة الجامعية، الإسكندرية، 2008، ص 43.</w:t>
      </w:r>
    </w:p>
  </w:footnote>
  <w:footnote w:id="42">
    <w:p w:rsidR="003328F7" w:rsidRDefault="003328F7" w:rsidP="00291079">
      <w:pPr>
        <w:pStyle w:val="Notedebasdepage"/>
      </w:pPr>
      <w:r>
        <w:rPr>
          <w:rStyle w:val="Appelnotedebasdep"/>
          <w:rtl/>
        </w:rPr>
        <w:t>(</w:t>
      </w:r>
      <w:r>
        <w:rPr>
          <w:rStyle w:val="Appelnotedebasdep"/>
          <w:rFonts w:hint="cs"/>
          <w:rtl/>
        </w:rPr>
        <w:t>3</w:t>
      </w:r>
      <w:r>
        <w:rPr>
          <w:rStyle w:val="Appelnotedebasdep"/>
          <w:rtl/>
        </w:rPr>
        <w:t>)</w:t>
      </w:r>
      <w:r>
        <w:rPr>
          <w:rtl/>
        </w:rPr>
        <w:t xml:space="preserve"> </w:t>
      </w:r>
      <w:r>
        <w:rPr>
          <w:rFonts w:hint="cs"/>
          <w:rtl/>
        </w:rPr>
        <w:t>نفس المرجع السابق، ص 113.</w:t>
      </w:r>
    </w:p>
  </w:footnote>
  <w:footnote w:id="43">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دلال ملحس استيتية، مرجع سابق، ص56.</w:t>
      </w:r>
    </w:p>
  </w:footnote>
  <w:footnote w:id="44">
    <w:p w:rsidR="003328F7" w:rsidRDefault="003328F7" w:rsidP="00291079">
      <w:pPr>
        <w:pStyle w:val="Notedebasdepage"/>
      </w:pPr>
      <w:r>
        <w:rPr>
          <w:rStyle w:val="Appelnotedebasdep"/>
          <w:rtl/>
        </w:rPr>
        <w:t>(2)</w:t>
      </w:r>
      <w:r>
        <w:rPr>
          <w:rtl/>
        </w:rPr>
        <w:t xml:space="preserve"> </w:t>
      </w:r>
      <w:r>
        <w:rPr>
          <w:rFonts w:hint="cs"/>
          <w:rtl/>
        </w:rPr>
        <w:t>نفس المرجع، ص57.</w:t>
      </w:r>
    </w:p>
  </w:footnote>
  <w:footnote w:id="45">
    <w:p w:rsidR="003328F7" w:rsidRPr="0043098C" w:rsidRDefault="003328F7" w:rsidP="00291079">
      <w:pPr>
        <w:pStyle w:val="Notedebasdepage"/>
      </w:pPr>
      <w:r>
        <w:rPr>
          <w:rStyle w:val="Appelnotedebasdep"/>
          <w:rtl/>
        </w:rPr>
        <w:t>(1)</w:t>
      </w:r>
      <w:r>
        <w:rPr>
          <w:rtl/>
        </w:rPr>
        <w:t xml:space="preserve"> </w:t>
      </w:r>
      <w:r>
        <w:rPr>
          <w:rFonts w:hint="cs"/>
          <w:rtl/>
        </w:rPr>
        <w:t xml:space="preserve">عبد الرحمن ابن خلدون،  </w:t>
      </w:r>
      <w:r w:rsidRPr="0043098C">
        <w:rPr>
          <w:rFonts w:hint="cs"/>
          <w:u w:val="single"/>
          <w:rtl/>
        </w:rPr>
        <w:t>المقدمة</w:t>
      </w:r>
      <w:r>
        <w:rPr>
          <w:rFonts w:hint="cs"/>
          <w:rtl/>
        </w:rPr>
        <w:t xml:space="preserve"> .  دار الجيل، بيروت،  بدون تاريخ نشر، ص31.</w:t>
      </w:r>
    </w:p>
  </w:footnote>
  <w:footnote w:id="46">
    <w:p w:rsidR="003328F7" w:rsidRDefault="003328F7" w:rsidP="00291079">
      <w:pPr>
        <w:pStyle w:val="Notedebasdepage"/>
      </w:pPr>
      <w:r>
        <w:rPr>
          <w:rStyle w:val="Appelnotedebasdep"/>
          <w:rtl/>
        </w:rPr>
        <w:t>(2)</w:t>
      </w:r>
      <w:r>
        <w:rPr>
          <w:rtl/>
        </w:rPr>
        <w:t xml:space="preserve"> </w:t>
      </w:r>
      <w:r>
        <w:rPr>
          <w:rFonts w:hint="cs"/>
          <w:rtl/>
        </w:rPr>
        <w:t xml:space="preserve">أنتوني جيدنز،  </w:t>
      </w:r>
      <w:r w:rsidRPr="00FF2569">
        <w:rPr>
          <w:rFonts w:hint="cs"/>
          <w:u w:val="single"/>
          <w:rtl/>
        </w:rPr>
        <w:t>علم الاجتماع</w:t>
      </w:r>
      <w:r>
        <w:rPr>
          <w:rFonts w:hint="cs"/>
          <w:rtl/>
        </w:rPr>
        <w:t>. مرجع سابق، ص 65.</w:t>
      </w:r>
    </w:p>
  </w:footnote>
  <w:footnote w:id="47">
    <w:p w:rsidR="003328F7" w:rsidRDefault="003328F7" w:rsidP="00291079">
      <w:pPr>
        <w:pStyle w:val="Notedebasdepage"/>
      </w:pPr>
      <w:r>
        <w:rPr>
          <w:rStyle w:val="Appelnotedebasdep"/>
          <w:rtl/>
        </w:rPr>
        <w:t>(1)</w:t>
      </w:r>
      <w:r>
        <w:rPr>
          <w:rtl/>
        </w:rPr>
        <w:t xml:space="preserve"> </w:t>
      </w:r>
      <w:r>
        <w:rPr>
          <w:rFonts w:hint="cs"/>
          <w:rtl/>
        </w:rPr>
        <w:t>نفس المرجع السابق، ص 65.</w:t>
      </w:r>
    </w:p>
  </w:footnote>
  <w:footnote w:id="48">
    <w:p w:rsidR="003328F7" w:rsidRPr="00FB1CC9" w:rsidRDefault="003328F7" w:rsidP="00291079">
      <w:pPr>
        <w:pStyle w:val="Notedebasdepage"/>
        <w:rPr>
          <w:lang w:val="fr-FR"/>
        </w:rPr>
      </w:pPr>
      <w:r>
        <w:rPr>
          <w:rStyle w:val="Appelnotedebasdep"/>
          <w:rtl/>
        </w:rPr>
        <w:t>(2)</w:t>
      </w:r>
      <w:r>
        <w:rPr>
          <w:rtl/>
        </w:rPr>
        <w:t xml:space="preserve"> </w:t>
      </w:r>
      <w:r>
        <w:rPr>
          <w:rFonts w:hint="cs"/>
          <w:rtl/>
        </w:rPr>
        <w:t>أنتوني، جيدنز. "مقدمة نقدية في علم الاجتماع". ترجمة أحمد زايد وآخرون،[كتاب على الشبكة].</w:t>
      </w:r>
      <w:r>
        <w:rPr>
          <w:lang w:val="fr-FR"/>
        </w:rPr>
        <w:t xml:space="preserve">www.Kotobarabia.Com </w:t>
      </w:r>
    </w:p>
  </w:footnote>
  <w:footnote w:id="49">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محمد عبد المولى الدقس، مرجع سابق، ص 239.</w:t>
      </w:r>
    </w:p>
  </w:footnote>
  <w:footnote w:id="50">
    <w:p w:rsidR="003328F7" w:rsidRPr="00D52E11" w:rsidRDefault="003328F7" w:rsidP="00D52E11">
      <w:pPr>
        <w:pStyle w:val="Notedebasdepage"/>
        <w:ind w:left="567" w:hanging="567"/>
        <w:jc w:val="both"/>
        <w:rPr>
          <w:rFonts w:ascii="Simplified Arabic" w:hAnsi="Simplified Arabic" w:cs="Simplified Arabic"/>
          <w:sz w:val="32"/>
          <w:szCs w:val="32"/>
        </w:rPr>
      </w:pPr>
      <w:r>
        <w:rPr>
          <w:rStyle w:val="Appelnotedebasdep"/>
          <w:rtl/>
        </w:rPr>
        <w:t>(</w:t>
      </w:r>
      <w:r>
        <w:rPr>
          <w:rStyle w:val="Appelnotedebasdep"/>
          <w:rFonts w:hint="cs"/>
          <w:rtl/>
        </w:rPr>
        <w:t>2</w:t>
      </w:r>
      <w:r>
        <w:rPr>
          <w:rStyle w:val="Appelnotedebasdep"/>
          <w:rtl/>
        </w:rPr>
        <w:t>)</w:t>
      </w:r>
      <w:r>
        <w:rPr>
          <w:rtl/>
        </w:rPr>
        <w:t xml:space="preserve"> </w:t>
      </w:r>
      <w:r>
        <w:rPr>
          <w:rFonts w:hint="cs"/>
          <w:rtl/>
        </w:rPr>
        <w:t xml:space="preserve">علي  بوعناقة، </w:t>
      </w:r>
      <w:r w:rsidR="00D52E11" w:rsidRPr="00D52E11">
        <w:rPr>
          <w:rFonts w:ascii="Simplified Arabic" w:hAnsi="Simplified Arabic" w:cs="Simplified Arabic"/>
          <w:u w:val="single"/>
          <w:rtl/>
        </w:rPr>
        <w:t xml:space="preserve">الشباب ومشكلاته الاجتماعية في المدن الحضرية </w:t>
      </w:r>
      <w:r w:rsidR="00D52E11" w:rsidRPr="00D52E11">
        <w:rPr>
          <w:rFonts w:ascii="Simplified Arabic" w:hAnsi="Simplified Arabic" w:cs="Simplified Arabic"/>
          <w:rtl/>
        </w:rPr>
        <w:t>. مركز دراسات الوحدة العربية، بيروت، 2007</w:t>
      </w:r>
      <w:r>
        <w:rPr>
          <w:rFonts w:hint="cs"/>
          <w:rtl/>
        </w:rPr>
        <w:t>، ص85.</w:t>
      </w:r>
    </w:p>
  </w:footnote>
  <w:footnote w:id="51">
    <w:p w:rsidR="003328F7" w:rsidRDefault="003328F7" w:rsidP="00291079">
      <w:pPr>
        <w:pStyle w:val="Notedebasdepage"/>
      </w:pPr>
      <w:r>
        <w:rPr>
          <w:rStyle w:val="Appelnotedebasdep"/>
          <w:rtl/>
        </w:rPr>
        <w:t>(</w:t>
      </w:r>
      <w:r>
        <w:rPr>
          <w:rStyle w:val="Appelnotedebasdep"/>
          <w:rFonts w:hint="cs"/>
          <w:rtl/>
        </w:rPr>
        <w:t>3</w:t>
      </w:r>
      <w:r>
        <w:rPr>
          <w:rStyle w:val="Appelnotedebasdep"/>
          <w:rtl/>
        </w:rPr>
        <w:t>)</w:t>
      </w:r>
      <w:r>
        <w:rPr>
          <w:rtl/>
        </w:rPr>
        <w:t xml:space="preserve"> </w:t>
      </w:r>
      <w:r>
        <w:rPr>
          <w:rFonts w:hint="cs"/>
          <w:rtl/>
        </w:rPr>
        <w:t>محمد عبد المولى الدقس،  مرجع سابق، ص65.</w:t>
      </w:r>
    </w:p>
  </w:footnote>
  <w:footnote w:id="52">
    <w:p w:rsidR="003328F7" w:rsidRPr="00266FDB"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 xml:space="preserve">أنتوني جيدنز، </w:t>
      </w:r>
      <w:r>
        <w:rPr>
          <w:rFonts w:hint="cs"/>
          <w:u w:val="single"/>
          <w:rtl/>
        </w:rPr>
        <w:t>علم الاجتماع</w:t>
      </w:r>
      <w:r>
        <w:rPr>
          <w:rFonts w:hint="cs"/>
          <w:rtl/>
        </w:rPr>
        <w:t>، مرجع سابق، ص 717.</w:t>
      </w:r>
    </w:p>
  </w:footnote>
  <w:footnote w:id="53">
    <w:p w:rsidR="003328F7" w:rsidRPr="00920FF0" w:rsidRDefault="003328F7" w:rsidP="00920FF0">
      <w:pPr>
        <w:pStyle w:val="Notedebasdepage"/>
        <w:ind w:left="567" w:hanging="567"/>
        <w:jc w:val="both"/>
        <w:rPr>
          <w:rFonts w:ascii="Simplified Arabic" w:hAnsi="Simplified Arabic" w:cs="Simplified Arabic"/>
          <w:sz w:val="32"/>
          <w:szCs w:val="32"/>
        </w:rPr>
      </w:pPr>
      <w:r>
        <w:rPr>
          <w:rStyle w:val="Appelnotedebasdep"/>
          <w:rtl/>
        </w:rPr>
        <w:t>(</w:t>
      </w:r>
      <w:r>
        <w:rPr>
          <w:rStyle w:val="Appelnotedebasdep"/>
          <w:rFonts w:hint="cs"/>
          <w:rtl/>
        </w:rPr>
        <w:t>1</w:t>
      </w:r>
      <w:r>
        <w:rPr>
          <w:rStyle w:val="Appelnotedebasdep"/>
          <w:rtl/>
        </w:rPr>
        <w:t>)</w:t>
      </w:r>
      <w:r>
        <w:rPr>
          <w:rtl/>
        </w:rPr>
        <w:t xml:space="preserve"> </w:t>
      </w:r>
      <w:r>
        <w:rPr>
          <w:rFonts w:hint="cs"/>
          <w:rtl/>
        </w:rPr>
        <w:t xml:space="preserve"> حليم بركات</w:t>
      </w:r>
      <w:r w:rsidRPr="00920FF0">
        <w:rPr>
          <w:rFonts w:hint="cs"/>
          <w:rtl/>
        </w:rPr>
        <w:t xml:space="preserve">. </w:t>
      </w:r>
      <w:r w:rsidR="00920FF0" w:rsidRPr="00920FF0">
        <w:rPr>
          <w:rFonts w:ascii="Simplified Arabic" w:hAnsi="Simplified Arabic" w:cs="Simplified Arabic"/>
          <w:u w:val="single"/>
          <w:rtl/>
        </w:rPr>
        <w:t>المجتمع العربي المعاصر: بحث استطلاعي اجتماعي</w:t>
      </w:r>
      <w:r w:rsidR="00920FF0" w:rsidRPr="00920FF0">
        <w:rPr>
          <w:rFonts w:ascii="Simplified Arabic" w:hAnsi="Simplified Arabic" w:cs="Simplified Arabic"/>
          <w:rtl/>
        </w:rPr>
        <w:t>، ط8، مركز دراسات الوحدة العربية،  بيروت، 2004</w:t>
      </w:r>
      <w:r>
        <w:rPr>
          <w:rFonts w:hint="cs"/>
          <w:rtl/>
        </w:rPr>
        <w:t>، ص82.</w:t>
      </w:r>
    </w:p>
  </w:footnote>
  <w:footnote w:id="54">
    <w:p w:rsidR="003328F7" w:rsidRPr="00AD65BA"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 xml:space="preserve">محفوظ سماتي،  </w:t>
      </w:r>
      <w:r>
        <w:rPr>
          <w:rFonts w:hint="cs"/>
          <w:u w:val="single"/>
          <w:rtl/>
        </w:rPr>
        <w:t>الأمة الجزائرية نشأتها وتطورها</w:t>
      </w:r>
      <w:r>
        <w:rPr>
          <w:rFonts w:hint="cs"/>
          <w:rtl/>
        </w:rPr>
        <w:t>. ترجمة محمد صغير بناني وعبد العزيز بوشعيب،  منشورات دحلب، الجزائر، 2007،ص 16.</w:t>
      </w:r>
    </w:p>
  </w:footnote>
  <w:footnote w:id="55">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 xml:space="preserve"> نفس المرجع، ص18.</w:t>
      </w:r>
    </w:p>
  </w:footnote>
  <w:footnote w:id="56">
    <w:p w:rsidR="003328F7" w:rsidRPr="00896531" w:rsidRDefault="003328F7" w:rsidP="00896531">
      <w:pPr>
        <w:bidi/>
        <w:spacing w:after="0" w:line="240" w:lineRule="auto"/>
        <w:rPr>
          <w:rFonts w:ascii="Simplified Arabic" w:hAnsi="Simplified Arabic" w:cs="Simplified Arabic"/>
          <w:sz w:val="32"/>
          <w:szCs w:val="32"/>
        </w:rPr>
      </w:pPr>
      <w:r>
        <w:rPr>
          <w:rStyle w:val="Appelnotedebasdep"/>
          <w:rtl/>
        </w:rPr>
        <w:t>(</w:t>
      </w:r>
      <w:r>
        <w:rPr>
          <w:rStyle w:val="Appelnotedebasdep"/>
          <w:rFonts w:hint="cs"/>
          <w:rtl/>
        </w:rPr>
        <w:t>3</w:t>
      </w:r>
      <w:r>
        <w:rPr>
          <w:rStyle w:val="Appelnotedebasdep"/>
          <w:rtl/>
        </w:rPr>
        <w:t>)</w:t>
      </w:r>
      <w:r>
        <w:rPr>
          <w:rtl/>
        </w:rPr>
        <w:t xml:space="preserve"> </w:t>
      </w:r>
      <w:r>
        <w:rPr>
          <w:rFonts w:hint="cs"/>
          <w:rtl/>
        </w:rPr>
        <w:t xml:space="preserve"> معن خليل</w:t>
      </w:r>
      <w:r w:rsidR="00896531">
        <w:rPr>
          <w:rFonts w:ascii="Simplified Arabic" w:hAnsi="Simplified Arabic" w:cs="Simplified Arabic" w:hint="cs"/>
          <w:sz w:val="32"/>
          <w:szCs w:val="32"/>
          <w:rtl/>
        </w:rPr>
        <w:t xml:space="preserve">، </w:t>
      </w:r>
      <w:r w:rsidR="00896531" w:rsidRPr="00896531">
        <w:rPr>
          <w:rFonts w:ascii="Simplified Arabic" w:hAnsi="Simplified Arabic" w:cs="Simplified Arabic" w:hint="cs"/>
          <w:sz w:val="20"/>
          <w:szCs w:val="20"/>
          <w:u w:val="single"/>
          <w:rtl/>
        </w:rPr>
        <w:t xml:space="preserve">التغير الاجتماعي </w:t>
      </w:r>
      <w:r w:rsidR="00896531" w:rsidRPr="00896531">
        <w:rPr>
          <w:rFonts w:ascii="Simplified Arabic" w:hAnsi="Simplified Arabic" w:cs="Simplified Arabic"/>
          <w:sz w:val="20"/>
          <w:szCs w:val="20"/>
          <w:rtl/>
        </w:rPr>
        <w:t>. دار الشروق لنشر، الأردن، 200</w:t>
      </w:r>
      <w:r w:rsidR="00896531" w:rsidRPr="00896531">
        <w:rPr>
          <w:rFonts w:ascii="Simplified Arabic" w:hAnsi="Simplified Arabic" w:cs="Simplified Arabic" w:hint="cs"/>
          <w:sz w:val="20"/>
          <w:szCs w:val="20"/>
          <w:rtl/>
        </w:rPr>
        <w:t>4</w:t>
      </w:r>
      <w:r>
        <w:rPr>
          <w:rFonts w:hint="cs"/>
          <w:rtl/>
        </w:rPr>
        <w:t>، ص 85.</w:t>
      </w:r>
    </w:p>
  </w:footnote>
  <w:footnote w:id="57">
    <w:p w:rsidR="003328F7" w:rsidRDefault="003328F7" w:rsidP="00291079">
      <w:pPr>
        <w:pStyle w:val="Notedebasdepage"/>
      </w:pPr>
      <w:r>
        <w:rPr>
          <w:rStyle w:val="Appelnotedebasdep"/>
          <w:rtl/>
        </w:rPr>
        <w:t>(1)</w:t>
      </w:r>
      <w:r>
        <w:rPr>
          <w:rtl/>
        </w:rPr>
        <w:t xml:space="preserve"> </w:t>
      </w:r>
      <w:r>
        <w:rPr>
          <w:rFonts w:hint="cs"/>
          <w:rtl/>
        </w:rPr>
        <w:t>أنتوني، غيدنز. "مقدمة نقدية في علم الاجتماع". مرجع سابق، ص 153.</w:t>
      </w:r>
    </w:p>
  </w:footnote>
  <w:footnote w:id="58">
    <w:p w:rsidR="003328F7" w:rsidRPr="00C672E6"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أنتوني غيدنز،</w:t>
      </w:r>
      <w:r>
        <w:rPr>
          <w:rFonts w:hint="cs"/>
          <w:u w:val="single"/>
          <w:rtl/>
        </w:rPr>
        <w:t>علم الاجتماع</w:t>
      </w:r>
      <w:r>
        <w:rPr>
          <w:rFonts w:hint="cs"/>
          <w:rtl/>
        </w:rPr>
        <w:t>. مرجع سابق، ص598.</w:t>
      </w:r>
    </w:p>
  </w:footnote>
  <w:footnote w:id="59">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علي مانع، مرجع سابق، ص33.</w:t>
      </w:r>
    </w:p>
  </w:footnote>
  <w:footnote w:id="60">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نفس المرجع، ص33.</w:t>
      </w:r>
    </w:p>
  </w:footnote>
  <w:footnote w:id="61">
    <w:p w:rsidR="003328F7" w:rsidRDefault="003328F7" w:rsidP="00291079">
      <w:pPr>
        <w:pStyle w:val="Notedebasdepage"/>
      </w:pPr>
      <w:r>
        <w:rPr>
          <w:rStyle w:val="Appelnotedebasdep"/>
          <w:rtl/>
        </w:rPr>
        <w:t>(</w:t>
      </w:r>
      <w:r>
        <w:rPr>
          <w:rStyle w:val="Appelnotedebasdep"/>
          <w:rFonts w:hint="cs"/>
          <w:rtl/>
        </w:rPr>
        <w:t>3</w:t>
      </w:r>
      <w:r>
        <w:rPr>
          <w:rStyle w:val="Appelnotedebasdep"/>
          <w:rtl/>
        </w:rPr>
        <w:t>)</w:t>
      </w:r>
      <w:r>
        <w:rPr>
          <w:rtl/>
        </w:rPr>
        <w:t xml:space="preserve"> </w:t>
      </w:r>
      <w:r>
        <w:rPr>
          <w:rFonts w:hint="cs"/>
          <w:rtl/>
        </w:rPr>
        <w:t xml:space="preserve">أنتوني غيدنز، </w:t>
      </w:r>
      <w:r w:rsidRPr="00A20F96">
        <w:rPr>
          <w:rFonts w:hint="cs"/>
          <w:u w:val="single"/>
          <w:rtl/>
        </w:rPr>
        <w:t>علم الاجتماع</w:t>
      </w:r>
      <w:r>
        <w:rPr>
          <w:rFonts w:hint="cs"/>
          <w:rtl/>
        </w:rPr>
        <w:t xml:space="preserve">. </w:t>
      </w:r>
      <w:r w:rsidRPr="00A20F96">
        <w:rPr>
          <w:rFonts w:hint="cs"/>
          <w:rtl/>
        </w:rPr>
        <w:t>مرجع</w:t>
      </w:r>
      <w:r>
        <w:rPr>
          <w:rFonts w:hint="cs"/>
          <w:rtl/>
        </w:rPr>
        <w:t xml:space="preserve"> سابق، ص598.</w:t>
      </w:r>
    </w:p>
  </w:footnote>
  <w:footnote w:id="62">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طاهر محمد بوشلوش،  مرجع سابق، ص 121.</w:t>
      </w:r>
    </w:p>
  </w:footnote>
  <w:footnote w:id="63">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أنتوني، غيدنز. "مقدمة نقدية في علم الاجتماع" مرجع سابق.</w:t>
      </w:r>
    </w:p>
  </w:footnote>
  <w:footnote w:id="64">
    <w:p w:rsidR="003328F7" w:rsidRDefault="003328F7" w:rsidP="00291079">
      <w:pPr>
        <w:pStyle w:val="Notedebasdepage"/>
      </w:pPr>
      <w:r>
        <w:rPr>
          <w:rStyle w:val="Appelnotedebasdep"/>
          <w:rtl/>
        </w:rPr>
        <w:t>(</w:t>
      </w:r>
      <w:r>
        <w:rPr>
          <w:rStyle w:val="Appelnotedebasdep"/>
          <w:rFonts w:hint="cs"/>
          <w:rtl/>
        </w:rPr>
        <w:t>3</w:t>
      </w:r>
      <w:r>
        <w:rPr>
          <w:rStyle w:val="Appelnotedebasdep"/>
          <w:rtl/>
        </w:rPr>
        <w:t>)</w:t>
      </w:r>
      <w:r>
        <w:rPr>
          <w:rtl/>
        </w:rPr>
        <w:t xml:space="preserve"> </w:t>
      </w:r>
      <w:r>
        <w:rPr>
          <w:rFonts w:hint="cs"/>
          <w:rtl/>
        </w:rPr>
        <w:t>علي مانع، مرجع سابق، ص68.</w:t>
      </w:r>
    </w:p>
  </w:footnote>
  <w:footnote w:id="65">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أحمد علي حمدي،  مرجع سابق، ص 18.</w:t>
      </w:r>
    </w:p>
  </w:footnote>
  <w:footnote w:id="66">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نفس المرجع، ص 20.</w:t>
      </w:r>
    </w:p>
  </w:footnote>
  <w:footnote w:id="67">
    <w:p w:rsidR="003328F7" w:rsidRDefault="003328F7" w:rsidP="00291079">
      <w:pPr>
        <w:pStyle w:val="Notedebasdepage"/>
      </w:pPr>
      <w:r>
        <w:rPr>
          <w:rStyle w:val="Appelnotedebasdep"/>
          <w:rtl/>
        </w:rPr>
        <w:t>*</w:t>
      </w:r>
      <w:r>
        <w:rPr>
          <w:rtl/>
        </w:rPr>
        <w:t xml:space="preserve"> </w:t>
      </w:r>
      <w:r>
        <w:rPr>
          <w:rFonts w:hint="cs"/>
          <w:rtl/>
        </w:rPr>
        <w:t xml:space="preserve">يشير مفهوم الهيمنة الحضرية إلى استقطاب مركز حضري أو مدينة حضرية </w:t>
      </w:r>
      <w:r>
        <w:t>)</w:t>
      </w:r>
      <w:r>
        <w:rPr>
          <w:rFonts w:hint="cs"/>
          <w:rtl/>
        </w:rPr>
        <w:t>كالعواصم</w:t>
      </w:r>
      <w:r>
        <w:t>(</w:t>
      </w:r>
      <w:r>
        <w:rPr>
          <w:rFonts w:hint="cs"/>
          <w:rtl/>
        </w:rPr>
        <w:t xml:space="preserve"> في المدن النامية لمختلف برامج التنمية على حساب باقي المدن والقرى الأخرى، وهذا ما يشكل عدم التوازن في التوزيع السكاني والنمو الاقتصادي والصناعي والاجتماعي في تلك البلدان، حيث تنمو المدن المهيمنة على حساب المدن الأخرى.</w:t>
      </w:r>
    </w:p>
  </w:footnote>
  <w:footnote w:id="68">
    <w:p w:rsidR="003328F7" w:rsidRDefault="003328F7" w:rsidP="00291079">
      <w:pPr>
        <w:pStyle w:val="Notedebasdepage"/>
      </w:pPr>
      <w:r>
        <w:rPr>
          <w:rStyle w:val="Appelnotedebasdep"/>
          <w:rtl/>
        </w:rPr>
        <w:t>(</w:t>
      </w:r>
      <w:r>
        <w:rPr>
          <w:rStyle w:val="Appelnotedebasdep"/>
          <w:rFonts w:hint="cs"/>
          <w:rtl/>
        </w:rPr>
        <w:t>3</w:t>
      </w:r>
      <w:r>
        <w:rPr>
          <w:rStyle w:val="Appelnotedebasdep"/>
          <w:rtl/>
        </w:rPr>
        <w:t>)</w:t>
      </w:r>
      <w:r>
        <w:rPr>
          <w:rtl/>
        </w:rPr>
        <w:t xml:space="preserve"> </w:t>
      </w:r>
      <w:r>
        <w:rPr>
          <w:rFonts w:hint="cs"/>
          <w:rtl/>
        </w:rPr>
        <w:t xml:space="preserve"> علي مانع، مرجع سابق، ص68.</w:t>
      </w:r>
    </w:p>
  </w:footnote>
  <w:footnote w:id="69">
    <w:p w:rsidR="003328F7" w:rsidRDefault="003328F7" w:rsidP="00291079">
      <w:pPr>
        <w:pStyle w:val="Notedebasdepage"/>
      </w:pPr>
      <w:r>
        <w:rPr>
          <w:rStyle w:val="Appelnotedebasdep"/>
          <w:rtl/>
        </w:rPr>
        <w:t>(1)</w:t>
      </w:r>
      <w:r>
        <w:rPr>
          <w:rtl/>
        </w:rPr>
        <w:t xml:space="preserve"> </w:t>
      </w:r>
      <w:r>
        <w:rPr>
          <w:rFonts w:hint="cs"/>
          <w:rtl/>
        </w:rPr>
        <w:t>خليل عمر معن، مرجع سابق، ص273.</w:t>
      </w:r>
    </w:p>
  </w:footnote>
  <w:footnote w:id="70">
    <w:p w:rsidR="003328F7" w:rsidRDefault="003328F7" w:rsidP="00291079">
      <w:pPr>
        <w:pStyle w:val="Notedebasdepage"/>
      </w:pPr>
      <w:r>
        <w:rPr>
          <w:rStyle w:val="Appelnotedebasdep"/>
          <w:rtl/>
        </w:rPr>
        <w:t>(1)</w:t>
      </w:r>
      <w:r>
        <w:rPr>
          <w:rtl/>
        </w:rPr>
        <w:t xml:space="preserve"> </w:t>
      </w:r>
      <w:r>
        <w:rPr>
          <w:rFonts w:hint="cs"/>
          <w:rtl/>
        </w:rPr>
        <w:t>محمد عبد المولى الدقس، مرجع سابق، ص89.</w:t>
      </w:r>
    </w:p>
  </w:footnote>
  <w:footnote w:id="71">
    <w:p w:rsidR="003328F7" w:rsidRPr="00E22050" w:rsidRDefault="003328F7" w:rsidP="00AD566B">
      <w:pPr>
        <w:pStyle w:val="Notedebasdepage"/>
      </w:pPr>
      <w:r>
        <w:rPr>
          <w:rStyle w:val="Appelnotedebasdep"/>
          <w:rtl/>
        </w:rPr>
        <w:t>(</w:t>
      </w:r>
      <w:r w:rsidR="00AD566B">
        <w:rPr>
          <w:rStyle w:val="Appelnotedebasdep"/>
          <w:rFonts w:hint="cs"/>
          <w:rtl/>
        </w:rPr>
        <w:t>2</w:t>
      </w:r>
      <w:r>
        <w:rPr>
          <w:rStyle w:val="Appelnotedebasdep"/>
          <w:rtl/>
        </w:rPr>
        <w:t>)</w:t>
      </w:r>
      <w:r>
        <w:rPr>
          <w:rtl/>
        </w:rPr>
        <w:t xml:space="preserve"> </w:t>
      </w:r>
      <w:r>
        <w:rPr>
          <w:rFonts w:hint="cs"/>
          <w:rtl/>
        </w:rPr>
        <w:t xml:space="preserve">نفس المرجع، ص 90. نقلا عن: عبد الرحمن ابن خلدون، </w:t>
      </w:r>
      <w:r>
        <w:rPr>
          <w:rFonts w:hint="cs"/>
          <w:u w:val="single"/>
          <w:rtl/>
        </w:rPr>
        <w:t>مقدمة ابن خلدون</w:t>
      </w:r>
      <w:r>
        <w:rPr>
          <w:rFonts w:hint="cs"/>
          <w:rtl/>
        </w:rPr>
        <w:t>.  دار مكتبة الهلال، بيروت،1983، ص34.</w:t>
      </w:r>
    </w:p>
  </w:footnote>
  <w:footnote w:id="72">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نفس المرجع، ص 36.</w:t>
      </w:r>
    </w:p>
  </w:footnote>
  <w:footnote w:id="73">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معن خليل عمر،  مرجع سابق، ص .ص 34 .35 .</w:t>
      </w:r>
    </w:p>
  </w:footnote>
  <w:footnote w:id="74">
    <w:p w:rsidR="003328F7" w:rsidRPr="00052869"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 xml:space="preserve">محمود الكردي، </w:t>
      </w:r>
      <w:r>
        <w:rPr>
          <w:rFonts w:hint="cs"/>
          <w:u w:val="single"/>
          <w:rtl/>
        </w:rPr>
        <w:t>التحضر: دراسة اجتماعية</w:t>
      </w:r>
      <w:r>
        <w:rPr>
          <w:rFonts w:hint="cs"/>
          <w:rtl/>
        </w:rPr>
        <w:t>.  دار المعارف، القاهرة، 1986، ص ص  34-35.</w:t>
      </w:r>
    </w:p>
  </w:footnote>
  <w:footnote w:id="75">
    <w:p w:rsidR="003328F7" w:rsidRPr="00DD3115" w:rsidRDefault="003328F7" w:rsidP="00291079">
      <w:pPr>
        <w:pStyle w:val="Notedebasdepage"/>
      </w:pPr>
      <w:r>
        <w:rPr>
          <w:rStyle w:val="Appelnotedebasdep"/>
          <w:rtl/>
        </w:rPr>
        <w:t>(</w:t>
      </w:r>
      <w:r>
        <w:rPr>
          <w:rStyle w:val="Appelnotedebasdep"/>
          <w:rFonts w:hint="cs"/>
          <w:rtl/>
        </w:rPr>
        <w:t>3</w:t>
      </w:r>
      <w:r>
        <w:rPr>
          <w:rStyle w:val="Appelnotedebasdep"/>
          <w:rtl/>
        </w:rPr>
        <w:t>)</w:t>
      </w:r>
      <w:r>
        <w:rPr>
          <w:rtl/>
        </w:rPr>
        <w:t xml:space="preserve"> </w:t>
      </w:r>
      <w:r>
        <w:rPr>
          <w:rFonts w:hint="cs"/>
          <w:rtl/>
        </w:rPr>
        <w:t xml:space="preserve">عبد الرحمن ابن خلدون، </w:t>
      </w:r>
      <w:r>
        <w:rPr>
          <w:rFonts w:hint="cs"/>
          <w:u w:val="single"/>
          <w:rtl/>
        </w:rPr>
        <w:t>المقدمة</w:t>
      </w:r>
      <w:r>
        <w:rPr>
          <w:rFonts w:hint="cs"/>
          <w:rtl/>
        </w:rPr>
        <w:t>. مرجع سابق ، ص .ص 170. 171.</w:t>
      </w:r>
    </w:p>
  </w:footnote>
  <w:footnote w:id="76">
    <w:p w:rsidR="003328F7" w:rsidRPr="00FC6054"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 xml:space="preserve">مالك بن نبي،  </w:t>
      </w:r>
      <w:r>
        <w:rPr>
          <w:rFonts w:hint="cs"/>
          <w:u w:val="single"/>
          <w:rtl/>
        </w:rPr>
        <w:t xml:space="preserve">مشكلة الثقافة </w:t>
      </w:r>
      <w:r>
        <w:rPr>
          <w:rFonts w:hint="cs"/>
          <w:rtl/>
        </w:rPr>
        <w:t>. ترجمة شاهين عبد الصبور،  دار الفكر،</w:t>
      </w:r>
      <w:r w:rsidRPr="003A1D65">
        <w:rPr>
          <w:rFonts w:hint="cs"/>
          <w:rtl/>
        </w:rPr>
        <w:t xml:space="preserve"> </w:t>
      </w:r>
      <w:r>
        <w:rPr>
          <w:rFonts w:hint="cs"/>
          <w:rtl/>
        </w:rPr>
        <w:t>دمشق،  1984، ص 98.</w:t>
      </w:r>
    </w:p>
  </w:footnote>
  <w:footnote w:id="77">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محمود الكردي،  مرجع سابق، ص 35.</w:t>
      </w:r>
    </w:p>
  </w:footnote>
  <w:footnote w:id="78">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نفس المرجع السابق، ص 35.</w:t>
      </w:r>
    </w:p>
  </w:footnote>
  <w:footnote w:id="79">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نفس المرجع، ص 35.</w:t>
      </w:r>
    </w:p>
  </w:footnote>
  <w:footnote w:id="80">
    <w:p w:rsidR="003328F7" w:rsidRDefault="003328F7" w:rsidP="00291079">
      <w:pPr>
        <w:pStyle w:val="Notedebasdepage"/>
      </w:pPr>
      <w:r>
        <w:rPr>
          <w:rStyle w:val="Appelnotedebasdep"/>
          <w:rtl/>
        </w:rPr>
        <w:t>(1)</w:t>
      </w:r>
      <w:r>
        <w:rPr>
          <w:rtl/>
        </w:rPr>
        <w:t xml:space="preserve"> </w:t>
      </w:r>
      <w:r>
        <w:rPr>
          <w:rFonts w:hint="cs"/>
          <w:rtl/>
        </w:rPr>
        <w:t xml:space="preserve"> محمد عبد المولى الدقس، مرجع سابق، ص 95.</w:t>
      </w:r>
    </w:p>
  </w:footnote>
  <w:footnote w:id="81">
    <w:p w:rsidR="003328F7" w:rsidRDefault="003328F7" w:rsidP="00291079">
      <w:pPr>
        <w:pStyle w:val="Notedebasdepage"/>
      </w:pPr>
      <w:r>
        <w:rPr>
          <w:rStyle w:val="Appelnotedebasdep"/>
          <w:rtl/>
        </w:rPr>
        <w:t>(2)</w:t>
      </w:r>
      <w:r>
        <w:rPr>
          <w:rtl/>
        </w:rPr>
        <w:t xml:space="preserve"> </w:t>
      </w:r>
      <w:r>
        <w:rPr>
          <w:rFonts w:hint="cs"/>
          <w:rtl/>
        </w:rPr>
        <w:t>نفس المرجع، ص 96.</w:t>
      </w:r>
    </w:p>
  </w:footnote>
  <w:footnote w:id="82">
    <w:p w:rsidR="003328F7" w:rsidRPr="00917E8A" w:rsidRDefault="003328F7" w:rsidP="00291079">
      <w:pPr>
        <w:pStyle w:val="Notedebasdepage"/>
      </w:pPr>
      <w:r>
        <w:rPr>
          <w:rStyle w:val="Appelnotedebasdep"/>
          <w:rtl/>
        </w:rPr>
        <w:t>(1)</w:t>
      </w:r>
      <w:r>
        <w:rPr>
          <w:rtl/>
        </w:rPr>
        <w:t xml:space="preserve"> </w:t>
      </w:r>
      <w:r>
        <w:rPr>
          <w:rFonts w:hint="cs"/>
          <w:rtl/>
        </w:rPr>
        <w:t xml:space="preserve">عبد الله محمد عبد الرحمن، </w:t>
      </w:r>
      <w:r>
        <w:rPr>
          <w:rFonts w:hint="cs"/>
          <w:u w:val="single"/>
          <w:rtl/>
        </w:rPr>
        <w:t>علم الاجتماع النشأة والتطور</w:t>
      </w:r>
      <w:r>
        <w:rPr>
          <w:rFonts w:hint="cs"/>
          <w:rtl/>
        </w:rPr>
        <w:t>. دار المعرفة الجامعية، الإسكندرية، 1990، ص364.</w:t>
      </w:r>
    </w:p>
  </w:footnote>
  <w:footnote w:id="83">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دلال ملحس إستيتية، مرجع سابق، ص ص 129. 130.</w:t>
      </w:r>
    </w:p>
  </w:footnote>
  <w:footnote w:id="84">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نفس المرجع، ص 130.</w:t>
      </w:r>
    </w:p>
  </w:footnote>
  <w:footnote w:id="85">
    <w:p w:rsidR="003328F7" w:rsidRDefault="003328F7" w:rsidP="00291079">
      <w:pPr>
        <w:pStyle w:val="Notedebasdepage"/>
      </w:pPr>
      <w:r>
        <w:rPr>
          <w:rStyle w:val="Appelnotedebasdep"/>
          <w:rtl/>
        </w:rPr>
        <w:t>(1)</w:t>
      </w:r>
      <w:r>
        <w:rPr>
          <w:rtl/>
        </w:rPr>
        <w:t xml:space="preserve"> </w:t>
      </w:r>
      <w:r>
        <w:rPr>
          <w:rFonts w:hint="cs"/>
          <w:rtl/>
        </w:rPr>
        <w:t>خليل عمر معن، مرجع سابق، ص 228.</w:t>
      </w:r>
    </w:p>
  </w:footnote>
  <w:footnote w:id="86">
    <w:p w:rsidR="003328F7" w:rsidRPr="00F32EAA" w:rsidRDefault="003328F7" w:rsidP="00291079">
      <w:pPr>
        <w:pStyle w:val="Notedebasdepage"/>
      </w:pPr>
      <w:r>
        <w:rPr>
          <w:rStyle w:val="Appelnotedebasdep"/>
          <w:rtl/>
        </w:rPr>
        <w:t>(2)</w:t>
      </w:r>
      <w:r>
        <w:rPr>
          <w:rtl/>
        </w:rPr>
        <w:t xml:space="preserve"> </w:t>
      </w:r>
      <w:r>
        <w:rPr>
          <w:rFonts w:hint="cs"/>
          <w:rtl/>
        </w:rPr>
        <w:t xml:space="preserve">محمد فؤاد حجازي،  </w:t>
      </w:r>
      <w:r>
        <w:rPr>
          <w:rFonts w:hint="cs"/>
          <w:u w:val="single"/>
          <w:rtl/>
        </w:rPr>
        <w:t>التغير الاجتماعي</w:t>
      </w:r>
      <w:r>
        <w:rPr>
          <w:rFonts w:hint="cs"/>
          <w:rtl/>
        </w:rPr>
        <w:t>. مكتبة وهبة عابدين، القاهرة،  1974، ص82.</w:t>
      </w:r>
    </w:p>
  </w:footnote>
  <w:footnote w:id="87">
    <w:p w:rsidR="003328F7" w:rsidRPr="00EC687C" w:rsidRDefault="003328F7" w:rsidP="00291079">
      <w:pPr>
        <w:pStyle w:val="Notedebasdepage"/>
      </w:pPr>
      <w:r>
        <w:rPr>
          <w:rStyle w:val="Appelnotedebasdep"/>
          <w:rtl/>
        </w:rPr>
        <w:t>(1)</w:t>
      </w:r>
      <w:r>
        <w:rPr>
          <w:rtl/>
        </w:rPr>
        <w:t xml:space="preserve"> </w:t>
      </w:r>
      <w:r>
        <w:rPr>
          <w:rFonts w:hint="cs"/>
          <w:rtl/>
        </w:rPr>
        <w:t xml:space="preserve">لوران  فلوري، </w:t>
      </w:r>
      <w:r>
        <w:rPr>
          <w:rFonts w:hint="cs"/>
          <w:u w:val="single"/>
          <w:rtl/>
        </w:rPr>
        <w:t>ماكس فيبر</w:t>
      </w:r>
      <w:r>
        <w:rPr>
          <w:rFonts w:hint="cs"/>
          <w:rtl/>
        </w:rPr>
        <w:t>. ترجمة محمد علي مقلد، دار الكتاب الجديد المتحدة، . بيروت،  2008، ص 57.</w:t>
      </w:r>
    </w:p>
  </w:footnote>
  <w:footnote w:id="88">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نفس المرجع السابق ، ص 57.</w:t>
      </w:r>
    </w:p>
  </w:footnote>
  <w:footnote w:id="89">
    <w:p w:rsidR="003328F7" w:rsidRPr="00D77FDC"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 xml:space="preserve">إس سي، دوب،  </w:t>
      </w:r>
      <w:r w:rsidRPr="00D77FDC">
        <w:rPr>
          <w:rFonts w:hint="cs"/>
          <w:u w:val="single"/>
          <w:rtl/>
        </w:rPr>
        <w:t>التغير الاجتماعي</w:t>
      </w:r>
      <w:r>
        <w:rPr>
          <w:rFonts w:hint="cs"/>
          <w:rtl/>
        </w:rPr>
        <w:t>. ترجمة عبد الهادي الجوهري، دار زهراء الشرق، القاهرة، 1986، ص 76.</w:t>
      </w:r>
    </w:p>
  </w:footnote>
  <w:footnote w:id="90">
    <w:p w:rsidR="003328F7" w:rsidRDefault="003328F7" w:rsidP="00291079">
      <w:pPr>
        <w:pStyle w:val="Notedebasdepage"/>
      </w:pPr>
      <w:r>
        <w:rPr>
          <w:rStyle w:val="Appelnotedebasdep"/>
          <w:rtl/>
        </w:rPr>
        <w:t>(1)</w:t>
      </w:r>
      <w:r>
        <w:rPr>
          <w:rtl/>
        </w:rPr>
        <w:t xml:space="preserve"> </w:t>
      </w:r>
      <w:r>
        <w:rPr>
          <w:rFonts w:hint="cs"/>
          <w:rtl/>
        </w:rPr>
        <w:t xml:space="preserve"> محمد عبد المولى، الدقس. مرجع سابق، ص 78.</w:t>
      </w:r>
    </w:p>
  </w:footnote>
  <w:footnote w:id="91">
    <w:p w:rsidR="003328F7" w:rsidRPr="006560FF" w:rsidRDefault="003328F7" w:rsidP="00291079">
      <w:pPr>
        <w:pStyle w:val="Notedebasdepage"/>
      </w:pPr>
      <w:r>
        <w:rPr>
          <w:rStyle w:val="Appelnotedebasdep"/>
          <w:rtl/>
        </w:rPr>
        <w:t>(2)</w:t>
      </w:r>
      <w:r>
        <w:rPr>
          <w:rtl/>
        </w:rPr>
        <w:t xml:space="preserve"> </w:t>
      </w:r>
      <w:r>
        <w:rPr>
          <w:rFonts w:hint="cs"/>
          <w:rtl/>
        </w:rPr>
        <w:t xml:space="preserve">نفس المرجع، ص 78. نقلا عن: مصطفى، الخشاب. </w:t>
      </w:r>
      <w:r>
        <w:rPr>
          <w:rFonts w:hint="cs"/>
          <w:u w:val="single"/>
          <w:rtl/>
        </w:rPr>
        <w:t>علم الاجتماع ومدارسه</w:t>
      </w:r>
      <w:r>
        <w:rPr>
          <w:rFonts w:hint="cs"/>
          <w:rtl/>
        </w:rPr>
        <w:t>. دار القومية للطباعة والنشر ،القاهرة،  1966، ص ص 207 .210.</w:t>
      </w:r>
    </w:p>
  </w:footnote>
  <w:footnote w:id="92">
    <w:p w:rsidR="003328F7" w:rsidRDefault="003328F7" w:rsidP="00291079">
      <w:pPr>
        <w:pStyle w:val="Notedebasdepage"/>
      </w:pPr>
      <w:r>
        <w:rPr>
          <w:rStyle w:val="Appelnotedebasdep"/>
          <w:rtl/>
        </w:rPr>
        <w:t>(1)</w:t>
      </w:r>
      <w:r>
        <w:rPr>
          <w:rtl/>
        </w:rPr>
        <w:t xml:space="preserve"> </w:t>
      </w:r>
      <w:r>
        <w:rPr>
          <w:rFonts w:hint="cs"/>
          <w:rtl/>
        </w:rPr>
        <w:t>نفس المرجع السابق، ص 80.</w:t>
      </w:r>
    </w:p>
  </w:footnote>
  <w:footnote w:id="93">
    <w:p w:rsidR="003328F7" w:rsidRDefault="003328F7" w:rsidP="00291079">
      <w:pPr>
        <w:pStyle w:val="Notedebasdepage"/>
      </w:pPr>
      <w:r>
        <w:rPr>
          <w:rStyle w:val="Appelnotedebasdep"/>
          <w:rtl/>
        </w:rPr>
        <w:t>(2)</w:t>
      </w:r>
      <w:r>
        <w:rPr>
          <w:rtl/>
        </w:rPr>
        <w:t xml:space="preserve"> </w:t>
      </w:r>
      <w:r>
        <w:rPr>
          <w:rFonts w:hint="cs"/>
          <w:rtl/>
        </w:rPr>
        <w:t>نفس المرجع، ص 76.</w:t>
      </w:r>
    </w:p>
  </w:footnote>
  <w:footnote w:id="94">
    <w:p w:rsidR="003328F7" w:rsidRPr="00BA1C6A" w:rsidRDefault="003328F7" w:rsidP="00291079">
      <w:pPr>
        <w:pStyle w:val="Notedebasdepage"/>
        <w:rPr>
          <w:lang w:val="fr-FR"/>
        </w:rPr>
      </w:pPr>
      <w:r>
        <w:rPr>
          <w:rStyle w:val="Appelnotedebasdep"/>
          <w:rtl/>
        </w:rPr>
        <w:t>(</w:t>
      </w:r>
      <w:r>
        <w:rPr>
          <w:rStyle w:val="Appelnotedebasdep"/>
          <w:rFonts w:hint="cs"/>
          <w:rtl/>
        </w:rPr>
        <w:t>1</w:t>
      </w:r>
      <w:r>
        <w:rPr>
          <w:rStyle w:val="Appelnotedebasdep"/>
          <w:rtl/>
        </w:rPr>
        <w:t>)</w:t>
      </w:r>
      <w:r>
        <w:rPr>
          <w:rtl/>
        </w:rPr>
        <w:t xml:space="preserve"> </w:t>
      </w:r>
      <w:r>
        <w:rPr>
          <w:rFonts w:hint="cs"/>
          <w:rtl/>
        </w:rPr>
        <w:t>أنتوني غيدنز،  مرجع سابق، ص ص 61 . 62.</w:t>
      </w:r>
    </w:p>
  </w:footnote>
  <w:footnote w:id="95">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نفس المرجع السابق، ص 63.</w:t>
      </w:r>
    </w:p>
  </w:footnote>
  <w:footnote w:id="96">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خليل عمر معن. مرجع سابق، ص 225.</w:t>
      </w:r>
    </w:p>
  </w:footnote>
  <w:footnote w:id="97">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فتيحة حراث. "التغيرات الطارئة في الأسرة الجزائرية بين القيم التقليدية وقيم العصرنة"، رسالة دكتوراه، قسم علم الاجتماع، جامعة الجزائر،  ص 29.</w:t>
      </w:r>
    </w:p>
  </w:footnote>
  <w:footnote w:id="98">
    <w:p w:rsidR="003328F7" w:rsidRDefault="003328F7" w:rsidP="00291079">
      <w:pPr>
        <w:pStyle w:val="Notedebasdepage"/>
      </w:pPr>
      <w:r>
        <w:rPr>
          <w:rStyle w:val="Appelnotedebasdep"/>
          <w:rtl/>
        </w:rPr>
        <w:t>(1)</w:t>
      </w:r>
      <w:r>
        <w:rPr>
          <w:rtl/>
        </w:rPr>
        <w:t xml:space="preserve"> </w:t>
      </w:r>
      <w:r>
        <w:rPr>
          <w:rFonts w:hint="cs"/>
          <w:rtl/>
        </w:rPr>
        <w:t>أنتوني، غيدنز. مرجع سابق، ص 69.</w:t>
      </w:r>
    </w:p>
  </w:footnote>
  <w:footnote w:id="99">
    <w:p w:rsidR="003328F7" w:rsidRDefault="003328F7" w:rsidP="00291079">
      <w:pPr>
        <w:pStyle w:val="Notedebasdepage"/>
      </w:pPr>
      <w:r>
        <w:rPr>
          <w:rStyle w:val="Appelnotedebasdep"/>
          <w:rtl/>
        </w:rPr>
        <w:t>(2)</w:t>
      </w:r>
      <w:r>
        <w:rPr>
          <w:rtl/>
        </w:rPr>
        <w:t xml:space="preserve"> </w:t>
      </w:r>
      <w:r>
        <w:rPr>
          <w:rFonts w:hint="cs"/>
          <w:rtl/>
        </w:rPr>
        <w:t xml:space="preserve"> نفس المرجع، ص ص 69- 70.</w:t>
      </w:r>
    </w:p>
  </w:footnote>
  <w:footnote w:id="100">
    <w:p w:rsidR="003328F7" w:rsidRPr="00831511" w:rsidRDefault="003328F7" w:rsidP="00291079">
      <w:pPr>
        <w:pStyle w:val="Notedebasdepage"/>
        <w:rPr>
          <w:rFonts w:cs="Simplified Arabic"/>
          <w:rtl/>
        </w:rPr>
      </w:pPr>
      <w:r w:rsidRPr="00831511">
        <w:rPr>
          <w:rFonts w:cs="Simplified Arabic" w:hint="cs"/>
          <w:sz w:val="24"/>
          <w:szCs w:val="24"/>
          <w:vertAlign w:val="superscript"/>
          <w:rtl/>
          <w:lang w:val="fr-FR"/>
        </w:rPr>
        <w:t>(</w:t>
      </w:r>
      <w:r w:rsidRPr="00831511">
        <w:rPr>
          <w:rStyle w:val="Appelnotedebasdep"/>
          <w:rFonts w:cs="Simplified Arabic"/>
          <w:sz w:val="24"/>
          <w:szCs w:val="24"/>
        </w:rPr>
        <w:footnoteRef/>
      </w:r>
      <w:r w:rsidRPr="00831511">
        <w:rPr>
          <w:rFonts w:cs="Simplified Arabic" w:hint="cs"/>
          <w:sz w:val="24"/>
          <w:szCs w:val="24"/>
          <w:vertAlign w:val="superscript"/>
          <w:rtl/>
          <w:lang w:val="fr-FR"/>
        </w:rPr>
        <w:t>)</w:t>
      </w:r>
      <w:r>
        <w:rPr>
          <w:rFonts w:cs="Simplified Arabic" w:hint="cs"/>
          <w:sz w:val="24"/>
          <w:szCs w:val="24"/>
          <w:vertAlign w:val="superscript"/>
          <w:rtl/>
          <w:lang w:val="fr-FR"/>
        </w:rPr>
        <w:t xml:space="preserve"> </w:t>
      </w:r>
      <w:r>
        <w:rPr>
          <w:rFonts w:cs="Simplified Arabic" w:hint="cs"/>
          <w:rtl/>
          <w:lang w:val="fr-FR"/>
        </w:rPr>
        <w:t>فتيحة حراث،  مرجع سابق، ص 31.</w:t>
      </w:r>
    </w:p>
  </w:footnote>
  <w:footnote w:id="101">
    <w:p w:rsidR="003328F7" w:rsidRDefault="003328F7" w:rsidP="00291079">
      <w:pPr>
        <w:pStyle w:val="Notedebasdepage"/>
      </w:pPr>
      <w:r>
        <w:rPr>
          <w:rStyle w:val="Appelnotedebasdep"/>
          <w:rtl/>
        </w:rPr>
        <w:t>(1)</w:t>
      </w:r>
      <w:r>
        <w:rPr>
          <w:rtl/>
        </w:rPr>
        <w:t xml:space="preserve"> </w:t>
      </w:r>
      <w:r>
        <w:rPr>
          <w:rFonts w:hint="cs"/>
          <w:rtl/>
        </w:rPr>
        <w:t xml:space="preserve">أنتوني غيدنز،  مرجع سابق، ص ص 716 </w:t>
      </w:r>
      <w:r>
        <w:rPr>
          <w:rtl/>
        </w:rPr>
        <w:t>–</w:t>
      </w:r>
      <w:r>
        <w:rPr>
          <w:rFonts w:hint="cs"/>
          <w:rtl/>
        </w:rPr>
        <w:t xml:space="preserve"> 717.</w:t>
      </w:r>
    </w:p>
  </w:footnote>
  <w:footnote w:id="102">
    <w:p w:rsidR="003328F7" w:rsidRDefault="003328F7" w:rsidP="00291079">
      <w:pPr>
        <w:pStyle w:val="Notedebasdepage"/>
      </w:pPr>
      <w:r>
        <w:rPr>
          <w:rStyle w:val="Appelnotedebasdep"/>
          <w:rtl/>
        </w:rPr>
        <w:t>(1)</w:t>
      </w:r>
      <w:r>
        <w:rPr>
          <w:rtl/>
        </w:rPr>
        <w:t xml:space="preserve"> </w:t>
      </w:r>
      <w:r>
        <w:rPr>
          <w:rFonts w:hint="cs"/>
          <w:rtl/>
        </w:rPr>
        <w:t>نفس المرجع السابق، ص 513.</w:t>
      </w:r>
    </w:p>
  </w:footnote>
  <w:footnote w:id="103">
    <w:p w:rsidR="003328F7" w:rsidRDefault="003328F7" w:rsidP="00291079">
      <w:pPr>
        <w:pStyle w:val="Notedebasdepage"/>
      </w:pPr>
      <w:r>
        <w:rPr>
          <w:rStyle w:val="Appelnotedebasdep"/>
          <w:rtl/>
        </w:rPr>
        <w:t>(1)</w:t>
      </w:r>
      <w:r>
        <w:rPr>
          <w:rtl/>
        </w:rPr>
        <w:t xml:space="preserve"> </w:t>
      </w:r>
      <w:r>
        <w:rPr>
          <w:rFonts w:hint="cs"/>
          <w:rtl/>
        </w:rPr>
        <w:t>نفس المرجع السابق، ص 729.</w:t>
      </w:r>
    </w:p>
  </w:footnote>
  <w:footnote w:id="104">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نفس المرجع السابق، ص 730.</w:t>
      </w:r>
    </w:p>
  </w:footnote>
  <w:footnote w:id="105">
    <w:p w:rsidR="003328F7" w:rsidRPr="00FA62DB" w:rsidRDefault="003328F7" w:rsidP="00291079">
      <w:pPr>
        <w:pStyle w:val="Notedebasdepage"/>
      </w:pPr>
      <w:r>
        <w:rPr>
          <w:rStyle w:val="Appelnotedebasdep"/>
          <w:rtl/>
        </w:rPr>
        <w:t>(1)</w:t>
      </w:r>
      <w:r>
        <w:rPr>
          <w:rtl/>
        </w:rPr>
        <w:t xml:space="preserve"> </w:t>
      </w:r>
      <w:r>
        <w:rPr>
          <w:rFonts w:hint="cs"/>
          <w:rtl/>
        </w:rPr>
        <w:t xml:space="preserve">علي بوعناقة،  </w:t>
      </w:r>
      <w:r w:rsidRPr="00A0775A">
        <w:rPr>
          <w:rFonts w:hint="cs"/>
          <w:rtl/>
        </w:rPr>
        <w:t>مرجع سابق،</w:t>
      </w:r>
      <w:r>
        <w:rPr>
          <w:rFonts w:hint="cs"/>
          <w:rtl/>
        </w:rPr>
        <w:t xml:space="preserve"> ص ص 121.120.</w:t>
      </w:r>
    </w:p>
  </w:footnote>
  <w:footnote w:id="106">
    <w:p w:rsidR="003328F7" w:rsidRDefault="003328F7" w:rsidP="00291079">
      <w:pPr>
        <w:pStyle w:val="Notedebasdepage"/>
      </w:pPr>
      <w:r>
        <w:rPr>
          <w:rStyle w:val="Appelnotedebasdep"/>
          <w:rtl/>
        </w:rPr>
        <w:t>(1)</w:t>
      </w:r>
      <w:r>
        <w:rPr>
          <w:rtl/>
        </w:rPr>
        <w:t xml:space="preserve"> </w:t>
      </w:r>
      <w:r>
        <w:rPr>
          <w:rFonts w:hint="cs"/>
          <w:rtl/>
        </w:rPr>
        <w:t xml:space="preserve">علي مانع ، </w:t>
      </w:r>
      <w:r w:rsidRPr="009740BF">
        <w:rPr>
          <w:rFonts w:hint="cs"/>
          <w:rtl/>
        </w:rPr>
        <w:t xml:space="preserve">مرجع سابق، </w:t>
      </w:r>
      <w:r>
        <w:rPr>
          <w:rFonts w:hint="cs"/>
          <w:rtl/>
        </w:rPr>
        <w:t xml:space="preserve"> ص111.</w:t>
      </w:r>
    </w:p>
  </w:footnote>
  <w:footnote w:id="107">
    <w:p w:rsidR="003328F7" w:rsidRPr="0024503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نفس المرجع،  ص117.</w:t>
      </w:r>
    </w:p>
  </w:footnote>
  <w:footnote w:id="108">
    <w:p w:rsidR="003328F7" w:rsidRPr="0080541D" w:rsidRDefault="003328F7" w:rsidP="00291079">
      <w:pPr>
        <w:pStyle w:val="Notedebasdepage"/>
      </w:pPr>
      <w:r>
        <w:rPr>
          <w:rStyle w:val="Appelnotedebasdep"/>
          <w:rtl/>
        </w:rPr>
        <w:t>(1)</w:t>
      </w:r>
      <w:r>
        <w:rPr>
          <w:rtl/>
        </w:rPr>
        <w:t xml:space="preserve"> </w:t>
      </w:r>
      <w:r>
        <w:rPr>
          <w:rFonts w:hint="cs"/>
          <w:rtl/>
        </w:rPr>
        <w:t xml:space="preserve">محفوظ  سماتي،  </w:t>
      </w:r>
      <w:r w:rsidRPr="0006223C">
        <w:rPr>
          <w:rFonts w:hint="cs"/>
          <w:rtl/>
        </w:rPr>
        <w:t>مرجع سابق</w:t>
      </w:r>
      <w:r>
        <w:rPr>
          <w:rFonts w:hint="cs"/>
          <w:rtl/>
        </w:rPr>
        <w:t>، ص137</w:t>
      </w:r>
    </w:p>
  </w:footnote>
  <w:footnote w:id="109">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 xml:space="preserve">جمال معتوق، "السوسوديولوجيا الكولونيالية من أجل قراءة نقدية جديدة"، </w:t>
      </w:r>
      <w:r w:rsidRPr="00463D62">
        <w:rPr>
          <w:rFonts w:hint="cs"/>
          <w:rtl/>
        </w:rPr>
        <w:t>مجلة آفاق لعلم الاجتماع ،</w:t>
      </w:r>
      <w:r>
        <w:rPr>
          <w:rFonts w:hint="cs"/>
          <w:rtl/>
        </w:rPr>
        <w:t>العدد 1، 2007،  ص 22.</w:t>
      </w:r>
    </w:p>
  </w:footnote>
  <w:footnote w:id="110">
    <w:p w:rsidR="003328F7" w:rsidRDefault="003328F7" w:rsidP="00291079">
      <w:pPr>
        <w:pStyle w:val="Notedebasdepage"/>
      </w:pPr>
      <w:r>
        <w:rPr>
          <w:rStyle w:val="Appelnotedebasdep"/>
          <w:rtl/>
        </w:rPr>
        <w:t>(</w:t>
      </w:r>
      <w:r>
        <w:rPr>
          <w:rStyle w:val="Appelnotedebasdep"/>
          <w:rFonts w:hint="cs"/>
          <w:rtl/>
        </w:rPr>
        <w:t>3</w:t>
      </w:r>
      <w:r>
        <w:rPr>
          <w:rStyle w:val="Appelnotedebasdep"/>
          <w:rtl/>
        </w:rPr>
        <w:t>)</w:t>
      </w:r>
      <w:r>
        <w:rPr>
          <w:rtl/>
        </w:rPr>
        <w:t xml:space="preserve"> </w:t>
      </w:r>
      <w:r>
        <w:rPr>
          <w:rFonts w:hint="cs"/>
          <w:rtl/>
        </w:rPr>
        <w:t>فتيحة حراث،  مرجع سابق، ص 63.</w:t>
      </w:r>
    </w:p>
  </w:footnote>
  <w:footnote w:id="111">
    <w:p w:rsidR="003328F7" w:rsidRDefault="003328F7" w:rsidP="00291079">
      <w:pPr>
        <w:pStyle w:val="Notedebasdepage"/>
      </w:pPr>
      <w:r>
        <w:rPr>
          <w:rStyle w:val="Appelnotedebasdep"/>
          <w:rtl/>
        </w:rPr>
        <w:t>(1)</w:t>
      </w:r>
      <w:r>
        <w:rPr>
          <w:rFonts w:hint="cs"/>
          <w:rtl/>
        </w:rPr>
        <w:t xml:space="preserve"> جمال معتوق. المرجع السابق. ص 16.</w:t>
      </w:r>
    </w:p>
  </w:footnote>
  <w:footnote w:id="112">
    <w:p w:rsidR="003328F7" w:rsidRPr="00463D62" w:rsidRDefault="003328F7" w:rsidP="00291079">
      <w:pPr>
        <w:pStyle w:val="Notedebasdepage"/>
        <w:bidi w:val="0"/>
        <w:rPr>
          <w:sz w:val="22"/>
          <w:szCs w:val="22"/>
          <w:lang w:val="fr-FR"/>
        </w:rPr>
      </w:pPr>
      <w:r>
        <w:rPr>
          <w:rStyle w:val="Appelnotedebasdep"/>
          <w:rtl/>
        </w:rPr>
        <w:t>(1)</w:t>
      </w:r>
      <w:r w:rsidRPr="009D17C1">
        <w:rPr>
          <w:lang w:val="fr-FR"/>
        </w:rPr>
        <w:t xml:space="preserve"> </w:t>
      </w:r>
      <w:r w:rsidRPr="004B6673">
        <w:rPr>
          <w:sz w:val="22"/>
          <w:szCs w:val="22"/>
          <w:lang w:val="fr-FR"/>
        </w:rPr>
        <w:t xml:space="preserve"> Pierre</w:t>
      </w:r>
      <w:r>
        <w:rPr>
          <w:rFonts w:hint="cs"/>
          <w:sz w:val="22"/>
          <w:szCs w:val="22"/>
          <w:rtl/>
          <w:lang w:val="fr-FR"/>
        </w:rPr>
        <w:t xml:space="preserve"> </w:t>
      </w:r>
      <w:r w:rsidRPr="004B6673">
        <w:rPr>
          <w:sz w:val="22"/>
          <w:szCs w:val="22"/>
          <w:lang w:val="fr-FR"/>
        </w:rPr>
        <w:t xml:space="preserve"> Bourdieu</w:t>
      </w:r>
      <w:r>
        <w:rPr>
          <w:rFonts w:hint="cs"/>
          <w:sz w:val="22"/>
          <w:szCs w:val="22"/>
          <w:rtl/>
          <w:lang w:val="fr-FR"/>
        </w:rPr>
        <w:t>.</w:t>
      </w:r>
      <w:r w:rsidRPr="004B6673">
        <w:rPr>
          <w:sz w:val="22"/>
          <w:szCs w:val="22"/>
          <w:lang w:val="fr-FR"/>
        </w:rPr>
        <w:t xml:space="preserve"> </w:t>
      </w:r>
      <w:r w:rsidRPr="004B6673">
        <w:rPr>
          <w:sz w:val="22"/>
          <w:szCs w:val="22"/>
          <w:u w:val="single"/>
          <w:lang w:val="fr-FR"/>
        </w:rPr>
        <w:t>Sociologie  de l'Algérie</w:t>
      </w:r>
      <w:r>
        <w:rPr>
          <w:sz w:val="22"/>
          <w:szCs w:val="22"/>
          <w:lang w:val="fr-FR"/>
        </w:rPr>
        <w:t>,</w:t>
      </w:r>
      <w:r w:rsidRPr="004B6673">
        <w:rPr>
          <w:sz w:val="22"/>
          <w:szCs w:val="22"/>
          <w:lang w:val="fr-FR"/>
        </w:rPr>
        <w:t xml:space="preserve"> </w:t>
      </w:r>
      <w:r w:rsidRPr="00463D62">
        <w:rPr>
          <w:sz w:val="22"/>
          <w:szCs w:val="22"/>
          <w:lang w:val="fr-FR"/>
        </w:rPr>
        <w:t>Paris, PUF, 1958,  p104.</w:t>
      </w:r>
    </w:p>
  </w:footnote>
  <w:footnote w:id="113">
    <w:p w:rsidR="003328F7" w:rsidRDefault="003328F7" w:rsidP="00291079">
      <w:pPr>
        <w:pStyle w:val="Notedebasdepage"/>
        <w:bidi w:val="0"/>
      </w:pPr>
      <w:r>
        <w:rPr>
          <w:rFonts w:hint="cs"/>
          <w:rtl/>
        </w:rPr>
        <w:t xml:space="preserve"> </w:t>
      </w:r>
      <w:r>
        <w:rPr>
          <w:rStyle w:val="Appelnotedebasdep"/>
          <w:rtl/>
        </w:rPr>
        <w:t>(2)</w:t>
      </w:r>
      <w:r w:rsidRPr="00E66703">
        <w:rPr>
          <w:sz w:val="22"/>
          <w:szCs w:val="22"/>
        </w:rPr>
        <w:t xml:space="preserve"> Ibid,  p.p.120-123</w:t>
      </w:r>
    </w:p>
    <w:p w:rsidR="003328F7" w:rsidRDefault="003328F7" w:rsidP="00291079">
      <w:pPr>
        <w:pStyle w:val="Notedebasdepage"/>
        <w:bidi w:val="0"/>
      </w:pPr>
    </w:p>
  </w:footnote>
  <w:footnote w:id="114">
    <w:p w:rsidR="003328F7" w:rsidRDefault="003328F7" w:rsidP="00291079">
      <w:pPr>
        <w:pStyle w:val="Notedebasdepage"/>
      </w:pPr>
      <w:r>
        <w:rPr>
          <w:rStyle w:val="Appelnotedebasdep"/>
          <w:rtl/>
        </w:rPr>
        <w:t>(*)</w:t>
      </w:r>
      <w:r>
        <w:rPr>
          <w:rFonts w:hint="cs"/>
          <w:rtl/>
        </w:rPr>
        <w:t>جمع قايد، والقايد هو رئيس القبيلة أو الدوار تابع للإدارة الفرنسية استعمله المستعمر الفرنسي في التقسيم الإداري من أجل إحكام السيطرة على التجمعات السكانية الجزائرية في ذلك الوقت.</w:t>
      </w:r>
    </w:p>
  </w:footnote>
  <w:footnote w:id="115">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sidRPr="00985261">
        <w:rPr>
          <w:rFonts w:hint="cs"/>
          <w:rtl/>
        </w:rPr>
        <w:t xml:space="preserve"> </w:t>
      </w:r>
      <w:r>
        <w:rPr>
          <w:rFonts w:hint="cs"/>
          <w:rtl/>
        </w:rPr>
        <w:t>محفوظ سماتي،  مرجع سابق</w:t>
      </w:r>
      <w:r>
        <w:rPr>
          <w:rtl/>
        </w:rPr>
        <w:t xml:space="preserve"> </w:t>
      </w:r>
      <w:r>
        <w:rPr>
          <w:rFonts w:hint="cs"/>
          <w:rtl/>
        </w:rPr>
        <w:t>، ص 152.</w:t>
      </w:r>
    </w:p>
  </w:footnote>
  <w:footnote w:id="116">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نفس المرجع السابق،  ص131.</w:t>
      </w:r>
    </w:p>
  </w:footnote>
  <w:footnote w:id="117">
    <w:p w:rsidR="003328F7" w:rsidRPr="007E5D82" w:rsidRDefault="003328F7" w:rsidP="00291079">
      <w:pPr>
        <w:pStyle w:val="Notedebasdepage"/>
        <w:bidi w:val="0"/>
        <w:rPr>
          <w:u w:val="single"/>
        </w:rPr>
      </w:pPr>
      <w:r>
        <w:rPr>
          <w:rStyle w:val="Appelnotedebasdep"/>
          <w:rtl/>
        </w:rPr>
        <w:t>(</w:t>
      </w:r>
      <w:r>
        <w:rPr>
          <w:rStyle w:val="Appelnotedebasdep"/>
          <w:rFonts w:hint="cs"/>
          <w:rtl/>
        </w:rPr>
        <w:t>2</w:t>
      </w:r>
      <w:r>
        <w:rPr>
          <w:rStyle w:val="Appelnotedebasdep"/>
          <w:rtl/>
        </w:rPr>
        <w:t>)</w:t>
      </w:r>
      <w:r>
        <w:rPr>
          <w:rtl/>
        </w:rPr>
        <w:t xml:space="preserve"> </w:t>
      </w:r>
      <w:r w:rsidRPr="000F097A">
        <w:t xml:space="preserve"> </w:t>
      </w:r>
      <w:r w:rsidRPr="000F097A">
        <w:rPr>
          <w:sz w:val="22"/>
          <w:szCs w:val="22"/>
        </w:rPr>
        <w:t xml:space="preserve">Pierre Bourdieu et Abdelmalek Sayad. </w:t>
      </w:r>
      <w:r w:rsidRPr="000F097A">
        <w:rPr>
          <w:sz w:val="22"/>
          <w:szCs w:val="22"/>
          <w:u w:val="single"/>
        </w:rPr>
        <w:t xml:space="preserve">Le Déracinement : La Crise de L’agriculture traditionnelle en Algérie. </w:t>
      </w:r>
      <w:r w:rsidRPr="007E5D82">
        <w:rPr>
          <w:sz w:val="22"/>
          <w:szCs w:val="22"/>
        </w:rPr>
        <w:t>Paris </w:t>
      </w:r>
      <w:r>
        <w:rPr>
          <w:sz w:val="22"/>
          <w:szCs w:val="22"/>
        </w:rPr>
        <w:t>,</w:t>
      </w:r>
      <w:r w:rsidRPr="007E5D82">
        <w:rPr>
          <w:sz w:val="22"/>
          <w:szCs w:val="22"/>
        </w:rPr>
        <w:t xml:space="preserve"> Minuit,1964, P 31.</w:t>
      </w:r>
      <w:r w:rsidRPr="007E5D82">
        <w:rPr>
          <w:sz w:val="22"/>
          <w:szCs w:val="22"/>
          <w:u w:val="single"/>
        </w:rPr>
        <w:t xml:space="preserve">  </w:t>
      </w:r>
    </w:p>
  </w:footnote>
  <w:footnote w:id="118">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علي بوعناقة، مرجع سابق،  ص 145.</w:t>
      </w:r>
    </w:p>
  </w:footnote>
  <w:footnote w:id="119">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 xml:space="preserve">هشام شرابي، </w:t>
      </w:r>
      <w:r w:rsidRPr="00C17A4A">
        <w:rPr>
          <w:rFonts w:hint="cs"/>
          <w:u w:val="single"/>
          <w:rtl/>
        </w:rPr>
        <w:t>المجتمع العربي المعاصر: بحث استطلاعي اجتماعي</w:t>
      </w:r>
      <w:r>
        <w:rPr>
          <w:rFonts w:hint="cs"/>
          <w:rtl/>
        </w:rPr>
        <w:t>. مرجع سابق، ص348.</w:t>
      </w:r>
    </w:p>
  </w:footnote>
  <w:footnote w:id="120">
    <w:p w:rsidR="003328F7" w:rsidRDefault="003328F7" w:rsidP="00291079">
      <w:pPr>
        <w:pStyle w:val="Notedebasdepage"/>
      </w:pPr>
      <w:r>
        <w:rPr>
          <w:rStyle w:val="Appelnotedebasdep"/>
          <w:rtl/>
        </w:rPr>
        <w:t>(</w:t>
      </w:r>
      <w:r>
        <w:rPr>
          <w:rStyle w:val="Appelnotedebasdep"/>
          <w:rFonts w:hint="cs"/>
          <w:rtl/>
        </w:rPr>
        <w:t>3</w:t>
      </w:r>
      <w:r>
        <w:rPr>
          <w:rStyle w:val="Appelnotedebasdep"/>
          <w:rtl/>
        </w:rPr>
        <w:t>)</w:t>
      </w:r>
      <w:r>
        <w:rPr>
          <w:rtl/>
        </w:rPr>
        <w:t xml:space="preserve"> </w:t>
      </w:r>
      <w:r>
        <w:rPr>
          <w:rFonts w:hint="cs"/>
          <w:rtl/>
        </w:rPr>
        <w:t>طاهر بوشلوش، مرجع سابق، ص 45.</w:t>
      </w:r>
    </w:p>
  </w:footnote>
  <w:footnote w:id="121">
    <w:p w:rsidR="003328F7" w:rsidRPr="00496690"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 xml:space="preserve">محمد بومخلوف وآخرون، </w:t>
      </w:r>
      <w:r>
        <w:rPr>
          <w:rFonts w:hint="cs"/>
          <w:u w:val="single"/>
          <w:rtl/>
        </w:rPr>
        <w:t>الشباب الجزائري واقع وتحديات</w:t>
      </w:r>
      <w:r>
        <w:rPr>
          <w:rFonts w:hint="cs"/>
          <w:rtl/>
        </w:rPr>
        <w:t>. مطبعة الملكية، الجزائر، 2012، ص 141.</w:t>
      </w:r>
    </w:p>
  </w:footnote>
  <w:footnote w:id="122">
    <w:p w:rsidR="003328F7" w:rsidRDefault="003328F7" w:rsidP="00291079">
      <w:pPr>
        <w:pStyle w:val="Notedebasdepage"/>
      </w:pPr>
      <w:r>
        <w:rPr>
          <w:rStyle w:val="Appelnotedebasdep"/>
          <w:rtl/>
        </w:rPr>
        <w:t>(1)</w:t>
      </w:r>
      <w:r>
        <w:rPr>
          <w:rtl/>
        </w:rPr>
        <w:t xml:space="preserve"> </w:t>
      </w:r>
      <w:r>
        <w:rPr>
          <w:rFonts w:hint="cs"/>
          <w:rtl/>
        </w:rPr>
        <w:t>نفس  المرجع سابق، ص156.</w:t>
      </w:r>
    </w:p>
  </w:footnote>
  <w:footnote w:id="123">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علي بوعناقة، مرجع سابق، ص 159.</w:t>
      </w:r>
    </w:p>
  </w:footnote>
  <w:footnote w:id="124">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محمد بومخلوف، مرجع سابق، ص 157.</w:t>
      </w:r>
    </w:p>
  </w:footnote>
  <w:footnote w:id="125">
    <w:p w:rsidR="003328F7" w:rsidRPr="00D02A9D"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 xml:space="preserve">مصطفى عشوي و آخرون، </w:t>
      </w:r>
      <w:r>
        <w:rPr>
          <w:rFonts w:hint="cs"/>
          <w:u w:val="single"/>
          <w:rtl/>
        </w:rPr>
        <w:t>الصدمات النفسية في الجزائر</w:t>
      </w:r>
      <w:r>
        <w:rPr>
          <w:rFonts w:hint="cs"/>
          <w:rtl/>
        </w:rPr>
        <w:t>. دار الأمة، الجزائر، 2012، ص113.</w:t>
      </w:r>
    </w:p>
  </w:footnote>
  <w:footnote w:id="126">
    <w:p w:rsidR="003328F7" w:rsidRDefault="003328F7" w:rsidP="00291079">
      <w:pPr>
        <w:pStyle w:val="Notedebasdepage"/>
      </w:pPr>
      <w:r>
        <w:rPr>
          <w:rStyle w:val="Appelnotedebasdep"/>
          <w:rtl/>
        </w:rPr>
        <w:t>(1)</w:t>
      </w:r>
      <w:r>
        <w:rPr>
          <w:rtl/>
        </w:rPr>
        <w:t xml:space="preserve"> </w:t>
      </w:r>
      <w:r>
        <w:rPr>
          <w:rFonts w:hint="cs"/>
          <w:rtl/>
        </w:rPr>
        <w:t>الطاهر بوشلوش، مرجع سابق، ص 111.</w:t>
      </w:r>
    </w:p>
  </w:footnote>
  <w:footnote w:id="127">
    <w:p w:rsidR="003328F7" w:rsidRDefault="003328F7" w:rsidP="00291079">
      <w:pPr>
        <w:pStyle w:val="Notedebasdepage"/>
      </w:pPr>
      <w:r>
        <w:rPr>
          <w:rStyle w:val="Appelnotedebasdep"/>
          <w:rtl/>
        </w:rPr>
        <w:t>(1)</w:t>
      </w:r>
      <w:r>
        <w:rPr>
          <w:rtl/>
        </w:rPr>
        <w:t xml:space="preserve"> </w:t>
      </w:r>
      <w:r>
        <w:rPr>
          <w:rFonts w:hint="cs"/>
          <w:rtl/>
        </w:rPr>
        <w:t>طاهر بوشلوش، مرجع سابق، ص111.</w:t>
      </w:r>
    </w:p>
  </w:footnote>
  <w:footnote w:id="128">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علي بوعناقة، مرجع سابق، ص 144.</w:t>
      </w:r>
    </w:p>
  </w:footnote>
  <w:footnote w:id="129">
    <w:p w:rsidR="003328F7" w:rsidRPr="00097C85"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 xml:space="preserve">جمال الدين لعويسات، </w:t>
      </w:r>
      <w:r>
        <w:rPr>
          <w:rFonts w:hint="cs"/>
          <w:u w:val="single"/>
          <w:rtl/>
        </w:rPr>
        <w:t>التنمية الصناعية في الجزائر على ضوء دراسة قطاع الحديد والصلب (1968-1978)</w:t>
      </w:r>
      <w:r>
        <w:rPr>
          <w:rFonts w:hint="cs"/>
          <w:rtl/>
        </w:rPr>
        <w:t>. ترجمة الصديق سعدي، الجزائر ، ديوان المطبوعات الجامعية، 1986، ص19.</w:t>
      </w:r>
    </w:p>
  </w:footnote>
  <w:footnote w:id="130">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طاهر بوشلوش، مرجع سابق، ص 181.</w:t>
      </w:r>
    </w:p>
  </w:footnote>
  <w:footnote w:id="131">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علي مانع، مرجع سابق، ص 122.</w:t>
      </w:r>
    </w:p>
  </w:footnote>
  <w:footnote w:id="132">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 xml:space="preserve"> الطاهر بوشلوش، مرجع سابق، ص 188.</w:t>
      </w:r>
    </w:p>
  </w:footnote>
  <w:footnote w:id="133">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علي بوعناقة، مرجع سابق، ص 158.</w:t>
      </w:r>
    </w:p>
  </w:footnote>
  <w:footnote w:id="134">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طاهر بوشلوش، مرجع سابق، ص188.</w:t>
      </w:r>
    </w:p>
  </w:footnote>
  <w:footnote w:id="135">
    <w:p w:rsidR="003328F7" w:rsidRPr="00427226" w:rsidRDefault="003328F7" w:rsidP="00291079">
      <w:pPr>
        <w:pStyle w:val="Notedebasdepage"/>
      </w:pPr>
      <w:r>
        <w:rPr>
          <w:rStyle w:val="Appelnotedebasdep"/>
          <w:rtl/>
        </w:rPr>
        <w:t>(</w:t>
      </w:r>
      <w:r>
        <w:rPr>
          <w:rStyle w:val="Appelnotedebasdep"/>
          <w:rFonts w:hint="cs"/>
          <w:rtl/>
        </w:rPr>
        <w:t>3</w:t>
      </w:r>
      <w:r>
        <w:rPr>
          <w:rStyle w:val="Appelnotedebasdep"/>
          <w:rtl/>
        </w:rPr>
        <w:t>)</w:t>
      </w:r>
      <w:r>
        <w:rPr>
          <w:rtl/>
        </w:rPr>
        <w:t xml:space="preserve"> </w:t>
      </w:r>
      <w:r>
        <w:rPr>
          <w:rFonts w:hint="cs"/>
          <w:rtl/>
        </w:rPr>
        <w:t>نفس المرجع، ص188.</w:t>
      </w:r>
    </w:p>
  </w:footnote>
  <w:footnote w:id="136">
    <w:p w:rsidR="003328F7" w:rsidRDefault="003328F7" w:rsidP="00291079">
      <w:pPr>
        <w:pStyle w:val="Notedebasdepage"/>
      </w:pPr>
      <w:r>
        <w:rPr>
          <w:rStyle w:val="Appelnotedebasdep"/>
          <w:rtl/>
        </w:rPr>
        <w:t>(</w:t>
      </w:r>
      <w:r>
        <w:rPr>
          <w:rStyle w:val="Appelnotedebasdep"/>
          <w:rFonts w:hint="cs"/>
          <w:rtl/>
        </w:rPr>
        <w:t>4</w:t>
      </w:r>
      <w:r>
        <w:rPr>
          <w:rStyle w:val="Appelnotedebasdep"/>
          <w:rtl/>
        </w:rPr>
        <w:t>)</w:t>
      </w:r>
      <w:r>
        <w:rPr>
          <w:rtl/>
        </w:rPr>
        <w:t xml:space="preserve"> </w:t>
      </w:r>
      <w:r>
        <w:rPr>
          <w:rFonts w:hint="cs"/>
          <w:rtl/>
        </w:rPr>
        <w:t>نفس المرجع، ص 189.</w:t>
      </w:r>
    </w:p>
  </w:footnote>
  <w:footnote w:id="137">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نفس المرجع السابق، ص 191.</w:t>
      </w:r>
    </w:p>
  </w:footnote>
  <w:footnote w:id="138">
    <w:p w:rsidR="003328F7" w:rsidRDefault="003328F7" w:rsidP="00291079">
      <w:pPr>
        <w:pStyle w:val="Notedebasdepage"/>
      </w:pPr>
      <w:r>
        <w:rPr>
          <w:rStyle w:val="Appelnotedebasdep"/>
          <w:rtl/>
        </w:rPr>
        <w:t>(1)</w:t>
      </w:r>
      <w:r>
        <w:rPr>
          <w:rtl/>
        </w:rPr>
        <w:t xml:space="preserve"> </w:t>
      </w:r>
      <w:r>
        <w:rPr>
          <w:rFonts w:hint="cs"/>
          <w:rtl/>
        </w:rPr>
        <w:t>نفس المرجع السابق، ص192.</w:t>
      </w:r>
    </w:p>
  </w:footnote>
  <w:footnote w:id="139">
    <w:p w:rsidR="003328F7" w:rsidRPr="00612C24" w:rsidRDefault="003328F7" w:rsidP="00291079">
      <w:pPr>
        <w:pStyle w:val="Notedebasdepage"/>
        <w:bidi w:val="0"/>
        <w:rPr>
          <w:lang w:val="fr-FR"/>
        </w:rPr>
      </w:pPr>
      <w:r w:rsidRPr="00696F3C">
        <w:rPr>
          <w:rStyle w:val="Appelnotedebasdep"/>
          <w:rtl/>
        </w:rPr>
        <w:t>(1)</w:t>
      </w:r>
      <w:r>
        <w:rPr>
          <w:sz w:val="24"/>
          <w:szCs w:val="24"/>
          <w:lang w:val="fr-FR"/>
        </w:rPr>
        <w:t xml:space="preserve"> Mostef</w:t>
      </w:r>
      <w:r w:rsidRPr="00E0751F">
        <w:rPr>
          <w:lang w:val="fr-FR"/>
        </w:rPr>
        <w:t>a</w:t>
      </w:r>
      <w:r>
        <w:rPr>
          <w:rFonts w:hint="cs"/>
          <w:rtl/>
        </w:rPr>
        <w:t xml:space="preserve"> </w:t>
      </w:r>
      <w:r w:rsidRPr="00612C24">
        <w:rPr>
          <w:sz w:val="24"/>
          <w:szCs w:val="24"/>
          <w:lang w:val="fr-FR"/>
        </w:rPr>
        <w:t>Boutefnouchet</w:t>
      </w:r>
      <w:r w:rsidRPr="00B1537E">
        <w:rPr>
          <w:sz w:val="24"/>
          <w:szCs w:val="24"/>
          <w:lang w:val="fr-FR"/>
        </w:rPr>
        <w:t>.</w:t>
      </w:r>
      <w:r w:rsidRPr="00B1537E">
        <w:rPr>
          <w:b/>
          <w:bCs/>
          <w:sz w:val="24"/>
          <w:szCs w:val="24"/>
          <w:u w:val="single"/>
          <w:lang w:val="fr-FR"/>
        </w:rPr>
        <w:t xml:space="preserve"> </w:t>
      </w:r>
      <w:r w:rsidRPr="00372A87">
        <w:rPr>
          <w:rStyle w:val="lev"/>
          <w:b w:val="0"/>
          <w:bCs w:val="0"/>
          <w:sz w:val="24"/>
          <w:szCs w:val="24"/>
          <w:u w:val="single"/>
          <w:lang w:val="fr-FR"/>
        </w:rPr>
        <w:t>La société Algérienne en transition</w:t>
      </w:r>
      <w:r w:rsidRPr="00B1537E">
        <w:rPr>
          <w:rStyle w:val="lev"/>
          <w:sz w:val="24"/>
          <w:szCs w:val="24"/>
          <w:lang w:val="fr-FR"/>
        </w:rPr>
        <w:t>.</w:t>
      </w:r>
      <w:r>
        <w:rPr>
          <w:rStyle w:val="lev"/>
          <w:sz w:val="24"/>
          <w:szCs w:val="24"/>
          <w:lang w:val="fr-FR"/>
        </w:rPr>
        <w:t xml:space="preserve"> </w:t>
      </w:r>
      <w:r w:rsidRPr="00612C24">
        <w:rPr>
          <w:sz w:val="24"/>
          <w:szCs w:val="24"/>
          <w:lang w:val="fr-FR"/>
        </w:rPr>
        <w:t>Alger</w:t>
      </w:r>
      <w:r>
        <w:rPr>
          <w:sz w:val="24"/>
          <w:szCs w:val="24"/>
          <w:lang w:val="fr-FR"/>
        </w:rPr>
        <w:t>,</w:t>
      </w:r>
      <w:r>
        <w:rPr>
          <w:rStyle w:val="lev"/>
          <w:sz w:val="24"/>
          <w:szCs w:val="24"/>
          <w:lang w:val="fr-FR"/>
        </w:rPr>
        <w:t xml:space="preserve"> </w:t>
      </w:r>
      <w:r>
        <w:rPr>
          <w:rFonts w:hint="cs"/>
          <w:sz w:val="24"/>
          <w:szCs w:val="24"/>
          <w:rtl/>
          <w:lang w:val="fr-FR"/>
        </w:rPr>
        <w:t xml:space="preserve"> </w:t>
      </w:r>
      <w:r w:rsidRPr="00612C24">
        <w:rPr>
          <w:sz w:val="24"/>
          <w:szCs w:val="24"/>
          <w:lang w:val="fr-FR"/>
        </w:rPr>
        <w:t>O.P.U,</w:t>
      </w:r>
      <w:r>
        <w:rPr>
          <w:sz w:val="24"/>
          <w:szCs w:val="24"/>
          <w:lang w:val="fr-FR"/>
        </w:rPr>
        <w:t xml:space="preserve"> </w:t>
      </w:r>
      <w:r w:rsidRPr="00612C24">
        <w:rPr>
          <w:sz w:val="24"/>
          <w:szCs w:val="24"/>
          <w:lang w:val="fr-FR"/>
        </w:rPr>
        <w:t>2004</w:t>
      </w:r>
      <w:r>
        <w:rPr>
          <w:rFonts w:hint="cs"/>
          <w:sz w:val="24"/>
          <w:szCs w:val="24"/>
          <w:rtl/>
          <w:lang w:val="fr-FR"/>
        </w:rPr>
        <w:t xml:space="preserve"> </w:t>
      </w:r>
      <w:r w:rsidRPr="00612C24">
        <w:rPr>
          <w:sz w:val="24"/>
          <w:szCs w:val="24"/>
          <w:lang w:val="fr-FR"/>
        </w:rPr>
        <w:t> </w:t>
      </w:r>
      <w:r>
        <w:rPr>
          <w:sz w:val="24"/>
          <w:szCs w:val="24"/>
          <w:lang w:val="fr-FR"/>
        </w:rPr>
        <w:t>,</w:t>
      </w:r>
      <w:r w:rsidRPr="00612C24">
        <w:rPr>
          <w:sz w:val="24"/>
          <w:szCs w:val="24"/>
          <w:lang w:val="fr-FR"/>
        </w:rPr>
        <w:t>p30.</w:t>
      </w:r>
    </w:p>
  </w:footnote>
  <w:footnote w:id="140">
    <w:p w:rsidR="003328F7" w:rsidRPr="00F2276C" w:rsidRDefault="003328F7" w:rsidP="00291079">
      <w:pPr>
        <w:pStyle w:val="Notedebasdepage"/>
        <w:bidi w:val="0"/>
        <w:rPr>
          <w:lang w:val="fr-FR"/>
        </w:rPr>
      </w:pPr>
      <w:r w:rsidRPr="00696F3C">
        <w:rPr>
          <w:rStyle w:val="Appelnotedebasdep"/>
          <w:rtl/>
        </w:rPr>
        <w:t>(2)</w:t>
      </w:r>
      <w:r>
        <w:rPr>
          <w:lang w:val="fr-FR"/>
        </w:rPr>
        <w:t xml:space="preserve"> </w:t>
      </w:r>
      <w:r>
        <w:rPr>
          <w:sz w:val="24"/>
          <w:szCs w:val="24"/>
          <w:lang w:val="fr-FR"/>
        </w:rPr>
        <w:t>Mostef</w:t>
      </w:r>
      <w:r w:rsidRPr="00F2276C">
        <w:rPr>
          <w:lang w:val="fr-FR"/>
        </w:rPr>
        <w:t>a</w:t>
      </w:r>
      <w:r>
        <w:rPr>
          <w:rFonts w:hint="cs"/>
          <w:rtl/>
        </w:rPr>
        <w:t xml:space="preserve"> </w:t>
      </w:r>
      <w:r w:rsidRPr="00612C24">
        <w:rPr>
          <w:sz w:val="24"/>
          <w:szCs w:val="24"/>
          <w:lang w:val="fr-FR"/>
        </w:rPr>
        <w:t>Boutefnouchet</w:t>
      </w:r>
      <w:r>
        <w:rPr>
          <w:sz w:val="24"/>
          <w:szCs w:val="24"/>
          <w:lang w:val="fr-FR"/>
        </w:rPr>
        <w:t xml:space="preserve">. </w:t>
      </w:r>
      <w:r w:rsidRPr="00D4747C">
        <w:rPr>
          <w:sz w:val="24"/>
          <w:szCs w:val="24"/>
          <w:u w:val="single"/>
          <w:lang w:val="fr-FR"/>
        </w:rPr>
        <w:t>Système social et changement social en Algérie</w:t>
      </w:r>
      <w:r w:rsidRPr="00696F3C">
        <w:rPr>
          <w:sz w:val="24"/>
          <w:szCs w:val="24"/>
          <w:lang w:val="fr-FR"/>
        </w:rPr>
        <w:t xml:space="preserve">. </w:t>
      </w:r>
      <w:r w:rsidRPr="00612C24">
        <w:rPr>
          <w:sz w:val="24"/>
          <w:szCs w:val="24"/>
          <w:lang w:val="fr-FR"/>
        </w:rPr>
        <w:t>Alger</w:t>
      </w:r>
      <w:r>
        <w:rPr>
          <w:sz w:val="24"/>
          <w:szCs w:val="24"/>
          <w:lang w:val="fr-FR"/>
        </w:rPr>
        <w:t>,</w:t>
      </w:r>
      <w:r>
        <w:rPr>
          <w:rStyle w:val="lev"/>
          <w:sz w:val="24"/>
          <w:szCs w:val="24"/>
          <w:lang w:val="fr-FR"/>
        </w:rPr>
        <w:t xml:space="preserve"> </w:t>
      </w:r>
      <w:r>
        <w:rPr>
          <w:rFonts w:hint="cs"/>
          <w:sz w:val="24"/>
          <w:szCs w:val="24"/>
          <w:rtl/>
          <w:lang w:val="fr-FR"/>
        </w:rPr>
        <w:t xml:space="preserve"> </w:t>
      </w:r>
      <w:r w:rsidRPr="00612C24">
        <w:rPr>
          <w:sz w:val="24"/>
          <w:szCs w:val="24"/>
          <w:lang w:val="fr-FR"/>
        </w:rPr>
        <w:t>O.P.U</w:t>
      </w:r>
      <w:r>
        <w:rPr>
          <w:sz w:val="24"/>
          <w:szCs w:val="24"/>
          <w:lang w:val="fr-FR"/>
        </w:rPr>
        <w:t>, sans date, pp 190-191.</w:t>
      </w:r>
    </w:p>
  </w:footnote>
  <w:footnote w:id="141">
    <w:p w:rsidR="003328F7" w:rsidRPr="00696F3C" w:rsidRDefault="003328F7" w:rsidP="00291079">
      <w:pPr>
        <w:pStyle w:val="Notedebasdepage"/>
        <w:bidi w:val="0"/>
        <w:rPr>
          <w:lang w:val="fr-FR"/>
        </w:rPr>
      </w:pPr>
      <w:r w:rsidRPr="00696F3C">
        <w:rPr>
          <w:rStyle w:val="Appelnotedebasdep"/>
          <w:rtl/>
        </w:rPr>
        <w:t>(3)</w:t>
      </w:r>
      <w:r w:rsidRPr="00696F3C">
        <w:rPr>
          <w:lang w:val="fr-FR"/>
        </w:rPr>
        <w:t xml:space="preserve"> </w:t>
      </w:r>
      <w:r w:rsidRPr="00696F3C">
        <w:rPr>
          <w:sz w:val="24"/>
          <w:szCs w:val="24"/>
          <w:lang w:val="fr-FR"/>
        </w:rPr>
        <w:t>ibid, p21</w:t>
      </w:r>
      <w:r>
        <w:rPr>
          <w:lang w:val="fr-FR"/>
        </w:rPr>
        <w:t>.</w:t>
      </w:r>
    </w:p>
  </w:footnote>
  <w:footnote w:id="142">
    <w:p w:rsidR="003328F7" w:rsidRDefault="003328F7" w:rsidP="00291079">
      <w:pPr>
        <w:pStyle w:val="Notedebasdepage"/>
        <w:rPr>
          <w:rtl/>
        </w:rPr>
      </w:pPr>
      <w:r>
        <w:rPr>
          <w:rStyle w:val="Appelnotedebasdep"/>
          <w:rtl/>
        </w:rPr>
        <w:t>(1)</w:t>
      </w:r>
      <w:r>
        <w:rPr>
          <w:rtl/>
        </w:rPr>
        <w:t xml:space="preserve"> </w:t>
      </w:r>
      <w:r>
        <w:rPr>
          <w:rFonts w:hint="cs"/>
          <w:rtl/>
        </w:rPr>
        <w:t>حليم، بركات. مرجع سابق، ص323.</w:t>
      </w:r>
    </w:p>
    <w:p w:rsidR="003328F7" w:rsidRDefault="003328F7" w:rsidP="00291079">
      <w:pPr>
        <w:pStyle w:val="Notedebasdepage"/>
        <w:bidi w:val="0"/>
      </w:pPr>
    </w:p>
  </w:footnote>
  <w:footnote w:id="143">
    <w:p w:rsidR="003328F7" w:rsidRPr="002D2CE8" w:rsidRDefault="003328F7" w:rsidP="00291079">
      <w:pPr>
        <w:pStyle w:val="Notedebasdepage"/>
        <w:bidi w:val="0"/>
        <w:rPr>
          <w:rFonts w:cs="Simplified Arabic"/>
          <w:sz w:val="22"/>
          <w:szCs w:val="22"/>
          <w:lang w:val="fr-FR"/>
        </w:rPr>
      </w:pPr>
      <w:r>
        <w:rPr>
          <w:rStyle w:val="Appelnotedebasdep"/>
          <w:rtl/>
        </w:rPr>
        <w:t>(1)</w:t>
      </w:r>
      <w:r w:rsidRPr="00372A87">
        <w:rPr>
          <w:lang w:val="fr-FR"/>
        </w:rPr>
        <w:t xml:space="preserve"> </w:t>
      </w:r>
      <w:r w:rsidRPr="0021033A">
        <w:rPr>
          <w:rFonts w:cs="Simplified Arabic"/>
          <w:sz w:val="24"/>
          <w:szCs w:val="24"/>
          <w:lang w:val="fr-FR"/>
        </w:rPr>
        <w:t xml:space="preserve"> </w:t>
      </w:r>
      <w:r>
        <w:rPr>
          <w:rFonts w:cs="Simplified Arabic"/>
          <w:sz w:val="22"/>
          <w:szCs w:val="22"/>
          <w:lang w:val="fr-FR"/>
        </w:rPr>
        <w:t>Ablwaheb Bouhdiba,</w:t>
      </w:r>
      <w:r w:rsidRPr="002D2CE8">
        <w:rPr>
          <w:rFonts w:cs="Simplified Arabic"/>
          <w:sz w:val="22"/>
          <w:szCs w:val="22"/>
          <w:lang w:val="fr-FR"/>
        </w:rPr>
        <w:t xml:space="preserve">  </w:t>
      </w:r>
      <w:r w:rsidRPr="002D2CE8">
        <w:rPr>
          <w:rStyle w:val="Titre1Car"/>
          <w:rFonts w:eastAsia="Calibri"/>
          <w:sz w:val="22"/>
          <w:szCs w:val="22"/>
          <w:u w:val="single"/>
          <w:lang w:val="fr-FR"/>
        </w:rPr>
        <w:t>culture et société</w:t>
      </w:r>
      <w:r w:rsidRPr="002D2CE8">
        <w:rPr>
          <w:rStyle w:val="Titre1Car"/>
          <w:rFonts w:eastAsia="Calibri"/>
          <w:sz w:val="22"/>
          <w:szCs w:val="22"/>
          <w:lang w:val="fr-FR"/>
        </w:rPr>
        <w:t xml:space="preserve">. </w:t>
      </w:r>
      <w:r w:rsidRPr="002D2CE8">
        <w:rPr>
          <w:rFonts w:cs="Simplified Arabic"/>
          <w:sz w:val="22"/>
          <w:szCs w:val="22"/>
          <w:lang w:val="fr-FR"/>
        </w:rPr>
        <w:t xml:space="preserve"> Publi</w:t>
      </w:r>
      <w:r>
        <w:rPr>
          <w:rFonts w:cs="Simplified Arabic"/>
          <w:sz w:val="22"/>
          <w:szCs w:val="22"/>
          <w:lang w:val="fr-FR"/>
        </w:rPr>
        <w:t>cation de l’université de Tunis ,</w:t>
      </w:r>
      <w:r w:rsidRPr="002D2CE8">
        <w:rPr>
          <w:rFonts w:cs="Simplified Arabic"/>
          <w:sz w:val="22"/>
          <w:szCs w:val="22"/>
          <w:lang w:val="fr-FR"/>
        </w:rPr>
        <w:t xml:space="preserve"> </w:t>
      </w:r>
      <w:r>
        <w:rPr>
          <w:rFonts w:cs="Simplified Arabic"/>
          <w:sz w:val="22"/>
          <w:szCs w:val="22"/>
          <w:lang w:val="fr-FR"/>
        </w:rPr>
        <w:t>Tunis, 1978, p.210</w:t>
      </w:r>
    </w:p>
  </w:footnote>
  <w:footnote w:id="144">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 xml:space="preserve"> إبراهيم  بوالفلل،  "ظاهرة الأنتحار في المجتمع الجزائري" ،  أطروحة دكتوراه، قسم علم الاجتماع،  جامعة الجزائر. 2010 ، ص 154.</w:t>
      </w:r>
    </w:p>
  </w:footnote>
  <w:footnote w:id="145">
    <w:p w:rsidR="003328F7" w:rsidRDefault="003328F7" w:rsidP="00291079">
      <w:pPr>
        <w:pStyle w:val="Notedebasdepage"/>
      </w:pPr>
      <w:r>
        <w:rPr>
          <w:rStyle w:val="Appelnotedebasdep"/>
          <w:rtl/>
        </w:rPr>
        <w:t>(1)</w:t>
      </w:r>
      <w:r>
        <w:rPr>
          <w:rtl/>
        </w:rPr>
        <w:t xml:space="preserve"> </w:t>
      </w:r>
      <w:r>
        <w:rPr>
          <w:rFonts w:hint="cs"/>
          <w:rtl/>
        </w:rPr>
        <w:t>طاهر محمد بوشلوش، مرجع سابق ، ص 121</w:t>
      </w:r>
    </w:p>
  </w:footnote>
  <w:footnote w:id="146">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 xml:space="preserve"> علي أحمد حمدي،  مرجع سابق، ص 18.</w:t>
      </w:r>
    </w:p>
  </w:footnote>
  <w:footnote w:id="147">
    <w:p w:rsidR="003328F7" w:rsidRPr="00941EDA" w:rsidRDefault="003328F7" w:rsidP="00291079">
      <w:pPr>
        <w:pStyle w:val="Notedebasdepage"/>
      </w:pPr>
      <w:r>
        <w:rPr>
          <w:rStyle w:val="Appelnotedebasdep"/>
          <w:rtl/>
        </w:rPr>
        <w:t>(3)</w:t>
      </w:r>
      <w:r>
        <w:rPr>
          <w:rtl/>
        </w:rPr>
        <w:t xml:space="preserve"> </w:t>
      </w:r>
      <w:r>
        <w:rPr>
          <w:rFonts w:hint="cs"/>
          <w:rtl/>
        </w:rPr>
        <w:t>علي بوعناقة</w:t>
      </w:r>
      <w:r w:rsidRPr="00C47BE6">
        <w:rPr>
          <w:rFonts w:hint="cs"/>
          <w:rtl/>
        </w:rPr>
        <w:t>،  مرجع سابق</w:t>
      </w:r>
      <w:r>
        <w:rPr>
          <w:rFonts w:hint="cs"/>
          <w:rtl/>
        </w:rPr>
        <w:t>، ص 43.</w:t>
      </w:r>
    </w:p>
  </w:footnote>
  <w:footnote w:id="148">
    <w:p w:rsidR="003328F7" w:rsidRDefault="003328F7" w:rsidP="00291079">
      <w:pPr>
        <w:pStyle w:val="Notedebasdepage"/>
      </w:pPr>
      <w:r>
        <w:rPr>
          <w:rStyle w:val="Appelnotedebasdep"/>
          <w:rtl/>
        </w:rPr>
        <w:t>(1)</w:t>
      </w:r>
      <w:r>
        <w:rPr>
          <w:rtl/>
        </w:rPr>
        <w:t xml:space="preserve"> </w:t>
      </w:r>
      <w:r>
        <w:rPr>
          <w:rFonts w:hint="cs"/>
          <w:rtl/>
        </w:rPr>
        <w:t>علي مانع،  مرجع سابق، ص118.</w:t>
      </w:r>
    </w:p>
  </w:footnote>
  <w:footnote w:id="149">
    <w:p w:rsidR="003328F7" w:rsidRDefault="003328F7" w:rsidP="00291079">
      <w:pPr>
        <w:pStyle w:val="Notedebasdepage"/>
      </w:pPr>
      <w:r>
        <w:rPr>
          <w:rStyle w:val="Appelnotedebasdep"/>
          <w:rtl/>
        </w:rPr>
        <w:t>(2)</w:t>
      </w:r>
      <w:r>
        <w:rPr>
          <w:rtl/>
        </w:rPr>
        <w:t xml:space="preserve"> </w:t>
      </w:r>
      <w:r>
        <w:rPr>
          <w:rFonts w:hint="cs"/>
          <w:rtl/>
        </w:rPr>
        <w:t>علي بوعناقة، مرجع سابق، ص41.</w:t>
      </w:r>
    </w:p>
  </w:footnote>
  <w:footnote w:id="150">
    <w:p w:rsidR="003328F7" w:rsidRDefault="003328F7" w:rsidP="00291079">
      <w:pPr>
        <w:pStyle w:val="Notedebasdepage"/>
      </w:pPr>
      <w:r>
        <w:rPr>
          <w:rStyle w:val="Appelnotedebasdep"/>
          <w:rtl/>
        </w:rPr>
        <w:t>(</w:t>
      </w:r>
      <w:r>
        <w:rPr>
          <w:rStyle w:val="Appelnotedebasdep"/>
          <w:rFonts w:hint="cs"/>
          <w:rtl/>
        </w:rPr>
        <w:t>3</w:t>
      </w:r>
      <w:r>
        <w:rPr>
          <w:rStyle w:val="Appelnotedebasdep"/>
          <w:rtl/>
        </w:rPr>
        <w:t>)</w:t>
      </w:r>
      <w:r>
        <w:rPr>
          <w:rtl/>
        </w:rPr>
        <w:t xml:space="preserve"> </w:t>
      </w:r>
      <w:r>
        <w:rPr>
          <w:rFonts w:hint="cs"/>
          <w:rtl/>
        </w:rPr>
        <w:t>نفس المرجع السابق، ص41.</w:t>
      </w:r>
    </w:p>
  </w:footnote>
  <w:footnote w:id="151">
    <w:p w:rsidR="003328F7" w:rsidRPr="00AB4539"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 xml:space="preserve">عبد اللطيف بن أشنهو، </w:t>
      </w:r>
      <w:r>
        <w:rPr>
          <w:rFonts w:hint="cs"/>
          <w:u w:val="single"/>
          <w:rtl/>
        </w:rPr>
        <w:t>الهجرة الريفية في الجزائر</w:t>
      </w:r>
      <w:r>
        <w:rPr>
          <w:rFonts w:hint="cs"/>
          <w:rtl/>
        </w:rPr>
        <w:t>. مطبعة الحزب، الجزائر ، بدون تاريخ، ص08.</w:t>
      </w:r>
    </w:p>
  </w:footnote>
  <w:footnote w:id="152">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علي أحمد حمدي، مرجع سابق، ص20.</w:t>
      </w:r>
    </w:p>
  </w:footnote>
  <w:footnote w:id="153">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فتيحة حراث، مرجع سابق، ص 63.</w:t>
      </w:r>
    </w:p>
  </w:footnote>
  <w:footnote w:id="154">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هشام شرابي، مرجع سابق،  ص348.</w:t>
      </w:r>
    </w:p>
  </w:footnote>
  <w:footnote w:id="155">
    <w:p w:rsidR="003328F7" w:rsidRDefault="003328F7" w:rsidP="00291079">
      <w:pPr>
        <w:pStyle w:val="Notedebasdepage"/>
      </w:pPr>
      <w:r>
        <w:rPr>
          <w:rStyle w:val="Appelnotedebasdep"/>
          <w:rtl/>
        </w:rPr>
        <w:t>(</w:t>
      </w:r>
      <w:r>
        <w:rPr>
          <w:rStyle w:val="Appelnotedebasdep"/>
          <w:rFonts w:hint="cs"/>
          <w:rtl/>
        </w:rPr>
        <w:t>2</w:t>
      </w:r>
      <w:r>
        <w:rPr>
          <w:rStyle w:val="Appelnotedebasdep"/>
          <w:rtl/>
        </w:rPr>
        <w:t>)</w:t>
      </w:r>
      <w:r>
        <w:rPr>
          <w:rtl/>
        </w:rPr>
        <w:t xml:space="preserve"> </w:t>
      </w:r>
      <w:r>
        <w:rPr>
          <w:rFonts w:hint="cs"/>
          <w:rtl/>
        </w:rPr>
        <w:t xml:space="preserve">علي بوعناقة،  </w:t>
      </w:r>
      <w:r w:rsidRPr="00C47BE6">
        <w:rPr>
          <w:rFonts w:hint="cs"/>
          <w:rtl/>
        </w:rPr>
        <w:t>مرجع سابق</w:t>
      </w:r>
      <w:r>
        <w:rPr>
          <w:rFonts w:hint="cs"/>
          <w:rtl/>
        </w:rPr>
        <w:t xml:space="preserve"> ، ص 145.</w:t>
      </w:r>
    </w:p>
  </w:footnote>
  <w:footnote w:id="156">
    <w:p w:rsidR="003328F7" w:rsidRDefault="003328F7" w:rsidP="00291079">
      <w:pPr>
        <w:pStyle w:val="Notedebasdepage"/>
      </w:pPr>
      <w:r>
        <w:rPr>
          <w:rStyle w:val="Appelnotedebasdep"/>
          <w:rtl/>
        </w:rPr>
        <w:t>(</w:t>
      </w:r>
      <w:r>
        <w:rPr>
          <w:rStyle w:val="Appelnotedebasdep"/>
          <w:rFonts w:hint="cs"/>
          <w:rtl/>
        </w:rPr>
        <w:t>3</w:t>
      </w:r>
      <w:r>
        <w:rPr>
          <w:rStyle w:val="Appelnotedebasdep"/>
          <w:rtl/>
        </w:rPr>
        <w:t>)</w:t>
      </w:r>
      <w:r>
        <w:rPr>
          <w:rtl/>
        </w:rPr>
        <w:t xml:space="preserve"> </w:t>
      </w:r>
      <w:r>
        <w:rPr>
          <w:rFonts w:hint="cs"/>
          <w:rtl/>
        </w:rPr>
        <w:t>علي مانع، مرجع سابق، ص 117.</w:t>
      </w:r>
    </w:p>
  </w:footnote>
  <w:footnote w:id="157">
    <w:p w:rsidR="003328F7" w:rsidRDefault="003328F7" w:rsidP="00291079">
      <w:pPr>
        <w:pStyle w:val="Notedebasdepage"/>
        <w:bidi w:val="0"/>
        <w:spacing w:before="240" w:line="276" w:lineRule="auto"/>
        <w:rPr>
          <w:sz w:val="22"/>
          <w:szCs w:val="22"/>
          <w:rtl/>
          <w:lang w:val="fr-FR"/>
        </w:rPr>
      </w:pPr>
      <w:r w:rsidRPr="00C47BE6">
        <w:rPr>
          <w:sz w:val="22"/>
          <w:szCs w:val="22"/>
          <w:lang w:val="fr-FR"/>
        </w:rPr>
        <w:t xml:space="preserve"> </w:t>
      </w:r>
      <w:r w:rsidRPr="00384791">
        <w:rPr>
          <w:rFonts w:hint="cs"/>
          <w:sz w:val="22"/>
          <w:szCs w:val="22"/>
          <w:vertAlign w:val="superscript"/>
          <w:rtl/>
          <w:lang w:val="fr-FR"/>
        </w:rPr>
        <w:t>(1)</w:t>
      </w:r>
      <w:r>
        <w:rPr>
          <w:rFonts w:hint="cs"/>
          <w:sz w:val="22"/>
          <w:szCs w:val="22"/>
          <w:rtl/>
          <w:lang w:val="fr-FR"/>
        </w:rPr>
        <w:t xml:space="preserve"> </w:t>
      </w:r>
      <w:r w:rsidRPr="00C47BE6">
        <w:rPr>
          <w:sz w:val="22"/>
          <w:szCs w:val="22"/>
          <w:lang w:val="fr-FR"/>
        </w:rPr>
        <w:t>Mahfoud Bennoun,</w:t>
      </w:r>
      <w:r>
        <w:rPr>
          <w:rFonts w:hint="cs"/>
          <w:sz w:val="22"/>
          <w:szCs w:val="22"/>
          <w:rtl/>
          <w:lang w:val="fr-FR"/>
        </w:rPr>
        <w:t xml:space="preserve"> </w:t>
      </w:r>
      <w:r w:rsidRPr="00A4022B">
        <w:rPr>
          <w:sz w:val="22"/>
          <w:szCs w:val="22"/>
          <w:u w:val="single"/>
          <w:lang w:val="fr-FR"/>
        </w:rPr>
        <w:t>Esquisse d’une anthropologie politique</w:t>
      </w:r>
      <w:r w:rsidRPr="00C47BE6">
        <w:rPr>
          <w:sz w:val="22"/>
          <w:szCs w:val="22"/>
          <w:lang w:val="fr-FR"/>
        </w:rPr>
        <w:t>,</w:t>
      </w:r>
      <w:r>
        <w:rPr>
          <w:rFonts w:hint="cs"/>
          <w:sz w:val="22"/>
          <w:szCs w:val="22"/>
          <w:rtl/>
          <w:lang w:val="fr-FR"/>
        </w:rPr>
        <w:t xml:space="preserve"> </w:t>
      </w:r>
      <w:r w:rsidRPr="00C47BE6">
        <w:rPr>
          <w:sz w:val="22"/>
          <w:szCs w:val="22"/>
          <w:lang w:val="fr-FR"/>
        </w:rPr>
        <w:t>Marinoor, Alger,1998</w:t>
      </w:r>
      <w:r>
        <w:rPr>
          <w:sz w:val="22"/>
          <w:szCs w:val="22"/>
          <w:lang w:val="fr-FR"/>
        </w:rPr>
        <w:t>, p 143.</w:t>
      </w:r>
    </w:p>
    <w:p w:rsidR="003328F7" w:rsidRPr="00C47BE6" w:rsidRDefault="003328F7" w:rsidP="00291079">
      <w:pPr>
        <w:pStyle w:val="Notedebasdepage"/>
        <w:spacing w:before="240" w:line="276" w:lineRule="auto"/>
        <w:rPr>
          <w:sz w:val="22"/>
          <w:szCs w:val="22"/>
          <w:rtl/>
        </w:rPr>
      </w:pPr>
      <w:r w:rsidRPr="00384791">
        <w:rPr>
          <w:rFonts w:hint="cs"/>
          <w:sz w:val="22"/>
          <w:szCs w:val="22"/>
          <w:vertAlign w:val="superscript"/>
          <w:rtl/>
        </w:rPr>
        <w:t xml:space="preserve"> (2)</w:t>
      </w:r>
      <w:r w:rsidRPr="00C47BE6">
        <w:rPr>
          <w:sz w:val="22"/>
          <w:szCs w:val="22"/>
          <w:rtl/>
        </w:rPr>
        <w:t xml:space="preserve"> </w:t>
      </w:r>
      <w:r w:rsidRPr="00C47BE6">
        <w:rPr>
          <w:rFonts w:hint="cs"/>
          <w:sz w:val="22"/>
          <w:szCs w:val="22"/>
          <w:rtl/>
        </w:rPr>
        <w:t>هشام</w:t>
      </w:r>
      <w:r>
        <w:rPr>
          <w:sz w:val="22"/>
          <w:szCs w:val="22"/>
        </w:rPr>
        <w:t xml:space="preserve"> </w:t>
      </w:r>
      <w:r w:rsidRPr="00C47BE6">
        <w:rPr>
          <w:rFonts w:hint="cs"/>
          <w:sz w:val="22"/>
          <w:szCs w:val="22"/>
          <w:rtl/>
        </w:rPr>
        <w:t>شرابي</w:t>
      </w:r>
      <w:r>
        <w:rPr>
          <w:rFonts w:hint="cs"/>
          <w:sz w:val="22"/>
          <w:szCs w:val="22"/>
          <w:rtl/>
        </w:rPr>
        <w:t xml:space="preserve"> </w:t>
      </w:r>
      <w:r w:rsidRPr="00C47BE6">
        <w:rPr>
          <w:rFonts w:hint="cs"/>
          <w:sz w:val="22"/>
          <w:szCs w:val="22"/>
          <w:rtl/>
        </w:rPr>
        <w:t>،</w:t>
      </w:r>
      <w:r>
        <w:rPr>
          <w:rFonts w:hint="cs"/>
          <w:sz w:val="22"/>
          <w:szCs w:val="22"/>
          <w:rtl/>
        </w:rPr>
        <w:t xml:space="preserve"> </w:t>
      </w:r>
      <w:r w:rsidRPr="00A4022B">
        <w:rPr>
          <w:rFonts w:hint="cs"/>
          <w:sz w:val="22"/>
          <w:szCs w:val="22"/>
          <w:u w:val="single"/>
          <w:rtl/>
        </w:rPr>
        <w:t>النظام الأبوي وإشكالية تخلف المجتمع العربي</w:t>
      </w:r>
      <w:r w:rsidRPr="00C47BE6">
        <w:rPr>
          <w:rFonts w:hint="cs"/>
          <w:b/>
          <w:bCs/>
          <w:sz w:val="22"/>
          <w:szCs w:val="22"/>
          <w:rtl/>
        </w:rPr>
        <w:t xml:space="preserve"> </w:t>
      </w:r>
      <w:r>
        <w:rPr>
          <w:rFonts w:hint="cs"/>
          <w:b/>
          <w:bCs/>
          <w:sz w:val="22"/>
          <w:szCs w:val="22"/>
          <w:rtl/>
        </w:rPr>
        <w:t xml:space="preserve">، </w:t>
      </w:r>
      <w:r w:rsidRPr="00C47BE6">
        <w:rPr>
          <w:rFonts w:hint="cs"/>
          <w:sz w:val="22"/>
          <w:szCs w:val="22"/>
          <w:rtl/>
        </w:rPr>
        <w:t>ترجمة محمود شريح</w:t>
      </w:r>
      <w:r>
        <w:rPr>
          <w:rFonts w:hint="cs"/>
          <w:sz w:val="22"/>
          <w:szCs w:val="22"/>
          <w:rtl/>
        </w:rPr>
        <w:t xml:space="preserve"> ، مركز دراسات الوحدة العربية </w:t>
      </w:r>
      <w:r w:rsidRPr="00C47BE6">
        <w:rPr>
          <w:rFonts w:hint="cs"/>
          <w:sz w:val="22"/>
          <w:szCs w:val="22"/>
          <w:rtl/>
        </w:rPr>
        <w:t>، بيروت،1992 .</w:t>
      </w:r>
    </w:p>
  </w:footnote>
  <w:footnote w:id="158">
    <w:p w:rsidR="003328F7" w:rsidRPr="00BC2FBC" w:rsidRDefault="003328F7" w:rsidP="00291079">
      <w:pPr>
        <w:pStyle w:val="Notedebasdepage"/>
        <w:bidi w:val="0"/>
        <w:spacing w:before="240"/>
        <w:rPr>
          <w:sz w:val="24"/>
          <w:szCs w:val="24"/>
          <w:lang w:val="fr-FR"/>
        </w:rPr>
      </w:pPr>
      <w:r w:rsidRPr="00384791">
        <w:rPr>
          <w:rFonts w:hint="cs"/>
          <w:vertAlign w:val="superscript"/>
          <w:rtl/>
        </w:rPr>
        <w:t xml:space="preserve"> (3)</w:t>
      </w:r>
      <w:r w:rsidRPr="00BC2FBC">
        <w:rPr>
          <w:sz w:val="24"/>
          <w:szCs w:val="24"/>
          <w:lang w:val="fr-FR"/>
        </w:rPr>
        <w:t xml:space="preserve"> </w:t>
      </w:r>
      <w:r>
        <w:rPr>
          <w:sz w:val="24"/>
          <w:szCs w:val="24"/>
          <w:lang w:val="fr-FR"/>
        </w:rPr>
        <w:t>–</w:t>
      </w:r>
      <w:r w:rsidRPr="00BC2FBC">
        <w:rPr>
          <w:sz w:val="24"/>
          <w:szCs w:val="24"/>
          <w:lang w:val="fr-FR"/>
        </w:rPr>
        <w:t>Lahouari</w:t>
      </w:r>
      <w:r w:rsidRPr="0032174B">
        <w:rPr>
          <w:sz w:val="24"/>
          <w:szCs w:val="24"/>
          <w:lang w:val="fr-FR"/>
        </w:rPr>
        <w:t xml:space="preserve"> </w:t>
      </w:r>
      <w:r w:rsidRPr="00BC2FBC">
        <w:rPr>
          <w:sz w:val="24"/>
          <w:szCs w:val="24"/>
          <w:lang w:val="fr-FR"/>
        </w:rPr>
        <w:t>Addi,</w:t>
      </w:r>
      <w:r>
        <w:rPr>
          <w:rFonts w:hint="cs"/>
          <w:sz w:val="24"/>
          <w:szCs w:val="24"/>
          <w:rtl/>
          <w:lang w:val="fr-FR"/>
        </w:rPr>
        <w:t xml:space="preserve"> </w:t>
      </w:r>
      <w:r w:rsidRPr="0032174B">
        <w:rPr>
          <w:sz w:val="24"/>
          <w:szCs w:val="24"/>
          <w:u w:val="single"/>
          <w:lang w:val="fr-FR"/>
        </w:rPr>
        <w:t>Les mutations de la société algérienne, famille et lien social dans la famille contemporaine</w:t>
      </w:r>
      <w:r w:rsidRPr="00BC2FBC">
        <w:rPr>
          <w:sz w:val="24"/>
          <w:szCs w:val="24"/>
          <w:lang w:val="fr-FR"/>
        </w:rPr>
        <w:t>,La découverte .Paris .1999.p 41.</w:t>
      </w:r>
    </w:p>
  </w:footnote>
  <w:footnote w:id="159">
    <w:p w:rsidR="003328F7" w:rsidRDefault="003328F7" w:rsidP="00291079">
      <w:pPr>
        <w:pStyle w:val="Notedebasdepage"/>
      </w:pPr>
      <w:r>
        <w:rPr>
          <w:rStyle w:val="Appelnotedebasdep"/>
          <w:rtl/>
        </w:rPr>
        <w:t>(</w:t>
      </w:r>
      <w:r>
        <w:rPr>
          <w:rStyle w:val="Appelnotedebasdep"/>
          <w:rFonts w:hint="cs"/>
          <w:rtl/>
        </w:rPr>
        <w:t>4</w:t>
      </w:r>
      <w:r>
        <w:rPr>
          <w:rStyle w:val="Appelnotedebasdep"/>
          <w:rtl/>
        </w:rPr>
        <w:t>)</w:t>
      </w:r>
      <w:r>
        <w:rPr>
          <w:rtl/>
        </w:rPr>
        <w:t xml:space="preserve"> </w:t>
      </w:r>
      <w:r>
        <w:rPr>
          <w:rFonts w:hint="cs"/>
          <w:rtl/>
        </w:rPr>
        <w:t>علي مانع، مرجع سابق، ص 173.</w:t>
      </w:r>
    </w:p>
  </w:footnote>
  <w:footnote w:id="160">
    <w:p w:rsidR="003328F7" w:rsidRDefault="003328F7" w:rsidP="00291079">
      <w:pPr>
        <w:pStyle w:val="Notedebasdepage"/>
      </w:pPr>
      <w:r>
        <w:rPr>
          <w:rStyle w:val="Appelnotedebasdep"/>
          <w:rtl/>
        </w:rPr>
        <w:t>(</w:t>
      </w:r>
      <w:r>
        <w:rPr>
          <w:rStyle w:val="Appelnotedebasdep"/>
          <w:rFonts w:hint="cs"/>
          <w:rtl/>
        </w:rPr>
        <w:t>1</w:t>
      </w:r>
      <w:r>
        <w:rPr>
          <w:rStyle w:val="Appelnotedebasdep"/>
          <w:rtl/>
        </w:rPr>
        <w:t>)</w:t>
      </w:r>
      <w:r>
        <w:rPr>
          <w:rtl/>
        </w:rPr>
        <w:t xml:space="preserve"> </w:t>
      </w:r>
      <w:r>
        <w:rPr>
          <w:rFonts w:hint="cs"/>
          <w:rtl/>
        </w:rPr>
        <w:t xml:space="preserve"> نفس المرجع ، ص 174.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220E1"/>
    <w:multiLevelType w:val="hybridMultilevel"/>
    <w:tmpl w:val="714AC652"/>
    <w:lvl w:ilvl="0" w:tplc="D6A2C0AE">
      <w:numFmt w:val="bullet"/>
      <w:lvlText w:val="-"/>
      <w:lvlJc w:val="left"/>
      <w:pPr>
        <w:ind w:left="1380" w:hanging="360"/>
      </w:pPr>
      <w:rPr>
        <w:rFonts w:ascii="Times New Roman" w:eastAsia="Times New Roman" w:hAnsi="Times New Roman" w:cs="Arabic Transparent"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1">
    <w:nsid w:val="07AB6C27"/>
    <w:multiLevelType w:val="hybridMultilevel"/>
    <w:tmpl w:val="8EE2FE36"/>
    <w:lvl w:ilvl="0" w:tplc="79509466">
      <w:start w:val="2"/>
      <w:numFmt w:val="bullet"/>
      <w:lvlText w:val="-"/>
      <w:lvlJc w:val="left"/>
      <w:pPr>
        <w:ind w:left="1095" w:hanging="735"/>
      </w:pPr>
      <w:rPr>
        <w:rFonts w:ascii="Times New Roman" w:eastAsia="Times New Roman" w:hAnsi="Times New Roman"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146327"/>
    <w:multiLevelType w:val="hybridMultilevel"/>
    <w:tmpl w:val="3B7C8C90"/>
    <w:lvl w:ilvl="0" w:tplc="040C0001">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3">
    <w:nsid w:val="16CF34BF"/>
    <w:multiLevelType w:val="hybridMultilevel"/>
    <w:tmpl w:val="63D689F8"/>
    <w:lvl w:ilvl="0" w:tplc="9200B02C">
      <w:start w:val="1"/>
      <w:numFmt w:val="decimal"/>
      <w:lvlText w:val="%1-"/>
      <w:lvlJc w:val="left"/>
      <w:pPr>
        <w:ind w:left="926" w:hanging="360"/>
      </w:pPr>
      <w:rPr>
        <w:rFonts w:hint="default"/>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4">
    <w:nsid w:val="18373456"/>
    <w:multiLevelType w:val="hybridMultilevel"/>
    <w:tmpl w:val="1FFEDCAA"/>
    <w:lvl w:ilvl="0" w:tplc="7C962E2E">
      <w:start w:val="1"/>
      <w:numFmt w:val="decimal"/>
      <w:lvlText w:val="%1."/>
      <w:lvlJc w:val="left"/>
      <w:pPr>
        <w:ind w:left="2115" w:hanging="17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EF21F7"/>
    <w:multiLevelType w:val="hybridMultilevel"/>
    <w:tmpl w:val="5D2AB226"/>
    <w:lvl w:ilvl="0" w:tplc="040C0001">
      <w:start w:val="1"/>
      <w:numFmt w:val="bullet"/>
      <w:lvlText w:val=""/>
      <w:lvlJc w:val="lef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6">
    <w:nsid w:val="1F5E1D0B"/>
    <w:multiLevelType w:val="hybridMultilevel"/>
    <w:tmpl w:val="88186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121320"/>
    <w:multiLevelType w:val="hybridMultilevel"/>
    <w:tmpl w:val="E060437A"/>
    <w:lvl w:ilvl="0" w:tplc="040C0001">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8">
    <w:nsid w:val="220D1165"/>
    <w:multiLevelType w:val="hybridMultilevel"/>
    <w:tmpl w:val="1BBAFBE2"/>
    <w:lvl w:ilvl="0" w:tplc="040C000B">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9">
    <w:nsid w:val="244A5234"/>
    <w:multiLevelType w:val="hybridMultilevel"/>
    <w:tmpl w:val="CCDC882A"/>
    <w:lvl w:ilvl="0" w:tplc="040C0001">
      <w:start w:val="1"/>
      <w:numFmt w:val="bullet"/>
      <w:lvlText w:val=""/>
      <w:lvlJc w:val="left"/>
      <w:pPr>
        <w:ind w:left="1472" w:hanging="360"/>
      </w:pPr>
      <w:rPr>
        <w:rFonts w:ascii="Symbol" w:hAnsi="Symbol" w:hint="default"/>
      </w:rPr>
    </w:lvl>
    <w:lvl w:ilvl="1" w:tplc="040C0003" w:tentative="1">
      <w:start w:val="1"/>
      <w:numFmt w:val="bullet"/>
      <w:lvlText w:val="o"/>
      <w:lvlJc w:val="left"/>
      <w:pPr>
        <w:ind w:left="2192" w:hanging="360"/>
      </w:pPr>
      <w:rPr>
        <w:rFonts w:ascii="Courier New" w:hAnsi="Courier New" w:cs="Courier New" w:hint="default"/>
      </w:rPr>
    </w:lvl>
    <w:lvl w:ilvl="2" w:tplc="040C0005" w:tentative="1">
      <w:start w:val="1"/>
      <w:numFmt w:val="bullet"/>
      <w:lvlText w:val=""/>
      <w:lvlJc w:val="left"/>
      <w:pPr>
        <w:ind w:left="2912" w:hanging="360"/>
      </w:pPr>
      <w:rPr>
        <w:rFonts w:ascii="Wingdings" w:hAnsi="Wingdings" w:hint="default"/>
      </w:rPr>
    </w:lvl>
    <w:lvl w:ilvl="3" w:tplc="040C0001" w:tentative="1">
      <w:start w:val="1"/>
      <w:numFmt w:val="bullet"/>
      <w:lvlText w:val=""/>
      <w:lvlJc w:val="left"/>
      <w:pPr>
        <w:ind w:left="3632" w:hanging="360"/>
      </w:pPr>
      <w:rPr>
        <w:rFonts w:ascii="Symbol" w:hAnsi="Symbol" w:hint="default"/>
      </w:rPr>
    </w:lvl>
    <w:lvl w:ilvl="4" w:tplc="040C0003" w:tentative="1">
      <w:start w:val="1"/>
      <w:numFmt w:val="bullet"/>
      <w:lvlText w:val="o"/>
      <w:lvlJc w:val="left"/>
      <w:pPr>
        <w:ind w:left="4352" w:hanging="360"/>
      </w:pPr>
      <w:rPr>
        <w:rFonts w:ascii="Courier New" w:hAnsi="Courier New" w:cs="Courier New" w:hint="default"/>
      </w:rPr>
    </w:lvl>
    <w:lvl w:ilvl="5" w:tplc="040C0005" w:tentative="1">
      <w:start w:val="1"/>
      <w:numFmt w:val="bullet"/>
      <w:lvlText w:val=""/>
      <w:lvlJc w:val="left"/>
      <w:pPr>
        <w:ind w:left="5072" w:hanging="360"/>
      </w:pPr>
      <w:rPr>
        <w:rFonts w:ascii="Wingdings" w:hAnsi="Wingdings" w:hint="default"/>
      </w:rPr>
    </w:lvl>
    <w:lvl w:ilvl="6" w:tplc="040C0001" w:tentative="1">
      <w:start w:val="1"/>
      <w:numFmt w:val="bullet"/>
      <w:lvlText w:val=""/>
      <w:lvlJc w:val="left"/>
      <w:pPr>
        <w:ind w:left="5792" w:hanging="360"/>
      </w:pPr>
      <w:rPr>
        <w:rFonts w:ascii="Symbol" w:hAnsi="Symbol" w:hint="default"/>
      </w:rPr>
    </w:lvl>
    <w:lvl w:ilvl="7" w:tplc="040C0003" w:tentative="1">
      <w:start w:val="1"/>
      <w:numFmt w:val="bullet"/>
      <w:lvlText w:val="o"/>
      <w:lvlJc w:val="left"/>
      <w:pPr>
        <w:ind w:left="6512" w:hanging="360"/>
      </w:pPr>
      <w:rPr>
        <w:rFonts w:ascii="Courier New" w:hAnsi="Courier New" w:cs="Courier New" w:hint="default"/>
      </w:rPr>
    </w:lvl>
    <w:lvl w:ilvl="8" w:tplc="040C0005" w:tentative="1">
      <w:start w:val="1"/>
      <w:numFmt w:val="bullet"/>
      <w:lvlText w:val=""/>
      <w:lvlJc w:val="left"/>
      <w:pPr>
        <w:ind w:left="7232" w:hanging="360"/>
      </w:pPr>
      <w:rPr>
        <w:rFonts w:ascii="Wingdings" w:hAnsi="Wingdings" w:hint="default"/>
      </w:rPr>
    </w:lvl>
  </w:abstractNum>
  <w:abstractNum w:abstractNumId="10">
    <w:nsid w:val="28C00C5F"/>
    <w:multiLevelType w:val="hybridMultilevel"/>
    <w:tmpl w:val="70C6CA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A997D7C"/>
    <w:multiLevelType w:val="hybridMultilevel"/>
    <w:tmpl w:val="DCE6EF94"/>
    <w:lvl w:ilvl="0" w:tplc="974A9A02">
      <w:start w:val="2"/>
      <w:numFmt w:val="bullet"/>
      <w:lvlText w:val="-"/>
      <w:lvlJc w:val="left"/>
      <w:pPr>
        <w:ind w:left="1080" w:hanging="360"/>
      </w:pPr>
      <w:rPr>
        <w:rFonts w:ascii="Calibri" w:eastAsia="Times New Roman" w:hAnsi="Calibri"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2D820C73"/>
    <w:multiLevelType w:val="hybridMultilevel"/>
    <w:tmpl w:val="E734717A"/>
    <w:lvl w:ilvl="0" w:tplc="7A6C0E82">
      <w:start w:val="1"/>
      <w:numFmt w:val="bullet"/>
      <w:lvlText w:val="-"/>
      <w:lvlJc w:val="left"/>
      <w:pPr>
        <w:ind w:left="510" w:hanging="360"/>
      </w:pPr>
      <w:rPr>
        <w:rFonts w:ascii="Times New Roman" w:eastAsia="Times New Roman" w:hAnsi="Times New Roman" w:cs="Traditional Arabic"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abstractNum w:abstractNumId="13">
    <w:nsid w:val="2FA474BF"/>
    <w:multiLevelType w:val="hybridMultilevel"/>
    <w:tmpl w:val="3DFC6C32"/>
    <w:lvl w:ilvl="0" w:tplc="040C000D">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4">
    <w:nsid w:val="31C9355A"/>
    <w:multiLevelType w:val="hybridMultilevel"/>
    <w:tmpl w:val="AD227296"/>
    <w:lvl w:ilvl="0" w:tplc="51A45E52">
      <w:start w:val="1"/>
      <w:numFmt w:val="decimal"/>
      <w:lvlText w:val="%1."/>
      <w:lvlJc w:val="left"/>
      <w:pPr>
        <w:tabs>
          <w:tab w:val="num" w:pos="891"/>
        </w:tabs>
        <w:ind w:left="891" w:hanging="607"/>
      </w:pPr>
      <w:rPr>
        <w:rFonts w:hint="default"/>
      </w:rPr>
    </w:lvl>
    <w:lvl w:ilvl="1" w:tplc="040C0019">
      <w:start w:val="1"/>
      <w:numFmt w:val="lowerLetter"/>
      <w:lvlText w:val="%2."/>
      <w:lvlJc w:val="left"/>
      <w:pPr>
        <w:tabs>
          <w:tab w:val="num" w:pos="1371"/>
        </w:tabs>
        <w:ind w:left="1371" w:hanging="360"/>
      </w:pPr>
    </w:lvl>
    <w:lvl w:ilvl="2" w:tplc="040C001B" w:tentative="1">
      <w:start w:val="1"/>
      <w:numFmt w:val="lowerRoman"/>
      <w:lvlText w:val="%3."/>
      <w:lvlJc w:val="right"/>
      <w:pPr>
        <w:tabs>
          <w:tab w:val="num" w:pos="2091"/>
        </w:tabs>
        <w:ind w:left="2091" w:hanging="180"/>
      </w:pPr>
    </w:lvl>
    <w:lvl w:ilvl="3" w:tplc="040C000F" w:tentative="1">
      <w:start w:val="1"/>
      <w:numFmt w:val="decimal"/>
      <w:lvlText w:val="%4."/>
      <w:lvlJc w:val="left"/>
      <w:pPr>
        <w:tabs>
          <w:tab w:val="num" w:pos="2811"/>
        </w:tabs>
        <w:ind w:left="2811" w:hanging="360"/>
      </w:pPr>
    </w:lvl>
    <w:lvl w:ilvl="4" w:tplc="040C0019" w:tentative="1">
      <w:start w:val="1"/>
      <w:numFmt w:val="lowerLetter"/>
      <w:lvlText w:val="%5."/>
      <w:lvlJc w:val="left"/>
      <w:pPr>
        <w:tabs>
          <w:tab w:val="num" w:pos="3531"/>
        </w:tabs>
        <w:ind w:left="3531" w:hanging="360"/>
      </w:pPr>
    </w:lvl>
    <w:lvl w:ilvl="5" w:tplc="040C001B" w:tentative="1">
      <w:start w:val="1"/>
      <w:numFmt w:val="lowerRoman"/>
      <w:lvlText w:val="%6."/>
      <w:lvlJc w:val="right"/>
      <w:pPr>
        <w:tabs>
          <w:tab w:val="num" w:pos="4251"/>
        </w:tabs>
        <w:ind w:left="4251" w:hanging="180"/>
      </w:pPr>
    </w:lvl>
    <w:lvl w:ilvl="6" w:tplc="040C000F" w:tentative="1">
      <w:start w:val="1"/>
      <w:numFmt w:val="decimal"/>
      <w:lvlText w:val="%7."/>
      <w:lvlJc w:val="left"/>
      <w:pPr>
        <w:tabs>
          <w:tab w:val="num" w:pos="4971"/>
        </w:tabs>
        <w:ind w:left="4971" w:hanging="360"/>
      </w:pPr>
    </w:lvl>
    <w:lvl w:ilvl="7" w:tplc="040C0019" w:tentative="1">
      <w:start w:val="1"/>
      <w:numFmt w:val="lowerLetter"/>
      <w:lvlText w:val="%8."/>
      <w:lvlJc w:val="left"/>
      <w:pPr>
        <w:tabs>
          <w:tab w:val="num" w:pos="5691"/>
        </w:tabs>
        <w:ind w:left="5691" w:hanging="360"/>
      </w:pPr>
    </w:lvl>
    <w:lvl w:ilvl="8" w:tplc="040C001B" w:tentative="1">
      <w:start w:val="1"/>
      <w:numFmt w:val="lowerRoman"/>
      <w:lvlText w:val="%9."/>
      <w:lvlJc w:val="right"/>
      <w:pPr>
        <w:tabs>
          <w:tab w:val="num" w:pos="6411"/>
        </w:tabs>
        <w:ind w:left="6411" w:hanging="180"/>
      </w:pPr>
    </w:lvl>
  </w:abstractNum>
  <w:abstractNum w:abstractNumId="15">
    <w:nsid w:val="31DD18C4"/>
    <w:multiLevelType w:val="hybridMultilevel"/>
    <w:tmpl w:val="7B2EF4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3D77376"/>
    <w:multiLevelType w:val="hybridMultilevel"/>
    <w:tmpl w:val="25F0CB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4C40459"/>
    <w:multiLevelType w:val="hybridMultilevel"/>
    <w:tmpl w:val="ED741510"/>
    <w:lvl w:ilvl="0" w:tplc="B45CC9BA">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508444D"/>
    <w:multiLevelType w:val="hybridMultilevel"/>
    <w:tmpl w:val="E4A4F67C"/>
    <w:lvl w:ilvl="0" w:tplc="040C000B">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19">
    <w:nsid w:val="35C208C3"/>
    <w:multiLevelType w:val="hybridMultilevel"/>
    <w:tmpl w:val="C458F88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37353086"/>
    <w:multiLevelType w:val="hybridMultilevel"/>
    <w:tmpl w:val="67942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8374C96"/>
    <w:multiLevelType w:val="hybridMultilevel"/>
    <w:tmpl w:val="C4BC1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9E67E35"/>
    <w:multiLevelType w:val="hybridMultilevel"/>
    <w:tmpl w:val="3698C79E"/>
    <w:lvl w:ilvl="0" w:tplc="88DA9AC2">
      <w:start w:val="5"/>
      <w:numFmt w:val="arabicAlpha"/>
      <w:lvlText w:val="%1-"/>
      <w:lvlJc w:val="left"/>
      <w:pPr>
        <w:ind w:left="1069" w:hanging="360"/>
      </w:pPr>
      <w:rPr>
        <w:rFonts w:hint="default"/>
        <w:b w:val="0"/>
        <w:bCs/>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3">
    <w:nsid w:val="3BA86252"/>
    <w:multiLevelType w:val="hybridMultilevel"/>
    <w:tmpl w:val="74AEC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BF86416"/>
    <w:multiLevelType w:val="hybridMultilevel"/>
    <w:tmpl w:val="F5B85C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3EFC7932"/>
    <w:multiLevelType w:val="hybridMultilevel"/>
    <w:tmpl w:val="AF643DD0"/>
    <w:lvl w:ilvl="0" w:tplc="DE08954C">
      <w:start w:val="1"/>
      <w:numFmt w:val="arabicAlpha"/>
      <w:lvlText w:val="%1-"/>
      <w:lvlJc w:val="left"/>
      <w:pPr>
        <w:ind w:left="927"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0454B7D"/>
    <w:multiLevelType w:val="hybridMultilevel"/>
    <w:tmpl w:val="63B8F9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42172136"/>
    <w:multiLevelType w:val="hybridMultilevel"/>
    <w:tmpl w:val="F12A7C64"/>
    <w:lvl w:ilvl="0" w:tplc="23AE2A24">
      <w:start w:val="2"/>
      <w:numFmt w:val="bullet"/>
      <w:lvlText w:val="-"/>
      <w:lvlJc w:val="left"/>
      <w:pPr>
        <w:ind w:left="360" w:hanging="360"/>
      </w:pPr>
      <w:rPr>
        <w:rFonts w:ascii="Calibri" w:eastAsia="Times New Roman" w:hAnsi="Calibri" w:cs="Arabic Transparent"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8">
    <w:nsid w:val="454C3CD0"/>
    <w:multiLevelType w:val="hybridMultilevel"/>
    <w:tmpl w:val="D5189B62"/>
    <w:lvl w:ilvl="0" w:tplc="040C0001">
      <w:start w:val="1"/>
      <w:numFmt w:val="bullet"/>
      <w:lvlText w:val=""/>
      <w:lvlJc w:val="left"/>
      <w:pPr>
        <w:ind w:left="824" w:hanging="360"/>
      </w:pPr>
      <w:rPr>
        <w:rFonts w:ascii="Symbol" w:hAnsi="Symbol" w:hint="default"/>
      </w:rPr>
    </w:lvl>
    <w:lvl w:ilvl="1" w:tplc="040C0003" w:tentative="1">
      <w:start w:val="1"/>
      <w:numFmt w:val="bullet"/>
      <w:lvlText w:val="o"/>
      <w:lvlJc w:val="left"/>
      <w:pPr>
        <w:ind w:left="1544" w:hanging="360"/>
      </w:pPr>
      <w:rPr>
        <w:rFonts w:ascii="Courier New" w:hAnsi="Courier New" w:cs="Courier New" w:hint="default"/>
      </w:rPr>
    </w:lvl>
    <w:lvl w:ilvl="2" w:tplc="040C0005" w:tentative="1">
      <w:start w:val="1"/>
      <w:numFmt w:val="bullet"/>
      <w:lvlText w:val=""/>
      <w:lvlJc w:val="left"/>
      <w:pPr>
        <w:ind w:left="2264" w:hanging="360"/>
      </w:pPr>
      <w:rPr>
        <w:rFonts w:ascii="Wingdings" w:hAnsi="Wingdings" w:hint="default"/>
      </w:rPr>
    </w:lvl>
    <w:lvl w:ilvl="3" w:tplc="040C0001" w:tentative="1">
      <w:start w:val="1"/>
      <w:numFmt w:val="bullet"/>
      <w:lvlText w:val=""/>
      <w:lvlJc w:val="left"/>
      <w:pPr>
        <w:ind w:left="2984" w:hanging="360"/>
      </w:pPr>
      <w:rPr>
        <w:rFonts w:ascii="Symbol" w:hAnsi="Symbol" w:hint="default"/>
      </w:rPr>
    </w:lvl>
    <w:lvl w:ilvl="4" w:tplc="040C0003" w:tentative="1">
      <w:start w:val="1"/>
      <w:numFmt w:val="bullet"/>
      <w:lvlText w:val="o"/>
      <w:lvlJc w:val="left"/>
      <w:pPr>
        <w:ind w:left="3704" w:hanging="360"/>
      </w:pPr>
      <w:rPr>
        <w:rFonts w:ascii="Courier New" w:hAnsi="Courier New" w:cs="Courier New" w:hint="default"/>
      </w:rPr>
    </w:lvl>
    <w:lvl w:ilvl="5" w:tplc="040C0005" w:tentative="1">
      <w:start w:val="1"/>
      <w:numFmt w:val="bullet"/>
      <w:lvlText w:val=""/>
      <w:lvlJc w:val="left"/>
      <w:pPr>
        <w:ind w:left="4424" w:hanging="360"/>
      </w:pPr>
      <w:rPr>
        <w:rFonts w:ascii="Wingdings" w:hAnsi="Wingdings" w:hint="default"/>
      </w:rPr>
    </w:lvl>
    <w:lvl w:ilvl="6" w:tplc="040C0001" w:tentative="1">
      <w:start w:val="1"/>
      <w:numFmt w:val="bullet"/>
      <w:lvlText w:val=""/>
      <w:lvlJc w:val="left"/>
      <w:pPr>
        <w:ind w:left="5144" w:hanging="360"/>
      </w:pPr>
      <w:rPr>
        <w:rFonts w:ascii="Symbol" w:hAnsi="Symbol" w:hint="default"/>
      </w:rPr>
    </w:lvl>
    <w:lvl w:ilvl="7" w:tplc="040C0003" w:tentative="1">
      <w:start w:val="1"/>
      <w:numFmt w:val="bullet"/>
      <w:lvlText w:val="o"/>
      <w:lvlJc w:val="left"/>
      <w:pPr>
        <w:ind w:left="5864" w:hanging="360"/>
      </w:pPr>
      <w:rPr>
        <w:rFonts w:ascii="Courier New" w:hAnsi="Courier New" w:cs="Courier New" w:hint="default"/>
      </w:rPr>
    </w:lvl>
    <w:lvl w:ilvl="8" w:tplc="040C0005" w:tentative="1">
      <w:start w:val="1"/>
      <w:numFmt w:val="bullet"/>
      <w:lvlText w:val=""/>
      <w:lvlJc w:val="left"/>
      <w:pPr>
        <w:ind w:left="6584" w:hanging="360"/>
      </w:pPr>
      <w:rPr>
        <w:rFonts w:ascii="Wingdings" w:hAnsi="Wingdings" w:hint="default"/>
      </w:rPr>
    </w:lvl>
  </w:abstractNum>
  <w:abstractNum w:abstractNumId="29">
    <w:nsid w:val="477478DE"/>
    <w:multiLevelType w:val="hybridMultilevel"/>
    <w:tmpl w:val="4AA27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8925F81"/>
    <w:multiLevelType w:val="hybridMultilevel"/>
    <w:tmpl w:val="486475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9E65404"/>
    <w:multiLevelType w:val="hybridMultilevel"/>
    <w:tmpl w:val="D6262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F3E3655"/>
    <w:multiLevelType w:val="hybridMultilevel"/>
    <w:tmpl w:val="3364F7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061"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11A2683"/>
    <w:multiLevelType w:val="hybridMultilevel"/>
    <w:tmpl w:val="95D46004"/>
    <w:lvl w:ilvl="0" w:tplc="7A6C0E82">
      <w:start w:val="1"/>
      <w:numFmt w:val="bullet"/>
      <w:lvlText w:val="-"/>
      <w:lvlJc w:val="left"/>
      <w:pPr>
        <w:ind w:left="360" w:hanging="360"/>
      </w:pPr>
      <w:rPr>
        <w:rFonts w:ascii="Times New Roman" w:eastAsia="Times New Roman" w:hAnsi="Times New Roman" w:cs="Traditional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53D31F50"/>
    <w:multiLevelType w:val="hybridMultilevel"/>
    <w:tmpl w:val="D64CA71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5523671F"/>
    <w:multiLevelType w:val="hybridMultilevel"/>
    <w:tmpl w:val="DB40C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81F64B3"/>
    <w:multiLevelType w:val="hybridMultilevel"/>
    <w:tmpl w:val="C5283240"/>
    <w:lvl w:ilvl="0" w:tplc="040C0001">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37">
    <w:nsid w:val="58FE5987"/>
    <w:multiLevelType w:val="hybridMultilevel"/>
    <w:tmpl w:val="998E6DB2"/>
    <w:lvl w:ilvl="0" w:tplc="040C0001">
      <w:start w:val="1"/>
      <w:numFmt w:val="bullet"/>
      <w:lvlText w:val=""/>
      <w:lvlJc w:val="lef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38">
    <w:nsid w:val="5B772C56"/>
    <w:multiLevelType w:val="hybridMultilevel"/>
    <w:tmpl w:val="46E085E6"/>
    <w:lvl w:ilvl="0" w:tplc="5CC208FA">
      <w:start w:val="3"/>
      <w:numFmt w:val="bullet"/>
      <w:lvlText w:val="-"/>
      <w:lvlJc w:val="left"/>
      <w:pPr>
        <w:ind w:left="926" w:hanging="360"/>
      </w:pPr>
      <w:rPr>
        <w:rFonts w:ascii="Simplified Arabic" w:eastAsia="Times New Roman" w:hAnsi="Simplified Arabic" w:cs="Simplified Arabic" w:hint="default"/>
        <w:b/>
        <w:bCs/>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hint="default"/>
      </w:rPr>
    </w:lvl>
    <w:lvl w:ilvl="3" w:tplc="040C0001" w:tentative="1">
      <w:start w:val="1"/>
      <w:numFmt w:val="bullet"/>
      <w:lvlText w:val=""/>
      <w:lvlJc w:val="left"/>
      <w:pPr>
        <w:ind w:left="3086" w:hanging="360"/>
      </w:pPr>
      <w:rPr>
        <w:rFonts w:ascii="Symbol" w:hAnsi="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hint="default"/>
      </w:rPr>
    </w:lvl>
    <w:lvl w:ilvl="6" w:tplc="040C0001" w:tentative="1">
      <w:start w:val="1"/>
      <w:numFmt w:val="bullet"/>
      <w:lvlText w:val=""/>
      <w:lvlJc w:val="left"/>
      <w:pPr>
        <w:ind w:left="5246" w:hanging="360"/>
      </w:pPr>
      <w:rPr>
        <w:rFonts w:ascii="Symbol" w:hAnsi="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hint="default"/>
      </w:rPr>
    </w:lvl>
  </w:abstractNum>
  <w:abstractNum w:abstractNumId="39">
    <w:nsid w:val="5F910C46"/>
    <w:multiLevelType w:val="hybridMultilevel"/>
    <w:tmpl w:val="1D2ED038"/>
    <w:lvl w:ilvl="0" w:tplc="7A6C0E82">
      <w:start w:val="1"/>
      <w:numFmt w:val="bullet"/>
      <w:lvlText w:val="-"/>
      <w:lvlJc w:val="left"/>
      <w:pPr>
        <w:ind w:left="660" w:hanging="360"/>
      </w:pPr>
      <w:rPr>
        <w:rFonts w:ascii="Times New Roman" w:eastAsia="Times New Roman" w:hAnsi="Times New Roman" w:cs="Traditional Arabic"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40">
    <w:nsid w:val="5FC13EE6"/>
    <w:multiLevelType w:val="hybridMultilevel"/>
    <w:tmpl w:val="8CB0CB44"/>
    <w:lvl w:ilvl="0" w:tplc="0004E38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0D47147"/>
    <w:multiLevelType w:val="hybridMultilevel"/>
    <w:tmpl w:val="FA6EFB28"/>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2">
    <w:nsid w:val="659C5968"/>
    <w:multiLevelType w:val="hybridMultilevel"/>
    <w:tmpl w:val="79AAF438"/>
    <w:lvl w:ilvl="0" w:tplc="9200B02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24A6078"/>
    <w:multiLevelType w:val="hybridMultilevel"/>
    <w:tmpl w:val="0082EC84"/>
    <w:lvl w:ilvl="0" w:tplc="83BC281C">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nsid w:val="735D0D25"/>
    <w:multiLevelType w:val="hybridMultilevel"/>
    <w:tmpl w:val="0F021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8342F96"/>
    <w:multiLevelType w:val="hybridMultilevel"/>
    <w:tmpl w:val="ABAA3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CD42304"/>
    <w:multiLevelType w:val="hybridMultilevel"/>
    <w:tmpl w:val="FD3C6D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6"/>
  </w:num>
  <w:num w:numId="2">
    <w:abstractNumId w:val="0"/>
  </w:num>
  <w:num w:numId="3">
    <w:abstractNumId w:val="42"/>
  </w:num>
  <w:num w:numId="4">
    <w:abstractNumId w:val="33"/>
  </w:num>
  <w:num w:numId="5">
    <w:abstractNumId w:val="15"/>
  </w:num>
  <w:num w:numId="6">
    <w:abstractNumId w:val="32"/>
  </w:num>
  <w:num w:numId="7">
    <w:abstractNumId w:val="31"/>
  </w:num>
  <w:num w:numId="8">
    <w:abstractNumId w:val="26"/>
  </w:num>
  <w:num w:numId="9">
    <w:abstractNumId w:val="3"/>
  </w:num>
  <w:num w:numId="10">
    <w:abstractNumId w:val="40"/>
  </w:num>
  <w:num w:numId="11">
    <w:abstractNumId w:val="25"/>
  </w:num>
  <w:num w:numId="12">
    <w:abstractNumId w:val="11"/>
  </w:num>
  <w:num w:numId="13">
    <w:abstractNumId w:val="22"/>
  </w:num>
  <w:num w:numId="14">
    <w:abstractNumId w:val="43"/>
  </w:num>
  <w:num w:numId="15">
    <w:abstractNumId w:val="34"/>
  </w:num>
  <w:num w:numId="16">
    <w:abstractNumId w:val="20"/>
  </w:num>
  <w:num w:numId="17">
    <w:abstractNumId w:val="45"/>
  </w:num>
  <w:num w:numId="18">
    <w:abstractNumId w:val="44"/>
  </w:num>
  <w:num w:numId="19">
    <w:abstractNumId w:val="9"/>
  </w:num>
  <w:num w:numId="20">
    <w:abstractNumId w:val="2"/>
  </w:num>
  <w:num w:numId="21">
    <w:abstractNumId w:val="38"/>
  </w:num>
  <w:num w:numId="22">
    <w:abstractNumId w:val="7"/>
  </w:num>
  <w:num w:numId="23">
    <w:abstractNumId w:val="24"/>
  </w:num>
  <w:num w:numId="24">
    <w:abstractNumId w:val="1"/>
  </w:num>
  <w:num w:numId="25">
    <w:abstractNumId w:val="4"/>
  </w:num>
  <w:num w:numId="26">
    <w:abstractNumId w:val="12"/>
  </w:num>
  <w:num w:numId="27">
    <w:abstractNumId w:val="39"/>
  </w:num>
  <w:num w:numId="28">
    <w:abstractNumId w:val="30"/>
  </w:num>
  <w:num w:numId="29">
    <w:abstractNumId w:val="13"/>
  </w:num>
  <w:num w:numId="30">
    <w:abstractNumId w:val="10"/>
  </w:num>
  <w:num w:numId="31">
    <w:abstractNumId w:val="41"/>
  </w:num>
  <w:num w:numId="32">
    <w:abstractNumId w:val="6"/>
  </w:num>
  <w:num w:numId="33">
    <w:abstractNumId w:val="28"/>
  </w:num>
  <w:num w:numId="34">
    <w:abstractNumId w:val="23"/>
  </w:num>
  <w:num w:numId="35">
    <w:abstractNumId w:val="46"/>
  </w:num>
  <w:num w:numId="36">
    <w:abstractNumId w:val="29"/>
  </w:num>
  <w:num w:numId="37">
    <w:abstractNumId w:val="14"/>
  </w:num>
  <w:num w:numId="38">
    <w:abstractNumId w:val="18"/>
  </w:num>
  <w:num w:numId="39">
    <w:abstractNumId w:val="8"/>
  </w:num>
  <w:num w:numId="40">
    <w:abstractNumId w:val="17"/>
  </w:num>
  <w:num w:numId="41">
    <w:abstractNumId w:val="27"/>
  </w:num>
  <w:num w:numId="42">
    <w:abstractNumId w:val="19"/>
  </w:num>
  <w:num w:numId="43">
    <w:abstractNumId w:val="36"/>
  </w:num>
  <w:num w:numId="44">
    <w:abstractNumId w:val="21"/>
  </w:num>
  <w:num w:numId="45">
    <w:abstractNumId w:val="35"/>
  </w:num>
  <w:num w:numId="46">
    <w:abstractNumId w:val="37"/>
  </w:num>
  <w:num w:numId="4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58174D"/>
    <w:rsid w:val="000002E4"/>
    <w:rsid w:val="00001EFD"/>
    <w:rsid w:val="000907FD"/>
    <w:rsid w:val="000C42EA"/>
    <w:rsid w:val="0015426A"/>
    <w:rsid w:val="00160189"/>
    <w:rsid w:val="00237D08"/>
    <w:rsid w:val="00291079"/>
    <w:rsid w:val="003140B3"/>
    <w:rsid w:val="003224F3"/>
    <w:rsid w:val="003328F7"/>
    <w:rsid w:val="00426F07"/>
    <w:rsid w:val="00455A1B"/>
    <w:rsid w:val="00476214"/>
    <w:rsid w:val="00477C2A"/>
    <w:rsid w:val="004B5D8E"/>
    <w:rsid w:val="004E09B5"/>
    <w:rsid w:val="005207D9"/>
    <w:rsid w:val="00522A21"/>
    <w:rsid w:val="0058174D"/>
    <w:rsid w:val="005A4CEE"/>
    <w:rsid w:val="005B023A"/>
    <w:rsid w:val="006425F8"/>
    <w:rsid w:val="007265A7"/>
    <w:rsid w:val="00742DF4"/>
    <w:rsid w:val="007779F6"/>
    <w:rsid w:val="00821283"/>
    <w:rsid w:val="00827C2E"/>
    <w:rsid w:val="008622D5"/>
    <w:rsid w:val="00896531"/>
    <w:rsid w:val="009073F0"/>
    <w:rsid w:val="00920FF0"/>
    <w:rsid w:val="00A2014B"/>
    <w:rsid w:val="00A261DD"/>
    <w:rsid w:val="00A64015"/>
    <w:rsid w:val="00A926CD"/>
    <w:rsid w:val="00AD566B"/>
    <w:rsid w:val="00B90E44"/>
    <w:rsid w:val="00CD2D5F"/>
    <w:rsid w:val="00D52E11"/>
    <w:rsid w:val="00E118AB"/>
    <w:rsid w:val="00E11C74"/>
    <w:rsid w:val="00E23734"/>
    <w:rsid w:val="00E37F89"/>
    <w:rsid w:val="00E62C6D"/>
    <w:rsid w:val="00E66759"/>
    <w:rsid w:val="00EE375C"/>
    <w:rsid w:val="00F330DF"/>
    <w:rsid w:val="00F416A5"/>
    <w:rsid w:val="00FF7F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7D9"/>
  </w:style>
  <w:style w:type="paragraph" w:styleId="Titre1">
    <w:name w:val="heading 1"/>
    <w:basedOn w:val="Normal"/>
    <w:next w:val="Normal"/>
    <w:link w:val="Titre1Car"/>
    <w:uiPriority w:val="9"/>
    <w:qFormat/>
    <w:rsid w:val="00291079"/>
    <w:pPr>
      <w:keepNext/>
      <w:spacing w:before="240" w:after="60"/>
      <w:outlineLvl w:val="0"/>
    </w:pPr>
    <w:rPr>
      <w:rFonts w:ascii="Cambria" w:eastAsia="Times New Roman" w:hAnsi="Cambria" w:cs="Times New Roman"/>
      <w:b/>
      <w:bCs/>
      <w:kern w:val="32"/>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1079"/>
    <w:rPr>
      <w:rFonts w:ascii="Cambria" w:eastAsia="Times New Roman" w:hAnsi="Cambria" w:cs="Times New Roman"/>
      <w:b/>
      <w:bCs/>
      <w:kern w:val="32"/>
      <w:sz w:val="32"/>
      <w:szCs w:val="32"/>
      <w:lang w:eastAsia="en-US"/>
    </w:rPr>
  </w:style>
  <w:style w:type="table" w:styleId="Grilledutableau">
    <w:name w:val="Table Grid"/>
    <w:basedOn w:val="TableauNormal"/>
    <w:rsid w:val="005817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291079"/>
    <w:pPr>
      <w:bidi/>
      <w:spacing w:after="0" w:line="240" w:lineRule="auto"/>
      <w:ind w:left="720"/>
      <w:contextualSpacing/>
    </w:pPr>
    <w:rPr>
      <w:rFonts w:ascii="Times New Roman" w:eastAsia="Times New Roman" w:hAnsi="Times New Roman" w:cs="Times New Roman"/>
      <w:sz w:val="24"/>
      <w:szCs w:val="24"/>
      <w:lang w:val="en-US" w:eastAsia="en-US"/>
    </w:rPr>
  </w:style>
  <w:style w:type="paragraph" w:styleId="Notedebasdepage">
    <w:name w:val="footnote text"/>
    <w:basedOn w:val="Normal"/>
    <w:link w:val="NotedebasdepageCar"/>
    <w:uiPriority w:val="99"/>
    <w:rsid w:val="00291079"/>
    <w:pPr>
      <w:bidi/>
      <w:spacing w:after="0" w:line="240" w:lineRule="auto"/>
    </w:pPr>
    <w:rPr>
      <w:rFonts w:ascii="Times New Roman" w:eastAsia="Times New Roman" w:hAnsi="Times New Roman" w:cs="Times New Roman"/>
      <w:sz w:val="20"/>
      <w:szCs w:val="20"/>
      <w:lang w:val="en-US" w:bidi="ar-DZ"/>
    </w:rPr>
  </w:style>
  <w:style w:type="character" w:customStyle="1" w:styleId="NotedebasdepageCar">
    <w:name w:val="Note de bas de page Car"/>
    <w:basedOn w:val="Policepardfaut"/>
    <w:link w:val="Notedebasdepage"/>
    <w:uiPriority w:val="99"/>
    <w:rsid w:val="00291079"/>
    <w:rPr>
      <w:rFonts w:ascii="Times New Roman" w:eastAsia="Times New Roman" w:hAnsi="Times New Roman" w:cs="Times New Roman"/>
      <w:sz w:val="20"/>
      <w:szCs w:val="20"/>
      <w:lang w:val="en-US" w:bidi="ar-DZ"/>
    </w:rPr>
  </w:style>
  <w:style w:type="character" w:styleId="Appelnotedebasdep">
    <w:name w:val="footnote reference"/>
    <w:basedOn w:val="Policepardfaut"/>
    <w:uiPriority w:val="99"/>
    <w:rsid w:val="00291079"/>
    <w:rPr>
      <w:vertAlign w:val="superscript"/>
    </w:rPr>
  </w:style>
  <w:style w:type="character" w:styleId="Accentuation">
    <w:name w:val="Emphasis"/>
    <w:basedOn w:val="Policepardfaut"/>
    <w:qFormat/>
    <w:rsid w:val="00291079"/>
    <w:rPr>
      <w:i/>
      <w:iCs/>
    </w:rPr>
  </w:style>
  <w:style w:type="character" w:styleId="Lienhypertexte">
    <w:name w:val="Hyperlink"/>
    <w:basedOn w:val="Policepardfaut"/>
    <w:rsid w:val="00291079"/>
    <w:rPr>
      <w:color w:val="0000FF"/>
      <w:u w:val="single"/>
    </w:rPr>
  </w:style>
  <w:style w:type="paragraph" w:styleId="En-tte">
    <w:name w:val="header"/>
    <w:basedOn w:val="Normal"/>
    <w:link w:val="En-tteCar"/>
    <w:uiPriority w:val="99"/>
    <w:unhideWhenUsed/>
    <w:rsid w:val="00291079"/>
    <w:pPr>
      <w:tabs>
        <w:tab w:val="center" w:pos="4536"/>
        <w:tab w:val="right" w:pos="9072"/>
      </w:tabs>
      <w:bidi/>
      <w:spacing w:after="0" w:line="240" w:lineRule="auto"/>
    </w:pPr>
    <w:rPr>
      <w:rFonts w:ascii="Times New Roman" w:eastAsia="Times New Roman" w:hAnsi="Times New Roman" w:cs="Times New Roman"/>
      <w:sz w:val="24"/>
      <w:szCs w:val="24"/>
      <w:lang w:val="en-US" w:eastAsia="en-US"/>
    </w:rPr>
  </w:style>
  <w:style w:type="character" w:customStyle="1" w:styleId="En-tteCar">
    <w:name w:val="En-tête Car"/>
    <w:basedOn w:val="Policepardfaut"/>
    <w:link w:val="En-tte"/>
    <w:uiPriority w:val="99"/>
    <w:rsid w:val="00291079"/>
    <w:rPr>
      <w:rFonts w:ascii="Times New Roman" w:eastAsia="Times New Roman" w:hAnsi="Times New Roman" w:cs="Times New Roman"/>
      <w:sz w:val="24"/>
      <w:szCs w:val="24"/>
      <w:lang w:val="en-US" w:eastAsia="en-US"/>
    </w:rPr>
  </w:style>
  <w:style w:type="paragraph" w:styleId="Pieddepage">
    <w:name w:val="footer"/>
    <w:basedOn w:val="Normal"/>
    <w:link w:val="PieddepageCar"/>
    <w:uiPriority w:val="99"/>
    <w:unhideWhenUsed/>
    <w:rsid w:val="00291079"/>
    <w:pPr>
      <w:tabs>
        <w:tab w:val="center" w:pos="4536"/>
        <w:tab w:val="right" w:pos="9072"/>
      </w:tabs>
      <w:bidi/>
      <w:spacing w:after="0" w:line="240" w:lineRule="auto"/>
    </w:pPr>
    <w:rPr>
      <w:rFonts w:ascii="Times New Roman" w:eastAsia="Times New Roman" w:hAnsi="Times New Roman" w:cs="Times New Roman"/>
      <w:sz w:val="24"/>
      <w:szCs w:val="24"/>
      <w:lang w:val="en-US" w:eastAsia="en-US"/>
    </w:rPr>
  </w:style>
  <w:style w:type="character" w:customStyle="1" w:styleId="PieddepageCar">
    <w:name w:val="Pied de page Car"/>
    <w:basedOn w:val="Policepardfaut"/>
    <w:link w:val="Pieddepage"/>
    <w:uiPriority w:val="99"/>
    <w:rsid w:val="00291079"/>
    <w:rPr>
      <w:rFonts w:ascii="Times New Roman" w:eastAsia="Times New Roman" w:hAnsi="Times New Roman" w:cs="Times New Roman"/>
      <w:sz w:val="24"/>
      <w:szCs w:val="24"/>
      <w:lang w:val="en-US" w:eastAsia="en-US"/>
    </w:rPr>
  </w:style>
  <w:style w:type="paragraph" w:styleId="Sansinterligne">
    <w:name w:val="No Spacing"/>
    <w:uiPriority w:val="1"/>
    <w:qFormat/>
    <w:rsid w:val="00291079"/>
    <w:pPr>
      <w:spacing w:after="0" w:line="240" w:lineRule="auto"/>
    </w:pPr>
    <w:rPr>
      <w:rFonts w:ascii="Calibri" w:eastAsia="Calibri" w:hAnsi="Calibri" w:cs="Arial"/>
      <w:lang w:eastAsia="en-US"/>
    </w:rPr>
  </w:style>
  <w:style w:type="character" w:styleId="lev">
    <w:name w:val="Strong"/>
    <w:basedOn w:val="Policepardfaut"/>
    <w:qFormat/>
    <w:rsid w:val="00291079"/>
    <w:rPr>
      <w:b/>
      <w:bCs/>
    </w:rPr>
  </w:style>
  <w:style w:type="paragraph" w:styleId="Notedefin">
    <w:name w:val="endnote text"/>
    <w:basedOn w:val="Normal"/>
    <w:link w:val="NotedefinCar"/>
    <w:unhideWhenUsed/>
    <w:rsid w:val="00291079"/>
    <w:pPr>
      <w:spacing w:after="0" w:line="240" w:lineRule="auto"/>
    </w:pPr>
    <w:rPr>
      <w:rFonts w:ascii="Calibri" w:eastAsia="Times New Roman" w:hAnsi="Calibri" w:cs="Arial"/>
      <w:sz w:val="20"/>
      <w:szCs w:val="20"/>
    </w:rPr>
  </w:style>
  <w:style w:type="character" w:customStyle="1" w:styleId="NotedefinCar">
    <w:name w:val="Note de fin Car"/>
    <w:basedOn w:val="Policepardfaut"/>
    <w:link w:val="Notedefin"/>
    <w:rsid w:val="00291079"/>
    <w:rPr>
      <w:rFonts w:ascii="Calibri" w:eastAsia="Times New Roman" w:hAnsi="Calibri" w:cs="Arial"/>
      <w:sz w:val="20"/>
      <w:szCs w:val="20"/>
    </w:rPr>
  </w:style>
  <w:style w:type="character" w:styleId="Appeldenotedefin">
    <w:name w:val="endnote reference"/>
    <w:basedOn w:val="Policepardfaut"/>
    <w:unhideWhenUsed/>
    <w:rsid w:val="00291079"/>
    <w:rPr>
      <w:vertAlign w:val="superscript"/>
    </w:rPr>
  </w:style>
  <w:style w:type="paragraph" w:styleId="Titre">
    <w:name w:val="Title"/>
    <w:basedOn w:val="Normal"/>
    <w:next w:val="Normal"/>
    <w:link w:val="TitreCar"/>
    <w:qFormat/>
    <w:rsid w:val="00291079"/>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rsid w:val="00291079"/>
    <w:rPr>
      <w:rFonts w:ascii="Cambria" w:eastAsia="Times New Roman" w:hAnsi="Cambria" w:cs="Times New Roman"/>
      <w:b/>
      <w:bCs/>
      <w:kern w:val="28"/>
      <w:sz w:val="32"/>
      <w:szCs w:val="32"/>
    </w:rPr>
  </w:style>
  <w:style w:type="paragraph" w:customStyle="1" w:styleId="Style1">
    <w:name w:val="Style1"/>
    <w:basedOn w:val="Normal"/>
    <w:link w:val="Style1Car"/>
    <w:qFormat/>
    <w:rsid w:val="00291079"/>
    <w:pPr>
      <w:spacing w:after="0" w:line="240" w:lineRule="auto"/>
      <w:jc w:val="center"/>
    </w:pPr>
    <w:rPr>
      <w:rFonts w:ascii="Times New Roman" w:eastAsia="Times New Roman" w:hAnsi="Times New Roman" w:cs="Traditional Arabic"/>
      <w:b/>
      <w:bCs/>
      <w:sz w:val="56"/>
      <w:szCs w:val="56"/>
      <w:lang w:bidi="ar-DZ"/>
    </w:rPr>
  </w:style>
  <w:style w:type="character" w:customStyle="1" w:styleId="Style1Car">
    <w:name w:val="Style1 Car"/>
    <w:basedOn w:val="Policepardfaut"/>
    <w:link w:val="Style1"/>
    <w:rsid w:val="00291079"/>
    <w:rPr>
      <w:rFonts w:ascii="Times New Roman" w:eastAsia="Times New Roman" w:hAnsi="Times New Roman" w:cs="Traditional Arabic"/>
      <w:b/>
      <w:bCs/>
      <w:sz w:val="56"/>
      <w:szCs w:val="56"/>
      <w:lang w:bidi="ar-DZ"/>
    </w:rPr>
  </w:style>
  <w:style w:type="paragraph" w:styleId="Textedebulles">
    <w:name w:val="Balloon Text"/>
    <w:basedOn w:val="Normal"/>
    <w:link w:val="TextedebullesCar"/>
    <w:rsid w:val="00291079"/>
    <w:pPr>
      <w:spacing w:after="0" w:line="240" w:lineRule="auto"/>
    </w:pPr>
    <w:rPr>
      <w:rFonts w:ascii="Tahoma" w:eastAsia="Times New Roman" w:hAnsi="Tahoma" w:cs="Tahoma"/>
      <w:sz w:val="16"/>
      <w:szCs w:val="16"/>
      <w:lang w:bidi="ar-DZ"/>
    </w:rPr>
  </w:style>
  <w:style w:type="character" w:customStyle="1" w:styleId="TextedebullesCar">
    <w:name w:val="Texte de bulles Car"/>
    <w:basedOn w:val="Policepardfaut"/>
    <w:link w:val="Textedebulles"/>
    <w:rsid w:val="00291079"/>
    <w:rPr>
      <w:rFonts w:ascii="Tahoma" w:eastAsia="Times New Roman" w:hAnsi="Tahoma" w:cs="Tahoma"/>
      <w:sz w:val="16"/>
      <w:szCs w:val="16"/>
      <w:lang w:bidi="ar-DZ"/>
    </w:rPr>
  </w:style>
  <w:style w:type="character" w:styleId="Numrodeligne">
    <w:name w:val="line number"/>
    <w:basedOn w:val="Policepardfaut"/>
    <w:rsid w:val="002910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BECCB-0B2C-44B4-96AE-A944639C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112</Pages>
  <Words>24536</Words>
  <Characters>134954</Characters>
  <Application>Microsoft Office Word</Application>
  <DocSecurity>0</DocSecurity>
  <Lines>1124</Lines>
  <Paragraphs>318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hbcom</dc:creator>
  <cp:lastModifiedBy>hbcom</cp:lastModifiedBy>
  <cp:revision>32</cp:revision>
  <cp:lastPrinted>2018-04-14T17:52:00Z</cp:lastPrinted>
  <dcterms:created xsi:type="dcterms:W3CDTF">2018-04-08T18:10:00Z</dcterms:created>
  <dcterms:modified xsi:type="dcterms:W3CDTF">2018-04-14T18:23:00Z</dcterms:modified>
</cp:coreProperties>
</file>