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B1" w:rsidRPr="006A7A71" w:rsidRDefault="006A7A71">
      <w:pPr>
        <w:rPr>
          <w:rFonts w:ascii="Simplified Arabic" w:hAnsi="Simplified Arabic" w:cs="Simplified Arabic"/>
          <w:sz w:val="32"/>
          <w:szCs w:val="32"/>
          <w:lang w:bidi="ar-DZ"/>
        </w:rPr>
      </w:pPr>
      <w:r w:rsidRPr="006A7A71">
        <w:rPr>
          <w:rFonts w:ascii="Simplified Arabic" w:hAnsi="Simplified Arabic" w:cs="Simplified Arabic"/>
          <w:sz w:val="32"/>
          <w:szCs w:val="32"/>
        </w:rPr>
        <w:t>02/09/2020</w:t>
      </w:r>
    </w:p>
    <w:p w:rsidR="006A7A71" w:rsidRPr="006A7A71" w:rsidRDefault="006A7A71" w:rsidP="006A7A7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7A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الدكتورة </w:t>
      </w:r>
      <w:proofErr w:type="spellStart"/>
      <w:r w:rsidRPr="006A7A71">
        <w:rPr>
          <w:rFonts w:ascii="Simplified Arabic" w:hAnsi="Simplified Arabic" w:cs="Simplified Arabic"/>
          <w:sz w:val="32"/>
          <w:szCs w:val="32"/>
          <w:rtl/>
          <w:lang w:bidi="ar-DZ"/>
        </w:rPr>
        <w:t>سوماتي</w:t>
      </w:r>
      <w:proofErr w:type="spellEnd"/>
      <w:r w:rsidRPr="006A7A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شريفة </w:t>
      </w:r>
    </w:p>
    <w:p w:rsidR="006A7A71" w:rsidRPr="006A7A71" w:rsidRDefault="006A7A71" w:rsidP="006A7A7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7A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كلية الحقوق والعلوم السياسية </w:t>
      </w:r>
    </w:p>
    <w:p w:rsidR="006A7A71" w:rsidRPr="006A7A71" w:rsidRDefault="006A7A71" w:rsidP="002C75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A7A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قسم الحقوق </w:t>
      </w:r>
    </w:p>
    <w:p w:rsidR="006A7A71" w:rsidRDefault="006A7A71" w:rsidP="006A7A7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الموضوع</w:t>
      </w:r>
      <w:proofErr w:type="gramEnd"/>
      <w:r w:rsidR="002C75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 w:rsidR="002C75B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تنبيه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لطلبة السنة أولى الأفواج 16-17-18</w:t>
      </w:r>
    </w:p>
    <w:p w:rsidR="006A7A71" w:rsidRDefault="006A7A71" w:rsidP="002C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تنهي الأستاذة شريفة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سوماتي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المكلفة بتدريس الأعمال الموجهة الخاصة بمقياس القانون الدستوري الأفواج 16-17-18 إلى أنه يتعين على الطلبة الذين لم يلتزموا بإعداد بحوثهم وإرسالها بوجوب انجاز هذه البحوث وإرسالها الى بريدها الالكتروني التالي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hyperlink r:id="rId5" w:history="1">
        <w:r w:rsidR="002C75B8" w:rsidRPr="0022581D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chsoumati@yahoo.fr</w:t>
        </w:r>
      </w:hyperlink>
      <w:r w:rsidR="002C75B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أجل التقييم النهائي ورصد علامة الفصل </w:t>
      </w:r>
      <w:proofErr w:type="spellStart"/>
      <w:proofErr w:type="gramStart"/>
      <w:r w:rsidR="002C75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 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2C75B8" w:rsidRDefault="002C75B8" w:rsidP="002C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ونظرا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للظروف الاستثنائية التي تعيشها الجامعة وتبعا لتوجيهات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فإنه تقرر </w:t>
      </w:r>
      <w:r w:rsidRPr="002C7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عدم إلزام الطلبة بتقديم البحوث بصفة </w:t>
      </w:r>
      <w:proofErr w:type="spellStart"/>
      <w:r w:rsidRPr="002C7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وعليه فأنه يكفي إرسال البحث من طرف طالب واحد ضمن فريق البحث ليصبح البحث منجز بالنسبة لجميع أعضاء الفريق. </w:t>
      </w:r>
    </w:p>
    <w:p w:rsidR="002C75B8" w:rsidRDefault="002C75B8" w:rsidP="002C75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 بالنسبة للطلبة الذين لم يجدوا أسماؤهم ضمن القائمة أدناه فإنه يمكنهم اختيار بحث من البحوث الثلاثة الأخيرة الموجودة في القائمة وإرسالها الى البريد الالكتروني </w:t>
      </w:r>
    </w:p>
    <w:p w:rsidR="006A7A71" w:rsidRDefault="006A7A71" w:rsidP="006A7A71">
      <w:p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 w:rsidRPr="002E381C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الفوج</w:t>
      </w:r>
      <w:proofErr w:type="gramEnd"/>
      <w:r w:rsidRPr="002E381C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16</w:t>
      </w:r>
    </w:p>
    <w:tbl>
      <w:tblPr>
        <w:tblStyle w:val="Grilledutableau"/>
        <w:bidiVisual/>
        <w:tblW w:w="0" w:type="auto"/>
        <w:tblLook w:val="04A0"/>
      </w:tblPr>
      <w:tblGrid>
        <w:gridCol w:w="2877"/>
        <w:gridCol w:w="2920"/>
        <w:gridCol w:w="2725"/>
      </w:tblGrid>
      <w:tr w:rsidR="006A7A71" w:rsidTr="00C072D5">
        <w:tc>
          <w:tcPr>
            <w:tcW w:w="3070" w:type="dxa"/>
          </w:tcPr>
          <w:p w:rsidR="006A7A71" w:rsidRDefault="006A7A71" w:rsidP="00C072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عنوان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3071" w:type="dxa"/>
          </w:tcPr>
          <w:p w:rsidR="006A7A71" w:rsidRDefault="006A7A71" w:rsidP="00C072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أعضاء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3071" w:type="dxa"/>
          </w:tcPr>
          <w:p w:rsidR="006A7A71" w:rsidRDefault="006A7A71" w:rsidP="00C072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ملاحظة</w:t>
            </w:r>
            <w:proofErr w:type="gramEnd"/>
          </w:p>
        </w:tc>
      </w:tr>
      <w:tr w:rsidR="006A7A71" w:rsidRPr="004752EE" w:rsidTr="00C072D5">
        <w:tc>
          <w:tcPr>
            <w:tcW w:w="3070" w:type="dxa"/>
          </w:tcPr>
          <w:p w:rsidR="006A7A71" w:rsidRPr="004752EE" w:rsidRDefault="006A7A71" w:rsidP="006A7A71">
            <w:pPr>
              <w:pStyle w:val="Paragraphedeliste"/>
              <w:numPr>
                <w:ilvl w:val="0"/>
                <w:numId w:val="2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الطرق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الديمقراطية لممارسة السلطة </w:t>
            </w:r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اسماعيل سارة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تبربي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مروى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طيبان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صفاء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بوزار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قوادري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نور الهدى </w:t>
            </w:r>
          </w:p>
          <w:p w:rsidR="006A7A71" w:rsidRPr="004752EE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غزالي وفاء</w:t>
            </w:r>
          </w:p>
        </w:tc>
        <w:tc>
          <w:tcPr>
            <w:tcW w:w="3071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4752EE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lastRenderedPageBreak/>
              <w:t xml:space="preserve">بحث </w:t>
            </w:r>
            <w:proofErr w:type="gramStart"/>
            <w:r w:rsidRPr="004752EE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RPr="004752EE" w:rsidTr="00C072D5">
        <w:tc>
          <w:tcPr>
            <w:tcW w:w="3070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2-</w:t>
            </w:r>
            <w:proofErr w:type="spellEnd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الانتخاب أسلوب للتعبير الديمقراطي </w:t>
            </w:r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جبار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محمد أمين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داودي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صهيب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مركون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ريم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لزعر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بثينة</w:t>
            </w:r>
            <w:proofErr w:type="spellEnd"/>
          </w:p>
          <w:p w:rsidR="006A7A71" w:rsidRPr="004752EE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كواش شيماء </w:t>
            </w:r>
          </w:p>
        </w:tc>
        <w:tc>
          <w:tcPr>
            <w:tcW w:w="3071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4752EE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4752EE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RPr="004752EE" w:rsidTr="00C072D5">
        <w:tc>
          <w:tcPr>
            <w:tcW w:w="3070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3-</w:t>
            </w:r>
            <w:proofErr w:type="spellEnd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النظام الانتخابي في الجزائر</w:t>
            </w:r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بزيو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زينب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لخضاري هناء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داودي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سعاد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صدوقي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خولة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  <w:p w:rsidR="006A7A71" w:rsidRPr="004752EE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وداني مصطفى </w:t>
            </w:r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071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4752EE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4752EE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RPr="004752EE" w:rsidTr="00C072D5">
        <w:tc>
          <w:tcPr>
            <w:tcW w:w="3070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4-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مبدأ الفصل بين السلطات </w:t>
            </w:r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جلوط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علي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مقراني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ياسين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شاوش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محمد أمين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ملة يوسف </w:t>
            </w:r>
          </w:p>
          <w:p w:rsidR="006A7A71" w:rsidRPr="004752EE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مناد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محمد أمين </w:t>
            </w:r>
          </w:p>
        </w:tc>
        <w:tc>
          <w:tcPr>
            <w:tcW w:w="3071" w:type="dxa"/>
          </w:tcPr>
          <w:p w:rsidR="006A7A71" w:rsidRPr="002C75B8" w:rsidRDefault="006A7A71" w:rsidP="002C75B8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2C75B8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2C75B8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  <w:r w:rsidRPr="002C75B8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A7A71" w:rsidRPr="004752EE" w:rsidTr="00C072D5">
        <w:tc>
          <w:tcPr>
            <w:tcW w:w="3070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5-</w:t>
            </w:r>
            <w:proofErr w:type="spellEnd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الأنظمة الدستورية </w:t>
            </w:r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عثماني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ف/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الزهراء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ريحان شهرزاد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عتو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عقيلة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فرج أمال</w:t>
            </w:r>
          </w:p>
          <w:p w:rsidR="006A7A71" w:rsidRPr="004752EE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هجرس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فاتحة </w:t>
            </w:r>
          </w:p>
        </w:tc>
        <w:tc>
          <w:tcPr>
            <w:tcW w:w="3071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بحث غير منجز</w:t>
            </w:r>
          </w:p>
        </w:tc>
      </w:tr>
      <w:tr w:rsidR="006A7A71" w:rsidRPr="004752EE" w:rsidTr="00C072D5">
        <w:tc>
          <w:tcPr>
            <w:tcW w:w="3070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6-</w:t>
            </w:r>
            <w:proofErr w:type="spellEnd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علاقة السلطة التنفيذية بالتشريعية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علاقة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متبادلة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 xml:space="preserve">سمان خير الدين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راجي إلياس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البيداوي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عادل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زمولي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عماد </w:t>
            </w:r>
          </w:p>
          <w:p w:rsidR="006A7A71" w:rsidRPr="004752EE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بوكرة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عباسي أمبارك </w:t>
            </w:r>
          </w:p>
        </w:tc>
        <w:tc>
          <w:tcPr>
            <w:tcW w:w="3071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بحث غير منجز</w:t>
            </w:r>
          </w:p>
        </w:tc>
      </w:tr>
      <w:tr w:rsidR="006A7A71" w:rsidRPr="004752EE" w:rsidTr="00C072D5">
        <w:tc>
          <w:tcPr>
            <w:tcW w:w="3070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7-</w:t>
            </w:r>
            <w:proofErr w:type="spellEnd"/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علاقة السلطتين التنفيذية والتشريعية بالسلطة القضائية </w:t>
            </w:r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كربازة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ياسين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قليعي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رابح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صلال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مصطفى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بن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سعيد محمد أمين </w:t>
            </w:r>
          </w:p>
          <w:p w:rsidR="006A7A71" w:rsidRPr="004752EE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سلمان سفيان </w:t>
            </w:r>
          </w:p>
        </w:tc>
        <w:tc>
          <w:tcPr>
            <w:tcW w:w="3071" w:type="dxa"/>
          </w:tcPr>
          <w:p w:rsidR="006A7A71" w:rsidRPr="004752EE" w:rsidRDefault="006A7A71" w:rsidP="00C072D5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4752EE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بحث غير منجز</w:t>
            </w:r>
          </w:p>
        </w:tc>
      </w:tr>
    </w:tbl>
    <w:p w:rsidR="006A7A71" w:rsidRDefault="006A7A71" w:rsidP="006A7A71">
      <w:p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DZ"/>
        </w:rPr>
      </w:pPr>
    </w:p>
    <w:p w:rsidR="006A7A71" w:rsidRPr="004752EE" w:rsidRDefault="006A7A71" w:rsidP="006A7A71">
      <w:pPr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proofErr w:type="gramStart"/>
      <w:r w:rsidRPr="004752EE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الفوج</w:t>
      </w:r>
      <w:proofErr w:type="gramEnd"/>
      <w:r w:rsidRPr="004752EE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17</w:t>
      </w:r>
    </w:p>
    <w:tbl>
      <w:tblPr>
        <w:tblStyle w:val="Grilledutableau"/>
        <w:bidiVisual/>
        <w:tblW w:w="0" w:type="auto"/>
        <w:tblLook w:val="04A0"/>
      </w:tblPr>
      <w:tblGrid>
        <w:gridCol w:w="2925"/>
        <w:gridCol w:w="2907"/>
        <w:gridCol w:w="2690"/>
      </w:tblGrid>
      <w:tr w:rsidR="006A7A71" w:rsidTr="00C072D5">
        <w:tc>
          <w:tcPr>
            <w:tcW w:w="3067" w:type="dxa"/>
          </w:tcPr>
          <w:p w:rsidR="006A7A71" w:rsidRPr="007F7EF7" w:rsidRDefault="006A7A71" w:rsidP="00C072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F7EF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عنوان</w:t>
            </w:r>
            <w:proofErr w:type="gramEnd"/>
            <w:r w:rsidRPr="007F7EF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3074" w:type="dxa"/>
          </w:tcPr>
          <w:p w:rsidR="006A7A71" w:rsidRPr="007F7EF7" w:rsidRDefault="006A7A71" w:rsidP="00C072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F7EF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أعضاء</w:t>
            </w:r>
            <w:proofErr w:type="gramEnd"/>
            <w:r w:rsidRPr="007F7EF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3071" w:type="dxa"/>
          </w:tcPr>
          <w:p w:rsidR="006A7A71" w:rsidRPr="007F7EF7" w:rsidRDefault="006A7A71" w:rsidP="00C072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F7EF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ملاحظة</w:t>
            </w:r>
            <w:proofErr w:type="gramEnd"/>
          </w:p>
        </w:tc>
      </w:tr>
      <w:tr w:rsidR="006A7A71" w:rsidTr="00C072D5">
        <w:tc>
          <w:tcPr>
            <w:tcW w:w="3067" w:type="dxa"/>
          </w:tcPr>
          <w:p w:rsidR="006A7A71" w:rsidRPr="00595D32" w:rsidRDefault="006A7A71" w:rsidP="006A7A71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الطرق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الديمقراطية لممارسة السلطة</w:t>
            </w:r>
          </w:p>
        </w:tc>
        <w:tc>
          <w:tcPr>
            <w:tcW w:w="3074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بوخاري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أيوب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شكال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عثمان </w:t>
            </w:r>
          </w:p>
          <w:p w:rsidR="006A7A71" w:rsidRPr="00595D32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عيوز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عبد الناصر       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غائب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3071" w:type="dxa"/>
          </w:tcPr>
          <w:p w:rsidR="006A7A71" w:rsidRPr="00595D32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595D3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595D3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Tr="00C072D5">
        <w:tc>
          <w:tcPr>
            <w:tcW w:w="3067" w:type="dxa"/>
          </w:tcPr>
          <w:p w:rsidR="006A7A71" w:rsidRPr="00595D32" w:rsidRDefault="006A7A71" w:rsidP="006A7A71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الانتخاب أسلوب للتعبير الديمقراطي</w:t>
            </w:r>
          </w:p>
        </w:tc>
        <w:tc>
          <w:tcPr>
            <w:tcW w:w="3074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بدراني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خولة</w:t>
            </w:r>
            <w:proofErr w:type="spellEnd"/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شرقي ياسمينة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بوكرة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عباسي إلياس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شراك يونس </w:t>
            </w:r>
          </w:p>
          <w:p w:rsidR="006A7A71" w:rsidRPr="00595D32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معوش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فتيحة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071" w:type="dxa"/>
          </w:tcPr>
          <w:p w:rsidR="006A7A71" w:rsidRPr="00595D32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595D3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595D3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Tr="00C072D5">
        <w:tc>
          <w:tcPr>
            <w:tcW w:w="3067" w:type="dxa"/>
          </w:tcPr>
          <w:p w:rsidR="006A7A71" w:rsidRPr="00595D32" w:rsidRDefault="006A7A71" w:rsidP="006A7A71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النظام الانتخابي في الجزائر</w:t>
            </w:r>
          </w:p>
        </w:tc>
        <w:tc>
          <w:tcPr>
            <w:tcW w:w="3074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زوقار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فردوس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بلخوص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المعتز بدين الله غلي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>بوزينة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عبد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الرؤوف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سعدي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سعدي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ملاك </w:t>
            </w:r>
          </w:p>
          <w:p w:rsidR="006A7A71" w:rsidRPr="00595D32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بلكوش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لمياء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071" w:type="dxa"/>
          </w:tcPr>
          <w:p w:rsidR="006A7A71" w:rsidRPr="00595D32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595D3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lastRenderedPageBreak/>
              <w:t xml:space="preserve">بحث </w:t>
            </w:r>
            <w:proofErr w:type="gramStart"/>
            <w:r w:rsidRPr="00595D3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Tr="00C072D5">
        <w:tc>
          <w:tcPr>
            <w:tcW w:w="3067" w:type="dxa"/>
          </w:tcPr>
          <w:p w:rsidR="006A7A71" w:rsidRPr="00595D32" w:rsidRDefault="006A7A71" w:rsidP="006A7A71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مبدأ الفصل بين السلطات</w:t>
            </w:r>
            <w:r w:rsidRPr="00595D32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074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حامق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بركاهم</w:t>
            </w:r>
            <w:proofErr w:type="spellEnd"/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عدلاحين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ياسمين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تثبيرت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زهية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تزقيت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مروى</w:t>
            </w:r>
          </w:p>
          <w:p w:rsidR="006A7A71" w:rsidRPr="00595D32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متاتيج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صبيرنة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071" w:type="dxa"/>
          </w:tcPr>
          <w:p w:rsidR="006A7A71" w:rsidRPr="00595D32" w:rsidRDefault="006A7A71" w:rsidP="00C072D5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95D32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بحث غير منجز</w:t>
            </w:r>
          </w:p>
        </w:tc>
      </w:tr>
      <w:tr w:rsidR="006A7A71" w:rsidTr="00C072D5">
        <w:tc>
          <w:tcPr>
            <w:tcW w:w="3067" w:type="dxa"/>
          </w:tcPr>
          <w:p w:rsidR="006A7A71" w:rsidRPr="00595D32" w:rsidRDefault="006A7A71" w:rsidP="006A7A71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الأنظمة الدستورية</w:t>
            </w:r>
          </w:p>
        </w:tc>
        <w:tc>
          <w:tcPr>
            <w:tcW w:w="3074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بوحاج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عبد القادر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طاهر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حسان صفاء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شارفي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سلمى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6A7A71" w:rsidRPr="00595D32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بوغالم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يوسف </w:t>
            </w:r>
          </w:p>
        </w:tc>
        <w:tc>
          <w:tcPr>
            <w:tcW w:w="3071" w:type="dxa"/>
          </w:tcPr>
          <w:p w:rsidR="006A7A71" w:rsidRPr="002C75B8" w:rsidRDefault="006A7A71" w:rsidP="002C75B8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2C75B8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2C75B8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Tr="00C072D5">
        <w:tc>
          <w:tcPr>
            <w:tcW w:w="3067" w:type="dxa"/>
          </w:tcPr>
          <w:p w:rsidR="006A7A71" w:rsidRPr="00595D32" w:rsidRDefault="006A7A71" w:rsidP="006A7A71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علاقة السلطة التنفيذية بالتشريعية   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علاقة متبادلة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3074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بغداوي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أحلام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بودرقة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أمينة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قراط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هشام</w:t>
            </w:r>
          </w:p>
          <w:p w:rsidR="006A7A71" w:rsidRPr="00595D32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عيوز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عبد الناصر </w:t>
            </w:r>
          </w:p>
        </w:tc>
        <w:tc>
          <w:tcPr>
            <w:tcW w:w="3071" w:type="dxa"/>
          </w:tcPr>
          <w:p w:rsidR="006A7A71" w:rsidRPr="00595D32" w:rsidRDefault="006A7A71" w:rsidP="00C072D5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95D32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بحث غير منجز</w:t>
            </w:r>
          </w:p>
        </w:tc>
      </w:tr>
      <w:tr w:rsidR="006A7A71" w:rsidTr="00C072D5">
        <w:tc>
          <w:tcPr>
            <w:tcW w:w="3067" w:type="dxa"/>
          </w:tcPr>
          <w:p w:rsidR="006A7A71" w:rsidRPr="00595D32" w:rsidRDefault="006A7A71" w:rsidP="006A7A71">
            <w:pPr>
              <w:pStyle w:val="Paragraphedeliste"/>
              <w:numPr>
                <w:ilvl w:val="0"/>
                <w:numId w:val="3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علاقة السلطتين التنفيذية والتشريعية بالسلطة القضائية</w:t>
            </w:r>
          </w:p>
        </w:tc>
        <w:tc>
          <w:tcPr>
            <w:tcW w:w="3074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مخطاري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عبد القادر </w:t>
            </w:r>
          </w:p>
          <w:p w:rsidR="006A7A71" w:rsidRPr="00595D32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طهرات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شيماء </w:t>
            </w:r>
          </w:p>
        </w:tc>
        <w:tc>
          <w:tcPr>
            <w:tcW w:w="3071" w:type="dxa"/>
          </w:tcPr>
          <w:p w:rsidR="006A7A71" w:rsidRPr="00FA1F73" w:rsidRDefault="006A7A71" w:rsidP="002C75B8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FA1F73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FA1F73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</w:tbl>
    <w:p w:rsidR="006A7A71" w:rsidRDefault="006A7A71" w:rsidP="006A7A71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6A7A71" w:rsidRDefault="006A7A71" w:rsidP="006A7A71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spellStart"/>
      <w:proofErr w:type="gramStart"/>
      <w:r w:rsidRPr="00D86D1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الفوج</w:t>
      </w:r>
      <w:proofErr w:type="gramEnd"/>
      <w:r w:rsidRPr="00D86D1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Pr="00D86D1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18</w:t>
      </w:r>
    </w:p>
    <w:tbl>
      <w:tblPr>
        <w:tblStyle w:val="Grilledutableau"/>
        <w:bidiVisual/>
        <w:tblW w:w="0" w:type="auto"/>
        <w:tblLook w:val="04A0"/>
      </w:tblPr>
      <w:tblGrid>
        <w:gridCol w:w="2931"/>
        <w:gridCol w:w="2895"/>
        <w:gridCol w:w="2696"/>
      </w:tblGrid>
      <w:tr w:rsidR="006A7A71" w:rsidTr="00C072D5">
        <w:tc>
          <w:tcPr>
            <w:tcW w:w="3070" w:type="dxa"/>
          </w:tcPr>
          <w:p w:rsidR="006A7A71" w:rsidRPr="00D86D19" w:rsidRDefault="006A7A71" w:rsidP="00C072D5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86D1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عنوان</w:t>
            </w:r>
            <w:proofErr w:type="gramEnd"/>
            <w:r w:rsidRPr="00D86D1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3071" w:type="dxa"/>
          </w:tcPr>
          <w:p w:rsidR="006A7A71" w:rsidRPr="00D86D19" w:rsidRDefault="006A7A71" w:rsidP="00C072D5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86D1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أعضاء</w:t>
            </w:r>
            <w:proofErr w:type="gramEnd"/>
            <w:r w:rsidRPr="00D86D1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3071" w:type="dxa"/>
          </w:tcPr>
          <w:p w:rsidR="006A7A71" w:rsidRPr="00D86D19" w:rsidRDefault="006A7A71" w:rsidP="00C072D5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86D1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ملاحظة</w:t>
            </w:r>
            <w:proofErr w:type="gramEnd"/>
          </w:p>
        </w:tc>
      </w:tr>
      <w:tr w:rsidR="006A7A71" w:rsidTr="00C072D5">
        <w:tc>
          <w:tcPr>
            <w:tcW w:w="3070" w:type="dxa"/>
          </w:tcPr>
          <w:p w:rsidR="006A7A71" w:rsidRPr="00D86D19" w:rsidRDefault="006A7A71" w:rsidP="006A7A71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الطرق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الديمقراطية لممارسة السلطة</w:t>
            </w:r>
          </w:p>
        </w:tc>
        <w:tc>
          <w:tcPr>
            <w:tcW w:w="3071" w:type="dxa"/>
          </w:tcPr>
          <w:p w:rsidR="006A7A71" w:rsidRPr="00A354F6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كلاسي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وداد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 w:rsidRPr="00A354F6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عيبش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ف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الزهراء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نجاري بن حاج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علي امنة </w:t>
            </w:r>
          </w:p>
          <w:p w:rsidR="006A7A71" w:rsidRPr="00A354F6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حمدة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إكرام </w:t>
            </w:r>
            <w:r w:rsidRPr="00A354F6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071" w:type="dxa"/>
          </w:tcPr>
          <w:p w:rsidR="006A7A71" w:rsidRPr="00DD4C82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DD4C8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lastRenderedPageBreak/>
              <w:t xml:space="preserve">بحث </w:t>
            </w:r>
            <w:proofErr w:type="gramStart"/>
            <w:r w:rsidRPr="00DD4C8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Tr="00C072D5">
        <w:tc>
          <w:tcPr>
            <w:tcW w:w="3070" w:type="dxa"/>
          </w:tcPr>
          <w:p w:rsidR="006A7A71" w:rsidRPr="00D86D19" w:rsidRDefault="006A7A71" w:rsidP="006A7A71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lastRenderedPageBreak/>
              <w:t>الانتخاب أسلوب للتعبير الديمقراطي</w:t>
            </w:r>
          </w:p>
        </w:tc>
        <w:tc>
          <w:tcPr>
            <w:tcW w:w="3071" w:type="dxa"/>
          </w:tcPr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حاج أحمد حورية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بلطرش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إيناس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قواسمي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زكريا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لزعر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سيف الدين </w:t>
            </w:r>
          </w:p>
        </w:tc>
        <w:tc>
          <w:tcPr>
            <w:tcW w:w="3071" w:type="dxa"/>
          </w:tcPr>
          <w:p w:rsidR="006A7A71" w:rsidRPr="00DD4C82" w:rsidRDefault="006A7A71" w:rsidP="00C072D5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DD4C8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DD4C8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Tr="00C072D5">
        <w:tc>
          <w:tcPr>
            <w:tcW w:w="3070" w:type="dxa"/>
          </w:tcPr>
          <w:p w:rsidR="006A7A71" w:rsidRPr="00D86D19" w:rsidRDefault="006A7A71" w:rsidP="006A7A71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النظام الانتخابي في الجزائر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071" w:type="dxa"/>
          </w:tcPr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عمروش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منى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بسكري فؤاد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رزيقي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أمين </w:t>
            </w:r>
          </w:p>
          <w:p w:rsidR="006A7A71" w:rsidRPr="00D86D1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بن يوسف ياسمين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جازية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غائبة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3071" w:type="dxa"/>
          </w:tcPr>
          <w:p w:rsidR="006A7A71" w:rsidRPr="00D86D19" w:rsidRDefault="006A7A71" w:rsidP="00C072D5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D4C8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Pr="00DD4C82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</w:p>
        </w:tc>
      </w:tr>
      <w:tr w:rsidR="006A7A71" w:rsidTr="00C072D5">
        <w:tc>
          <w:tcPr>
            <w:tcW w:w="3070" w:type="dxa"/>
          </w:tcPr>
          <w:p w:rsidR="006A7A71" w:rsidRPr="00886F3C" w:rsidRDefault="006A7A71" w:rsidP="006A7A71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مبدأ الفصل بين السلطات</w:t>
            </w:r>
          </w:p>
        </w:tc>
        <w:tc>
          <w:tcPr>
            <w:tcW w:w="3071" w:type="dxa"/>
          </w:tcPr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جرموني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إسحاق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خثيري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عبد الرزاق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بوورقة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صلاح الدين </w:t>
            </w:r>
          </w:p>
          <w:p w:rsidR="006A7A71" w:rsidRPr="00886F3C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عبدلي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بلال </w:t>
            </w:r>
          </w:p>
        </w:tc>
        <w:tc>
          <w:tcPr>
            <w:tcW w:w="3071" w:type="dxa"/>
          </w:tcPr>
          <w:p w:rsidR="006A7A71" w:rsidRPr="00886F3C" w:rsidRDefault="006A7A71" w:rsidP="00C072D5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886F3C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بحث غير منجز</w:t>
            </w:r>
          </w:p>
        </w:tc>
      </w:tr>
      <w:tr w:rsidR="006A7A71" w:rsidTr="00C072D5">
        <w:tc>
          <w:tcPr>
            <w:tcW w:w="3070" w:type="dxa"/>
          </w:tcPr>
          <w:p w:rsidR="006A7A71" w:rsidRPr="00886F3C" w:rsidRDefault="006A7A71" w:rsidP="006A7A71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الأنظمة الدستورية</w:t>
            </w:r>
          </w:p>
        </w:tc>
        <w:tc>
          <w:tcPr>
            <w:tcW w:w="3071" w:type="dxa"/>
          </w:tcPr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عبير بومدين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جيلالي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سمية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كربال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امال </w:t>
            </w:r>
          </w:p>
          <w:p w:rsidR="006A7A71" w:rsidRPr="00886F3C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مخلفي امنة </w:t>
            </w:r>
          </w:p>
        </w:tc>
        <w:tc>
          <w:tcPr>
            <w:tcW w:w="3071" w:type="dxa"/>
          </w:tcPr>
          <w:p w:rsidR="006A7A71" w:rsidRPr="00FA1F73" w:rsidRDefault="006A7A71" w:rsidP="002C75B8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  <w:rtl/>
                <w:lang w:bidi="ar-DZ"/>
              </w:rPr>
            </w:pPr>
            <w:r w:rsidRPr="00FA1F73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بحث </w:t>
            </w:r>
            <w:proofErr w:type="gramStart"/>
            <w:r w:rsidR="0087383A" w:rsidRPr="00FA1F73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>منجز</w:t>
            </w:r>
            <w:proofErr w:type="gramEnd"/>
            <w:r w:rsidR="0087383A" w:rsidRPr="00FA1F73">
              <w:rPr>
                <w:rFonts w:ascii="Simplified Arabic" w:hAnsi="Simplified Arabic" w:cs="Simplified Arabic" w:hint="cs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A7A71" w:rsidTr="00C072D5">
        <w:tc>
          <w:tcPr>
            <w:tcW w:w="3070" w:type="dxa"/>
          </w:tcPr>
          <w:p w:rsidR="006A7A71" w:rsidRPr="00886F3C" w:rsidRDefault="006A7A71" w:rsidP="006A7A71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علاقة السلطة التنفيذية بالتشريعية    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علاقة متبادلة</w:t>
            </w:r>
            <w:proofErr w:type="spellStart"/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3071" w:type="dxa"/>
          </w:tcPr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بن زينة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رابح</w:t>
            </w:r>
            <w:proofErr w:type="gramEnd"/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فار محمد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أبو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بكر </w:t>
            </w:r>
          </w:p>
          <w:p w:rsidR="006A7A71" w:rsidRPr="009A1549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شقاليل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أسامة </w:t>
            </w:r>
          </w:p>
          <w:p w:rsidR="006A7A71" w:rsidRPr="00886F3C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صيادين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منال </w:t>
            </w:r>
          </w:p>
        </w:tc>
        <w:tc>
          <w:tcPr>
            <w:tcW w:w="3071" w:type="dxa"/>
          </w:tcPr>
          <w:p w:rsidR="006A7A71" w:rsidRPr="00886F3C" w:rsidRDefault="006A7A71" w:rsidP="00C072D5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بحث غير منجز</w:t>
            </w:r>
          </w:p>
        </w:tc>
      </w:tr>
      <w:tr w:rsidR="006A7A71" w:rsidTr="00C072D5">
        <w:tc>
          <w:tcPr>
            <w:tcW w:w="3070" w:type="dxa"/>
          </w:tcPr>
          <w:p w:rsidR="006A7A71" w:rsidRPr="00886F3C" w:rsidRDefault="006A7A71" w:rsidP="006A7A71">
            <w:pPr>
              <w:pStyle w:val="Paragraphedeliste"/>
              <w:numPr>
                <w:ilvl w:val="0"/>
                <w:numId w:val="4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DZ"/>
              </w:rPr>
              <w:t>علاقة السلطتين التنفيذية والتشريعية بالسلطة القضائية</w:t>
            </w:r>
          </w:p>
        </w:tc>
        <w:tc>
          <w:tcPr>
            <w:tcW w:w="3071" w:type="dxa"/>
          </w:tcPr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بلخيرة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عنية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سرين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فاروق </w:t>
            </w:r>
          </w:p>
          <w:p w:rsidR="006A7A71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صغير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عباس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حسين </w:t>
            </w:r>
          </w:p>
          <w:p w:rsidR="006A7A71" w:rsidRPr="00886F3C" w:rsidRDefault="006A7A71" w:rsidP="006A7A71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بن يوسف ياسمين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جازية</w:t>
            </w:r>
            <w:proofErr w:type="spellEnd"/>
          </w:p>
        </w:tc>
        <w:tc>
          <w:tcPr>
            <w:tcW w:w="3071" w:type="dxa"/>
          </w:tcPr>
          <w:p w:rsidR="006A7A71" w:rsidRPr="00886F3C" w:rsidRDefault="006A7A71" w:rsidP="00C072D5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>بحث غير منجز</w:t>
            </w:r>
          </w:p>
        </w:tc>
      </w:tr>
    </w:tbl>
    <w:p w:rsidR="006A7A71" w:rsidRPr="00D86D19" w:rsidRDefault="006A7A71" w:rsidP="006A7A71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6A7A71" w:rsidRPr="006A7A71" w:rsidRDefault="006A7A71" w:rsidP="006A7A7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6A7A71" w:rsidRPr="006A7A71" w:rsidSect="009E53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375F9"/>
    <w:multiLevelType w:val="hybridMultilevel"/>
    <w:tmpl w:val="1C3C9C1C"/>
    <w:lvl w:ilvl="0" w:tplc="D21AAB0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F582D23"/>
    <w:multiLevelType w:val="hybridMultilevel"/>
    <w:tmpl w:val="703648E2"/>
    <w:lvl w:ilvl="0" w:tplc="D6AAE09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20519"/>
    <w:multiLevelType w:val="hybridMultilevel"/>
    <w:tmpl w:val="BDA29CD0"/>
    <w:lvl w:ilvl="0" w:tplc="245A0B2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62AEE"/>
    <w:multiLevelType w:val="hybridMultilevel"/>
    <w:tmpl w:val="E084A3F2"/>
    <w:lvl w:ilvl="0" w:tplc="9BDCC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A71"/>
    <w:rsid w:val="00035300"/>
    <w:rsid w:val="002C75B8"/>
    <w:rsid w:val="006A7A71"/>
    <w:rsid w:val="0087383A"/>
    <w:rsid w:val="009E5321"/>
    <w:rsid w:val="00E2447E"/>
    <w:rsid w:val="00F361DA"/>
    <w:rsid w:val="00FA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7A71"/>
    <w:pPr>
      <w:spacing w:line="252" w:lineRule="auto"/>
      <w:ind w:left="720"/>
      <w:contextualSpacing/>
      <w:jc w:val="right"/>
    </w:pPr>
    <w:rPr>
      <w:rFonts w:asciiTheme="majorHAnsi" w:hAnsiTheme="majorHAnsi" w:cstheme="majorBidi"/>
    </w:rPr>
  </w:style>
  <w:style w:type="table" w:styleId="Grilledutableau">
    <w:name w:val="Table Grid"/>
    <w:basedOn w:val="TableauNormal"/>
    <w:uiPriority w:val="59"/>
    <w:rsid w:val="006A7A71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C75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soumat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2</cp:revision>
  <dcterms:created xsi:type="dcterms:W3CDTF">2020-09-23T13:31:00Z</dcterms:created>
  <dcterms:modified xsi:type="dcterms:W3CDTF">2020-09-23T13:31:00Z</dcterms:modified>
</cp:coreProperties>
</file>