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E77" w:rsidRPr="008C2E77" w:rsidRDefault="008C2E77" w:rsidP="008C2E77">
      <w:pPr>
        <w:bidi/>
        <w:spacing w:line="360" w:lineRule="auto"/>
        <w:jc w:val="center"/>
        <w:rPr>
          <w:rFonts w:ascii="Urdu Typesetting" w:hAnsi="Urdu Typesetting" w:cs="Urdu Typesetting"/>
          <w:sz w:val="56"/>
          <w:szCs w:val="56"/>
          <w:rtl/>
        </w:rPr>
      </w:pPr>
      <w:r w:rsidRPr="008C2E77">
        <w:rPr>
          <w:rFonts w:ascii="Urdu Typesetting" w:hAnsi="Urdu Typesetting" w:cs="Urdu Typesetting" w:hint="cs"/>
          <w:sz w:val="56"/>
          <w:szCs w:val="56"/>
          <w:rtl/>
        </w:rPr>
        <w:t xml:space="preserve">المملكة </w:t>
      </w:r>
      <w:proofErr w:type="spellStart"/>
      <w:r w:rsidRPr="008C2E77">
        <w:rPr>
          <w:rFonts w:ascii="Urdu Typesetting" w:hAnsi="Urdu Typesetting" w:cs="Urdu Typesetting" w:hint="cs"/>
          <w:sz w:val="56"/>
          <w:szCs w:val="56"/>
          <w:rtl/>
        </w:rPr>
        <w:t>النوميدية</w:t>
      </w:r>
      <w:proofErr w:type="spellEnd"/>
      <w:r w:rsidRPr="008C2E77">
        <w:rPr>
          <w:rFonts w:ascii="Urdu Typesetting" w:hAnsi="Urdu Typesetting" w:cs="Urdu Typesetting" w:hint="cs"/>
          <w:sz w:val="56"/>
          <w:szCs w:val="56"/>
          <w:rtl/>
        </w:rPr>
        <w:t xml:space="preserve"> في ظل حكم </w:t>
      </w:r>
      <w:proofErr w:type="spellStart"/>
      <w:r w:rsidRPr="008C2E77">
        <w:rPr>
          <w:rFonts w:ascii="Urdu Typesetting" w:hAnsi="Urdu Typesetting" w:cs="Urdu Typesetting" w:hint="cs"/>
          <w:sz w:val="56"/>
          <w:szCs w:val="56"/>
          <w:rtl/>
        </w:rPr>
        <w:t>الاغاليذ</w:t>
      </w:r>
      <w:proofErr w:type="spellEnd"/>
    </w:p>
    <w:p w:rsidR="008C2E77" w:rsidRPr="008C2E77" w:rsidRDefault="008C2E77" w:rsidP="008C2E77">
      <w:pPr>
        <w:bidi/>
        <w:spacing w:line="360" w:lineRule="auto"/>
        <w:jc w:val="both"/>
        <w:rPr>
          <w:rFonts w:ascii="Sakkal Majalla" w:hAnsi="Sakkal Majalla" w:cs="Sakkal Majalla"/>
          <w:sz w:val="28"/>
          <w:szCs w:val="28"/>
          <w:rtl/>
        </w:rPr>
      </w:pPr>
      <w:r w:rsidRPr="008C2E77">
        <w:rPr>
          <w:rFonts w:ascii="Sakkal Majalla" w:hAnsi="Sakkal Majalla" w:cs="Sakkal Majalla" w:hint="cs"/>
          <w:sz w:val="28"/>
          <w:szCs w:val="28"/>
          <w:rtl/>
        </w:rPr>
        <w:t xml:space="preserve">ما نعرفه من الناحية التاريخية انطلاقا من النصوص التاريخية، عن المملكة </w:t>
      </w:r>
      <w:proofErr w:type="spellStart"/>
      <w:r w:rsidRPr="008C2E77">
        <w:rPr>
          <w:rFonts w:ascii="Sakkal Majalla" w:hAnsi="Sakkal Majalla" w:cs="Sakkal Majalla" w:hint="cs"/>
          <w:sz w:val="28"/>
          <w:szCs w:val="28"/>
          <w:rtl/>
        </w:rPr>
        <w:t>النوميدية</w:t>
      </w:r>
      <w:proofErr w:type="spellEnd"/>
      <w:r w:rsidRPr="008C2E77">
        <w:rPr>
          <w:rFonts w:ascii="Sakkal Majalla" w:hAnsi="Sakkal Majalla" w:cs="Sakkal Majalla" w:hint="cs"/>
          <w:sz w:val="28"/>
          <w:szCs w:val="28"/>
          <w:rtl/>
        </w:rPr>
        <w:t xml:space="preserve">، نصوص متأخرة التي تطرقت الى الحروب التي دارت بين </w:t>
      </w:r>
      <w:proofErr w:type="spellStart"/>
      <w:r w:rsidRPr="008C2E77">
        <w:rPr>
          <w:rFonts w:ascii="Sakkal Majalla" w:hAnsi="Sakkal Majalla" w:cs="Sakkal Majalla" w:hint="cs"/>
          <w:sz w:val="28"/>
          <w:szCs w:val="28"/>
          <w:rtl/>
        </w:rPr>
        <w:t>القرطاجيين</w:t>
      </w:r>
      <w:proofErr w:type="spellEnd"/>
      <w:r w:rsidRPr="008C2E77">
        <w:rPr>
          <w:rFonts w:ascii="Sakkal Majalla" w:hAnsi="Sakkal Majalla" w:cs="Sakkal Majalla" w:hint="cs"/>
          <w:sz w:val="28"/>
          <w:szCs w:val="28"/>
          <w:rtl/>
        </w:rPr>
        <w:t xml:space="preserve"> والرومان على مقربة أبواب المملكة </w:t>
      </w:r>
      <w:proofErr w:type="spellStart"/>
      <w:r w:rsidRPr="008C2E77">
        <w:rPr>
          <w:rFonts w:ascii="Sakkal Majalla" w:hAnsi="Sakkal Majalla" w:cs="Sakkal Majalla" w:hint="cs"/>
          <w:sz w:val="28"/>
          <w:szCs w:val="28"/>
          <w:rtl/>
        </w:rPr>
        <w:t>ا</w:t>
      </w:r>
      <w:r w:rsidRPr="008C2E77">
        <w:rPr>
          <w:rFonts w:ascii="Sakkal Majalla" w:hAnsi="Sakkal Majalla" w:cs="Sakkal Majalla" w:hint="cs"/>
          <w:b/>
          <w:bCs/>
          <w:sz w:val="28"/>
          <w:szCs w:val="28"/>
          <w:rtl/>
        </w:rPr>
        <w:t>لنوميدية</w:t>
      </w:r>
      <w:proofErr w:type="spellEnd"/>
      <w:r w:rsidRPr="008C2E77">
        <w:rPr>
          <w:rFonts w:ascii="Sakkal Majalla" w:hAnsi="Sakkal Majalla" w:cs="Sakkal Majalla" w:hint="cs"/>
          <w:b/>
          <w:bCs/>
          <w:sz w:val="28"/>
          <w:szCs w:val="28"/>
          <w:rtl/>
        </w:rPr>
        <w:t xml:space="preserve"> </w:t>
      </w:r>
      <w:r w:rsidRPr="008C2E77">
        <w:rPr>
          <w:rFonts w:ascii="Sakkal Majalla" w:hAnsi="Sakkal Majalla" w:cs="Sakkal Majalla" w:hint="cs"/>
          <w:sz w:val="28"/>
          <w:szCs w:val="28"/>
          <w:rtl/>
        </w:rPr>
        <w:t xml:space="preserve">وهذا ما جعل الكثير من المؤرخين الاعتقاد ان بداية تاريخ المملكة كانت </w:t>
      </w:r>
      <w:proofErr w:type="spellStart"/>
      <w:r w:rsidRPr="008C2E77">
        <w:rPr>
          <w:rFonts w:ascii="Sakkal Majalla" w:hAnsi="Sakkal Majalla" w:cs="Sakkal Majalla" w:hint="cs"/>
          <w:sz w:val="28"/>
          <w:szCs w:val="28"/>
          <w:rtl/>
        </w:rPr>
        <w:t>فيي</w:t>
      </w:r>
      <w:proofErr w:type="spellEnd"/>
      <w:r w:rsidRPr="008C2E77">
        <w:rPr>
          <w:rFonts w:ascii="Sakkal Majalla" w:hAnsi="Sakkal Majalla" w:cs="Sakkal Majalla" w:hint="cs"/>
          <w:sz w:val="28"/>
          <w:szCs w:val="28"/>
          <w:rtl/>
        </w:rPr>
        <w:t xml:space="preserve"> هذه اللحظات التاريخية الحاسمة هذا من جهة، اما من جهة ثانية فالمملكة قد ارتبطت باسم أحد ملوكها البارزين بل من مؤسسي قواعد نهوضها واستقامتها على غرار الأمم المجاورة لها و قد اشارت عدة مصادر الى شخصية </w:t>
      </w:r>
      <w:proofErr w:type="spellStart"/>
      <w:r w:rsidRPr="008C2E77">
        <w:rPr>
          <w:rFonts w:ascii="Sakkal Majalla" w:hAnsi="Sakkal Majalla" w:cs="Sakkal Majalla" w:hint="cs"/>
          <w:b/>
          <w:bCs/>
          <w:sz w:val="28"/>
          <w:szCs w:val="28"/>
          <w:rtl/>
        </w:rPr>
        <w:t>ماسينسا</w:t>
      </w:r>
      <w:proofErr w:type="spellEnd"/>
      <w:r w:rsidRPr="008C2E77">
        <w:rPr>
          <w:rFonts w:ascii="Sakkal Majalla" w:hAnsi="Sakkal Majalla" w:cs="Sakkal Majalla" w:hint="cs"/>
          <w:sz w:val="28"/>
          <w:szCs w:val="28"/>
          <w:rtl/>
        </w:rPr>
        <w:t xml:space="preserve"> ( </w:t>
      </w:r>
      <w:proofErr w:type="spellStart"/>
      <w:r w:rsidRPr="008C2E77">
        <w:rPr>
          <w:rFonts w:ascii="Sakkal Majalla" w:hAnsi="Sakkal Majalla" w:cs="Sakkal Majalla" w:hint="cs"/>
          <w:b/>
          <w:bCs/>
          <w:sz w:val="28"/>
          <w:szCs w:val="28"/>
          <w:rtl/>
        </w:rPr>
        <w:t>ماسنسن</w:t>
      </w:r>
      <w:proofErr w:type="spellEnd"/>
      <w:r w:rsidRPr="008C2E77">
        <w:rPr>
          <w:rFonts w:ascii="Sakkal Majalla" w:hAnsi="Sakkal Majalla" w:cs="Sakkal Majalla" w:hint="cs"/>
          <w:b/>
          <w:bCs/>
          <w:sz w:val="28"/>
          <w:szCs w:val="28"/>
          <w:rtl/>
        </w:rPr>
        <w:t xml:space="preserve"> </w:t>
      </w:r>
      <w:r w:rsidRPr="008C2E77">
        <w:rPr>
          <w:rFonts w:ascii="Sakkal Majalla" w:hAnsi="Sakkal Majalla" w:cs="Sakkal Majalla"/>
          <w:b/>
          <w:bCs/>
          <w:sz w:val="28"/>
          <w:szCs w:val="28"/>
          <w:lang w:bidi="ar-DZ"/>
        </w:rPr>
        <w:t>MSNSN</w:t>
      </w:r>
      <w:r w:rsidRPr="008C2E77">
        <w:rPr>
          <w:rFonts w:ascii="Sakkal Majalla" w:hAnsi="Sakkal Majalla" w:cs="Sakkal Majalla"/>
          <w:sz w:val="28"/>
          <w:szCs w:val="28"/>
          <w:lang w:bidi="ar-DZ"/>
        </w:rPr>
        <w:t>)</w:t>
      </w:r>
      <w:r w:rsidRPr="008C2E77">
        <w:rPr>
          <w:rFonts w:ascii="Sakkal Majalla" w:hAnsi="Sakkal Majalla" w:cs="Sakkal Majalla" w:hint="cs"/>
          <w:sz w:val="28"/>
          <w:szCs w:val="28"/>
          <w:rtl/>
        </w:rPr>
        <w:t xml:space="preserve"> ) على غرار </w:t>
      </w:r>
      <w:proofErr w:type="spellStart"/>
      <w:r w:rsidRPr="008C2E77">
        <w:rPr>
          <w:rFonts w:ascii="Sakkal Majalla" w:hAnsi="Sakkal Majalla" w:cs="Sakkal Majalla" w:hint="cs"/>
          <w:b/>
          <w:bCs/>
          <w:sz w:val="28"/>
          <w:szCs w:val="28"/>
          <w:rtl/>
        </w:rPr>
        <w:t>بوليبيوس</w:t>
      </w:r>
      <w:proofErr w:type="spellEnd"/>
      <w:r w:rsidRPr="008C2E77">
        <w:rPr>
          <w:rFonts w:ascii="Sakkal Majalla" w:hAnsi="Sakkal Majalla" w:cs="Sakkal Majalla" w:hint="cs"/>
          <w:sz w:val="28"/>
          <w:szCs w:val="28"/>
          <w:rtl/>
        </w:rPr>
        <w:t xml:space="preserve">  و </w:t>
      </w:r>
      <w:r w:rsidRPr="008C2E77">
        <w:rPr>
          <w:rFonts w:ascii="Sakkal Majalla" w:hAnsi="Sakkal Majalla" w:cs="Sakkal Majalla" w:hint="cs"/>
          <w:b/>
          <w:bCs/>
          <w:sz w:val="28"/>
          <w:szCs w:val="28"/>
          <w:rtl/>
        </w:rPr>
        <w:t>سترابون</w:t>
      </w:r>
      <w:r w:rsidRPr="008C2E77">
        <w:rPr>
          <w:rFonts w:ascii="Sakkal Majalla" w:hAnsi="Sakkal Majalla" w:cs="Sakkal Majalla" w:hint="cs"/>
          <w:sz w:val="28"/>
          <w:szCs w:val="28"/>
          <w:rtl/>
        </w:rPr>
        <w:t xml:space="preserve"> اللذا</w:t>
      </w:r>
      <w:r w:rsidRPr="008C2E77">
        <w:rPr>
          <w:rFonts w:ascii="Sakkal Majalla" w:hAnsi="Sakkal Majalla" w:cs="Sakkal Majalla" w:hint="eastAsia"/>
          <w:sz w:val="28"/>
          <w:szCs w:val="28"/>
          <w:rtl/>
        </w:rPr>
        <w:t>ن</w:t>
      </w:r>
      <w:r w:rsidRPr="008C2E77">
        <w:rPr>
          <w:rFonts w:ascii="Sakkal Majalla" w:hAnsi="Sakkal Majalla" w:cs="Sakkal Majalla" w:hint="cs"/>
          <w:sz w:val="28"/>
          <w:szCs w:val="28"/>
          <w:rtl/>
        </w:rPr>
        <w:t xml:space="preserve">  ارجعا له الفضل في ادخال  فن الزراعة في  المملكة </w:t>
      </w:r>
      <w:proofErr w:type="spellStart"/>
      <w:r w:rsidRPr="008C2E77">
        <w:rPr>
          <w:rFonts w:ascii="Sakkal Majalla" w:hAnsi="Sakkal Majalla" w:cs="Sakkal Majalla" w:hint="cs"/>
          <w:sz w:val="28"/>
          <w:szCs w:val="28"/>
          <w:rtl/>
        </w:rPr>
        <w:t>النوميدية</w:t>
      </w:r>
      <w:proofErr w:type="spellEnd"/>
      <w:r w:rsidRPr="008C2E77">
        <w:rPr>
          <w:rFonts w:ascii="Sakkal Majalla" w:hAnsi="Sakkal Majalla" w:cs="Sakkal Majalla" w:hint="cs"/>
          <w:sz w:val="28"/>
          <w:szCs w:val="28"/>
          <w:rtl/>
        </w:rPr>
        <w:t xml:space="preserve"> و في هذا الصدد يذكر </w:t>
      </w:r>
      <w:proofErr w:type="spellStart"/>
      <w:r w:rsidRPr="008C2E77">
        <w:rPr>
          <w:rFonts w:ascii="Sakkal Majalla" w:hAnsi="Sakkal Majalla" w:cs="Sakkal Majalla" w:hint="cs"/>
          <w:sz w:val="28"/>
          <w:szCs w:val="28"/>
          <w:rtl/>
        </w:rPr>
        <w:t>بوليبيوس</w:t>
      </w:r>
      <w:proofErr w:type="spellEnd"/>
      <w:r w:rsidRPr="008C2E77">
        <w:rPr>
          <w:rFonts w:ascii="Sakkal Majalla" w:hAnsi="Sakkal Majalla" w:cs="Sakkal Majalla" w:hint="cs"/>
          <w:sz w:val="28"/>
          <w:szCs w:val="28"/>
          <w:rtl/>
        </w:rPr>
        <w:t xml:space="preserve"> :" قبل </w:t>
      </w:r>
      <w:proofErr w:type="spellStart"/>
      <w:r w:rsidRPr="008C2E77">
        <w:rPr>
          <w:rFonts w:ascii="Sakkal Majalla" w:hAnsi="Sakkal Majalla" w:cs="Sakkal Majalla" w:hint="cs"/>
          <w:sz w:val="28"/>
          <w:szCs w:val="28"/>
          <w:rtl/>
        </w:rPr>
        <w:t>ماسينيسا</w:t>
      </w:r>
      <w:proofErr w:type="spellEnd"/>
      <w:r w:rsidRPr="008C2E77">
        <w:rPr>
          <w:rFonts w:ascii="Sakkal Majalla" w:hAnsi="Sakkal Majalla" w:cs="Sakkal Majalla" w:hint="cs"/>
          <w:sz w:val="28"/>
          <w:szCs w:val="28"/>
          <w:rtl/>
        </w:rPr>
        <w:t xml:space="preserve"> كانت ارض </w:t>
      </w:r>
      <w:proofErr w:type="spellStart"/>
      <w:r w:rsidRPr="008C2E77">
        <w:rPr>
          <w:rFonts w:ascii="Sakkal Majalla" w:hAnsi="Sakkal Majalla" w:cs="Sakkal Majalla" w:hint="cs"/>
          <w:sz w:val="28"/>
          <w:szCs w:val="28"/>
          <w:rtl/>
        </w:rPr>
        <w:t>نوميديا</w:t>
      </w:r>
      <w:proofErr w:type="spellEnd"/>
      <w:r w:rsidRPr="008C2E77">
        <w:rPr>
          <w:rFonts w:ascii="Sakkal Majalla" w:hAnsi="Sakkal Majalla" w:cs="Sakkal Majalla" w:hint="cs"/>
          <w:sz w:val="28"/>
          <w:szCs w:val="28"/>
          <w:rtl/>
        </w:rPr>
        <w:t xml:space="preserve"> عقيمة العطاء لثروات الفلاحية و كان </w:t>
      </w:r>
      <w:proofErr w:type="spellStart"/>
      <w:r w:rsidRPr="008C2E77">
        <w:rPr>
          <w:rFonts w:ascii="Sakkal Majalla" w:hAnsi="Sakkal Majalla" w:cs="Sakkal Majalla" w:hint="cs"/>
          <w:sz w:val="28"/>
          <w:szCs w:val="28"/>
          <w:rtl/>
        </w:rPr>
        <w:t>ماسينسا</w:t>
      </w:r>
      <w:proofErr w:type="spellEnd"/>
      <w:r w:rsidRPr="008C2E77">
        <w:rPr>
          <w:rFonts w:ascii="Sakkal Majalla" w:hAnsi="Sakkal Majalla" w:cs="Sakkal Majalla" w:hint="cs"/>
          <w:sz w:val="28"/>
          <w:szCs w:val="28"/>
          <w:rtl/>
        </w:rPr>
        <w:t xml:space="preserve"> هو الوحيد الذي ادرك حقيقة خصوبتها فاصلح منها مساحات شاسعة" ( </w:t>
      </w:r>
      <w:r w:rsidRPr="008C2E77">
        <w:rPr>
          <w:rFonts w:ascii="Sakkal Majalla" w:hAnsi="Sakkal Majalla" w:cs="Sakkal Majalla" w:hint="cs"/>
          <w:b/>
          <w:bCs/>
          <w:sz w:val="28"/>
          <w:szCs w:val="28"/>
          <w:rtl/>
        </w:rPr>
        <w:t>ستيفان جزال. التاريخ</w:t>
      </w:r>
      <w:r w:rsidRPr="008C2E77">
        <w:rPr>
          <w:rFonts w:ascii="Sakkal Majalla" w:hAnsi="Sakkal Majalla" w:cs="Sakkal Majalla" w:hint="cs"/>
          <w:sz w:val="28"/>
          <w:szCs w:val="28"/>
          <w:rtl/>
        </w:rPr>
        <w:t xml:space="preserve"> </w:t>
      </w:r>
      <w:r w:rsidRPr="008C2E77">
        <w:rPr>
          <w:rFonts w:ascii="Sakkal Majalla" w:hAnsi="Sakkal Majalla" w:cs="Sakkal Majalla" w:hint="cs"/>
          <w:b/>
          <w:bCs/>
          <w:sz w:val="28"/>
          <w:szCs w:val="28"/>
          <w:rtl/>
        </w:rPr>
        <w:t>القديم لشمال افريقيا</w:t>
      </w:r>
      <w:r w:rsidRPr="008C2E77">
        <w:rPr>
          <w:rFonts w:ascii="Sakkal Majalla" w:hAnsi="Sakkal Majalla" w:cs="Sakkal Majalla" w:hint="cs"/>
          <w:sz w:val="28"/>
          <w:szCs w:val="28"/>
          <w:rtl/>
        </w:rPr>
        <w:t xml:space="preserve">.ج5، ص 187)، اما سترابون فهو كذلك نوه الى تشجيع </w:t>
      </w:r>
      <w:proofErr w:type="spellStart"/>
      <w:r w:rsidRPr="008C2E77">
        <w:rPr>
          <w:rFonts w:ascii="Sakkal Majalla" w:hAnsi="Sakkal Majalla" w:cs="Sakkal Majalla" w:hint="cs"/>
          <w:sz w:val="28"/>
          <w:szCs w:val="28"/>
          <w:rtl/>
        </w:rPr>
        <w:t>ماسينسا</w:t>
      </w:r>
      <w:proofErr w:type="spellEnd"/>
      <w:r w:rsidRPr="008C2E77">
        <w:rPr>
          <w:rFonts w:ascii="Sakkal Majalla" w:hAnsi="Sakkal Majalla" w:cs="Sakkal Majalla" w:hint="cs"/>
          <w:sz w:val="28"/>
          <w:szCs w:val="28"/>
          <w:rtl/>
        </w:rPr>
        <w:t xml:space="preserve"> مجتمعه في ضرورة الاستقرار فحوله الى مجتمع فلاحي بامتياز وهذا التوجه الذي سلكه </w:t>
      </w:r>
      <w:proofErr w:type="spellStart"/>
      <w:r w:rsidRPr="008C2E77">
        <w:rPr>
          <w:rFonts w:ascii="Sakkal Majalla" w:hAnsi="Sakkal Majalla" w:cs="Sakkal Majalla" w:hint="cs"/>
          <w:sz w:val="28"/>
          <w:szCs w:val="28"/>
          <w:rtl/>
        </w:rPr>
        <w:t>ماسينيسا</w:t>
      </w:r>
      <w:proofErr w:type="spellEnd"/>
      <w:r w:rsidRPr="008C2E77">
        <w:rPr>
          <w:rFonts w:ascii="Sakkal Majalla" w:hAnsi="Sakkal Majalla" w:cs="Sakkal Majalla" w:hint="cs"/>
          <w:sz w:val="28"/>
          <w:szCs w:val="28"/>
          <w:rtl/>
        </w:rPr>
        <w:t xml:space="preserve"> يعبر مثلما فهمه جزال رغبته في بناء المعالم الحضارية للمملكة (جزال نفس المرجع) أساسها " </w:t>
      </w:r>
      <w:r w:rsidRPr="008C2E77">
        <w:rPr>
          <w:rFonts w:ascii="Sakkal Majalla" w:hAnsi="Sakkal Majalla" w:cs="Sakkal Majalla" w:hint="cs"/>
          <w:b/>
          <w:bCs/>
          <w:sz w:val="28"/>
          <w:szCs w:val="28"/>
          <w:rtl/>
        </w:rPr>
        <w:t>قيمة الأرض</w:t>
      </w:r>
      <w:proofErr w:type="gramStart"/>
      <w:r w:rsidRPr="008C2E77">
        <w:rPr>
          <w:rFonts w:ascii="Sakkal Majalla" w:hAnsi="Sakkal Majalla" w:cs="Sakkal Majalla" w:hint="cs"/>
          <w:sz w:val="28"/>
          <w:szCs w:val="28"/>
          <w:rtl/>
        </w:rPr>
        <w:t>" .</w:t>
      </w:r>
      <w:proofErr w:type="gramEnd"/>
    </w:p>
    <w:p w:rsidR="008C2E77" w:rsidRPr="008C2E77" w:rsidRDefault="008C2E77" w:rsidP="008C2E77">
      <w:pPr>
        <w:bidi/>
        <w:spacing w:line="360" w:lineRule="auto"/>
        <w:jc w:val="both"/>
        <w:rPr>
          <w:rFonts w:ascii="Sakkal Majalla" w:hAnsi="Sakkal Majalla" w:cs="Sakkal Majalla"/>
          <w:sz w:val="28"/>
          <w:szCs w:val="28"/>
          <w:rtl/>
        </w:rPr>
      </w:pPr>
      <w:r w:rsidRPr="008C2E77">
        <w:rPr>
          <w:rFonts w:ascii="Sakkal Majalla" w:hAnsi="Sakkal Majalla" w:cs="Sakkal Majalla" w:hint="cs"/>
          <w:sz w:val="28"/>
          <w:szCs w:val="28"/>
          <w:rtl/>
        </w:rPr>
        <w:t xml:space="preserve">في هذا الشأن، كانت اغلب الأراضي </w:t>
      </w:r>
      <w:proofErr w:type="spellStart"/>
      <w:r w:rsidRPr="008C2E77">
        <w:rPr>
          <w:rFonts w:ascii="Sakkal Majalla" w:hAnsi="Sakkal Majalla" w:cs="Sakkal Majalla" w:hint="cs"/>
          <w:sz w:val="28"/>
          <w:szCs w:val="28"/>
          <w:rtl/>
        </w:rPr>
        <w:t>النوميدية</w:t>
      </w:r>
      <w:proofErr w:type="spellEnd"/>
      <w:r w:rsidRPr="008C2E77">
        <w:rPr>
          <w:rFonts w:ascii="Sakkal Majalla" w:hAnsi="Sakkal Majalla" w:cs="Sakkal Majalla" w:hint="cs"/>
          <w:sz w:val="28"/>
          <w:szCs w:val="28"/>
          <w:rtl/>
        </w:rPr>
        <w:t xml:space="preserve"> في البداية على يد </w:t>
      </w:r>
      <w:proofErr w:type="spellStart"/>
      <w:r w:rsidRPr="008C2E77">
        <w:rPr>
          <w:rFonts w:ascii="Sakkal Majalla" w:hAnsi="Sakkal Majalla" w:cs="Sakkal Majalla" w:hint="cs"/>
          <w:sz w:val="28"/>
          <w:szCs w:val="28"/>
          <w:rtl/>
        </w:rPr>
        <w:t>القرطاجيين</w:t>
      </w:r>
      <w:proofErr w:type="spellEnd"/>
      <w:r w:rsidRPr="008C2E77">
        <w:rPr>
          <w:rFonts w:ascii="Sakkal Majalla" w:hAnsi="Sakkal Majalla" w:cs="Sakkal Majalla" w:hint="cs"/>
          <w:sz w:val="28"/>
          <w:szCs w:val="28"/>
          <w:rtl/>
        </w:rPr>
        <w:t xml:space="preserve"> سواء تلك المحاذاة للسواحل و بعض المناطق الداخلية القريبة لمدينة قرطاجة، لكن استرجاعها فيما بعد و استرجاع خاصة أراضي مناطق مجردة ( الواقعة بضفاف وادى مجردة ( بغردة) الغنية سمحت له ممارسة سياسته في استرجاع او استرداد أراضي اجداده، الصورة التي تكلم عنها الكثير من المؤرخين و قد استطاع </w:t>
      </w:r>
      <w:proofErr w:type="spellStart"/>
      <w:r w:rsidRPr="008C2E77">
        <w:rPr>
          <w:rFonts w:ascii="Sakkal Majalla" w:hAnsi="Sakkal Majalla" w:cs="Sakkal Majalla" w:hint="cs"/>
          <w:sz w:val="28"/>
          <w:szCs w:val="28"/>
          <w:rtl/>
        </w:rPr>
        <w:t>مسينيسا</w:t>
      </w:r>
      <w:proofErr w:type="spellEnd"/>
      <w:r w:rsidRPr="008C2E77">
        <w:rPr>
          <w:rFonts w:ascii="Sakkal Majalla" w:hAnsi="Sakkal Majalla" w:cs="Sakkal Majalla" w:hint="cs"/>
          <w:sz w:val="28"/>
          <w:szCs w:val="28"/>
          <w:rtl/>
        </w:rPr>
        <w:t xml:space="preserve"> كذلك استصلحها و تنظيم مساحنها مما أدى الى استقرار الفلاح </w:t>
      </w:r>
      <w:proofErr w:type="spellStart"/>
      <w:r w:rsidRPr="008C2E77">
        <w:rPr>
          <w:rFonts w:ascii="Sakkal Majalla" w:hAnsi="Sakkal Majalla" w:cs="Sakkal Majalla" w:hint="cs"/>
          <w:sz w:val="28"/>
          <w:szCs w:val="28"/>
          <w:rtl/>
        </w:rPr>
        <w:t>النوميدي</w:t>
      </w:r>
      <w:proofErr w:type="spellEnd"/>
      <w:r w:rsidRPr="008C2E77">
        <w:rPr>
          <w:rFonts w:ascii="Sakkal Majalla" w:hAnsi="Sakkal Majalla" w:cs="Sakkal Majalla" w:hint="cs"/>
          <w:sz w:val="28"/>
          <w:szCs w:val="28"/>
          <w:rtl/>
        </w:rPr>
        <w:t xml:space="preserve">، بل استطاع </w:t>
      </w:r>
      <w:proofErr w:type="spellStart"/>
      <w:r w:rsidRPr="008C2E77">
        <w:rPr>
          <w:rFonts w:ascii="Sakkal Majalla" w:hAnsi="Sakkal Majalla" w:cs="Sakkal Majalla" w:hint="cs"/>
          <w:sz w:val="28"/>
          <w:szCs w:val="28"/>
          <w:rtl/>
        </w:rPr>
        <w:t>ماسينيسا</w:t>
      </w:r>
      <w:proofErr w:type="spellEnd"/>
      <w:r w:rsidRPr="008C2E77">
        <w:rPr>
          <w:rFonts w:ascii="Sakkal Majalla" w:hAnsi="Sakkal Majalla" w:cs="Sakkal Majalla" w:hint="cs"/>
          <w:sz w:val="28"/>
          <w:szCs w:val="28"/>
          <w:rtl/>
        </w:rPr>
        <w:t xml:space="preserve"> ان يوفق بين مصالح الفلاحين- المستقرين و بين مصالح بدو </w:t>
      </w:r>
      <w:r w:rsidRPr="008C2E77">
        <w:rPr>
          <w:rFonts w:ascii="Sakkal Majalla" w:hAnsi="Sakkal Majalla" w:cs="Sakkal Majalla"/>
          <w:sz w:val="28"/>
          <w:szCs w:val="28"/>
          <w:rtl/>
        </w:rPr>
        <w:t>–</w:t>
      </w:r>
      <w:r w:rsidRPr="008C2E77">
        <w:rPr>
          <w:rFonts w:ascii="Sakkal Majalla" w:hAnsi="Sakkal Majalla" w:cs="Sakkal Majalla" w:hint="cs"/>
          <w:sz w:val="28"/>
          <w:szCs w:val="28"/>
          <w:rtl/>
        </w:rPr>
        <w:t xml:space="preserve"> الرحل ، بشكل لا يسمح بالاعتداء على الأراضي الفلاحية من قبل البدو -الرحل و لا  اجحاف في حق هؤلاء في حقهم استغلال المراعي لماشيتهم، فكانت سابقة تاريخية في المنطقة و هذا يدل على ان </w:t>
      </w:r>
      <w:proofErr w:type="spellStart"/>
      <w:r w:rsidRPr="008C2E77">
        <w:rPr>
          <w:rFonts w:ascii="Sakkal Majalla" w:hAnsi="Sakkal Majalla" w:cs="Sakkal Majalla" w:hint="cs"/>
          <w:sz w:val="28"/>
          <w:szCs w:val="28"/>
          <w:rtl/>
        </w:rPr>
        <w:t>ماسينيسا</w:t>
      </w:r>
      <w:proofErr w:type="spellEnd"/>
      <w:r w:rsidRPr="008C2E77">
        <w:rPr>
          <w:rFonts w:ascii="Sakkal Majalla" w:hAnsi="Sakkal Majalla" w:cs="Sakkal Majalla" w:hint="cs"/>
          <w:sz w:val="28"/>
          <w:szCs w:val="28"/>
          <w:rtl/>
        </w:rPr>
        <w:t xml:space="preserve"> عارفا بتقاليد مجتمعه و اسسه. أدت هذه الالية الى إعطاء الأهمية للمحاصيل الزراعية وعلى راسها زراعة القمح وتربية المواشي بعد عمليات الحرث والزرع وجني المحاصيل، بهذا استطاع </w:t>
      </w:r>
      <w:proofErr w:type="spellStart"/>
      <w:r w:rsidRPr="008C2E77">
        <w:rPr>
          <w:rFonts w:ascii="Sakkal Majalla" w:hAnsi="Sakkal Majalla" w:cs="Sakkal Majalla" w:hint="cs"/>
          <w:sz w:val="28"/>
          <w:szCs w:val="28"/>
          <w:rtl/>
        </w:rPr>
        <w:t>ماسينيسا</w:t>
      </w:r>
      <w:proofErr w:type="spellEnd"/>
      <w:r w:rsidRPr="008C2E77">
        <w:rPr>
          <w:rFonts w:ascii="Sakkal Majalla" w:hAnsi="Sakkal Majalla" w:cs="Sakkal Majalla" w:hint="cs"/>
          <w:sz w:val="28"/>
          <w:szCs w:val="28"/>
          <w:rtl/>
        </w:rPr>
        <w:t xml:space="preserve"> ان يزدهر مملكته مثل باقي الأمم المجاورة. غير ان بداية الزراعة </w:t>
      </w:r>
      <w:proofErr w:type="spellStart"/>
      <w:r w:rsidRPr="008C2E77">
        <w:rPr>
          <w:rFonts w:ascii="Sakkal Majalla" w:hAnsi="Sakkal Majalla" w:cs="Sakkal Majalla" w:hint="cs"/>
          <w:sz w:val="28"/>
          <w:szCs w:val="28"/>
          <w:rtl/>
        </w:rPr>
        <w:t>النوميدية</w:t>
      </w:r>
      <w:proofErr w:type="spellEnd"/>
      <w:r w:rsidRPr="008C2E77">
        <w:rPr>
          <w:rFonts w:ascii="Sakkal Majalla" w:hAnsi="Sakkal Majalla" w:cs="Sakkal Majalla" w:hint="cs"/>
          <w:sz w:val="28"/>
          <w:szCs w:val="28"/>
          <w:rtl/>
        </w:rPr>
        <w:t xml:space="preserve"> لم تنتظر قدوم الفينيقيون، بل تظهر ملامحها منذ فجر التاريخ في أماكن عديدة من المغرب القديم وعلى سبيل المثال دون الحصر، في مجال أدوات الزراعة </w:t>
      </w:r>
      <w:r w:rsidRPr="008C2E77">
        <w:rPr>
          <w:rFonts w:ascii="Sakkal Majalla" w:hAnsi="Sakkal Majalla" w:cs="Sakkal Majalla" w:hint="cs"/>
          <w:sz w:val="28"/>
          <w:szCs w:val="28"/>
          <w:rtl/>
        </w:rPr>
        <w:lastRenderedPageBreak/>
        <w:t>وبالخصوص «</w:t>
      </w:r>
      <w:r w:rsidRPr="008C2E77">
        <w:rPr>
          <w:rFonts w:ascii="Sakkal Majalla" w:hAnsi="Sakkal Majalla" w:cs="Sakkal Majalla" w:hint="cs"/>
          <w:b/>
          <w:bCs/>
          <w:sz w:val="28"/>
          <w:szCs w:val="28"/>
          <w:rtl/>
        </w:rPr>
        <w:t>أداة المحراث</w:t>
      </w:r>
      <w:r w:rsidRPr="008C2E77">
        <w:rPr>
          <w:rFonts w:ascii="Sakkal Majalla" w:hAnsi="Sakkal Majalla" w:cs="Sakkal Majalla" w:hint="cs"/>
          <w:sz w:val="28"/>
          <w:szCs w:val="28"/>
          <w:rtl/>
        </w:rPr>
        <w:t xml:space="preserve">"، اذ أظهرت شواهد النقوش الصخرية بالدرجة الأولى على أولى اشكال هذه الأداة في مواقع على غرار الشرق الجزائري وشمال تونس وفي الريف. انظر الاشكال.1 </w:t>
      </w:r>
      <w:proofErr w:type="gramStart"/>
      <w:r w:rsidRPr="008C2E77">
        <w:rPr>
          <w:rFonts w:ascii="Sakkal Majalla" w:hAnsi="Sakkal Majalla" w:cs="Sakkal Majalla" w:hint="cs"/>
          <w:sz w:val="28"/>
          <w:szCs w:val="28"/>
          <w:rtl/>
        </w:rPr>
        <w:t>و 2</w:t>
      </w:r>
      <w:proofErr w:type="gramEnd"/>
      <w:r w:rsidRPr="008C2E77">
        <w:rPr>
          <w:rFonts w:ascii="Sakkal Majalla" w:hAnsi="Sakkal Majalla" w:cs="Sakkal Majalla" w:hint="cs"/>
          <w:sz w:val="28"/>
          <w:szCs w:val="28"/>
          <w:rtl/>
        </w:rPr>
        <w:t xml:space="preserve"> و3</w:t>
      </w:r>
    </w:p>
    <w:p w:rsidR="008C2E77" w:rsidRPr="008C2E77" w:rsidRDefault="008C2E77" w:rsidP="008C2E77">
      <w:pPr>
        <w:bidi/>
        <w:spacing w:line="360" w:lineRule="auto"/>
        <w:jc w:val="both"/>
        <w:rPr>
          <w:rFonts w:ascii="Sakkal Majalla" w:hAnsi="Sakkal Majalla" w:cs="Sakkal Majalla"/>
          <w:sz w:val="28"/>
          <w:szCs w:val="28"/>
          <w:rtl/>
        </w:rPr>
      </w:pPr>
      <w:r w:rsidRPr="008C2E77">
        <w:rPr>
          <w:rFonts w:ascii="Sakkal Majalla" w:hAnsi="Sakkal Majalla" w:cs="Sakkal Majalla" w:hint="cs"/>
          <w:noProof/>
          <w:sz w:val="28"/>
          <w:szCs w:val="28"/>
          <w:rtl/>
          <w:lang w:eastAsia="fr-FR"/>
        </w:rPr>
        <w:drawing>
          <wp:anchor distT="0" distB="0" distL="114300" distR="114300" simplePos="0" relativeHeight="251660288" behindDoc="0" locked="0" layoutInCell="1" allowOverlap="1" wp14:anchorId="098CF3E8" wp14:editId="7F75CFC3">
            <wp:simplePos x="0" y="0"/>
            <wp:positionH relativeFrom="margin">
              <wp:posOffset>874395</wp:posOffset>
            </wp:positionH>
            <wp:positionV relativeFrom="margin">
              <wp:posOffset>1005840</wp:posOffset>
            </wp:positionV>
            <wp:extent cx="3914775" cy="1714500"/>
            <wp:effectExtent l="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محراث1.bmp"/>
                    <pic:cNvPicPr/>
                  </pic:nvPicPr>
                  <pic:blipFill>
                    <a:blip r:embed="rId4">
                      <a:extLst>
                        <a:ext uri="{28A0092B-C50C-407E-A947-70E740481C1C}">
                          <a14:useLocalDpi xmlns:a14="http://schemas.microsoft.com/office/drawing/2010/main" val="0"/>
                        </a:ext>
                      </a:extLst>
                    </a:blip>
                    <a:stretch>
                      <a:fillRect/>
                    </a:stretch>
                  </pic:blipFill>
                  <pic:spPr>
                    <a:xfrm>
                      <a:off x="0" y="0"/>
                      <a:ext cx="3914775" cy="1714500"/>
                    </a:xfrm>
                    <a:prstGeom prst="rect">
                      <a:avLst/>
                    </a:prstGeom>
                  </pic:spPr>
                </pic:pic>
              </a:graphicData>
            </a:graphic>
          </wp:anchor>
        </w:drawing>
      </w:r>
    </w:p>
    <w:p w:rsidR="008C2E77" w:rsidRPr="008C2E77" w:rsidRDefault="008C2E77" w:rsidP="008C2E77">
      <w:pPr>
        <w:bidi/>
        <w:spacing w:line="360" w:lineRule="auto"/>
        <w:jc w:val="center"/>
        <w:rPr>
          <w:rFonts w:ascii="Urdu Typesetting" w:hAnsi="Urdu Typesetting" w:cs="Urdu Typesetting"/>
          <w:sz w:val="56"/>
          <w:szCs w:val="56"/>
          <w:rtl/>
        </w:rPr>
      </w:pPr>
    </w:p>
    <w:p w:rsidR="008C2E77" w:rsidRPr="008C2E77" w:rsidRDefault="008C2E77" w:rsidP="008C2E77">
      <w:pPr>
        <w:bidi/>
        <w:spacing w:line="360" w:lineRule="auto"/>
        <w:jc w:val="center"/>
        <w:rPr>
          <w:rFonts w:ascii="Sakkal Majalla" w:hAnsi="Sakkal Majalla" w:cs="Sakkal Majalla"/>
          <w:sz w:val="28"/>
          <w:szCs w:val="28"/>
          <w:rtl/>
        </w:rPr>
      </w:pPr>
    </w:p>
    <w:p w:rsidR="008C2E77" w:rsidRPr="008C2E77" w:rsidRDefault="008C2E77" w:rsidP="008C2E77">
      <w:pPr>
        <w:bidi/>
        <w:spacing w:line="360" w:lineRule="auto"/>
        <w:jc w:val="center"/>
        <w:rPr>
          <w:rFonts w:ascii="Urdu Typesetting" w:hAnsi="Urdu Typesetting" w:cs="Urdu Typesetting"/>
          <w:sz w:val="14"/>
          <w:szCs w:val="14"/>
          <w:rtl/>
        </w:rPr>
      </w:pPr>
    </w:p>
    <w:p w:rsidR="008C2E77" w:rsidRPr="008C2E77" w:rsidRDefault="008C2E77" w:rsidP="008C2E77">
      <w:pPr>
        <w:bidi/>
        <w:spacing w:line="360" w:lineRule="auto"/>
        <w:jc w:val="center"/>
        <w:rPr>
          <w:rFonts w:ascii="Sakkal Majalla" w:hAnsi="Sakkal Majalla" w:cs="Sakkal Majalla"/>
          <w:sz w:val="28"/>
          <w:szCs w:val="28"/>
          <w:rtl/>
        </w:rPr>
      </w:pPr>
      <w:r w:rsidRPr="008C2E77">
        <w:rPr>
          <w:rFonts w:ascii="Sakkal Majalla" w:hAnsi="Sakkal Majalla" w:cs="Sakkal Majalla" w:hint="cs"/>
          <w:sz w:val="28"/>
          <w:szCs w:val="28"/>
          <w:rtl/>
        </w:rPr>
        <w:t xml:space="preserve">شكل </w:t>
      </w:r>
      <w:proofErr w:type="gramStart"/>
      <w:r w:rsidRPr="008C2E77">
        <w:rPr>
          <w:rFonts w:ascii="Sakkal Majalla" w:hAnsi="Sakkal Majalla" w:cs="Sakkal Majalla" w:hint="cs"/>
          <w:sz w:val="28"/>
          <w:szCs w:val="28"/>
          <w:rtl/>
        </w:rPr>
        <w:t>1 :</w:t>
      </w:r>
      <w:proofErr w:type="gramEnd"/>
      <w:r w:rsidRPr="008C2E77">
        <w:rPr>
          <w:rFonts w:ascii="Sakkal Majalla" w:hAnsi="Sakkal Majalla" w:cs="Sakkal Majalla" w:hint="cs"/>
          <w:sz w:val="28"/>
          <w:szCs w:val="28"/>
          <w:rtl/>
        </w:rPr>
        <w:t xml:space="preserve"> محراث منطقة الريف. نقلا عن </w:t>
      </w:r>
      <w:proofErr w:type="spellStart"/>
      <w:r w:rsidRPr="008C2E77">
        <w:rPr>
          <w:rFonts w:ascii="Sakkal Majalla" w:hAnsi="Sakkal Majalla" w:cs="Sakkal Majalla" w:hint="cs"/>
          <w:sz w:val="28"/>
          <w:szCs w:val="28"/>
          <w:rtl/>
        </w:rPr>
        <w:t>جبريال</w:t>
      </w:r>
      <w:proofErr w:type="spellEnd"/>
      <w:r w:rsidRPr="008C2E77">
        <w:rPr>
          <w:rFonts w:ascii="Sakkal Majalla" w:hAnsi="Sakkal Majalla" w:cs="Sakkal Majalla" w:hint="cs"/>
          <w:sz w:val="28"/>
          <w:szCs w:val="28"/>
          <w:rtl/>
        </w:rPr>
        <w:t xml:space="preserve"> </w:t>
      </w:r>
      <w:proofErr w:type="spellStart"/>
      <w:r w:rsidRPr="008C2E77">
        <w:rPr>
          <w:rFonts w:ascii="Sakkal Majalla" w:hAnsi="Sakkal Majalla" w:cs="Sakkal Majalla" w:hint="cs"/>
          <w:sz w:val="28"/>
          <w:szCs w:val="28"/>
          <w:rtl/>
        </w:rPr>
        <w:t>كامبس</w:t>
      </w:r>
      <w:proofErr w:type="spellEnd"/>
      <w:r w:rsidRPr="008C2E77">
        <w:rPr>
          <w:rFonts w:ascii="Sakkal Majalla" w:hAnsi="Sakkal Majalla" w:cs="Sakkal Majalla" w:hint="cs"/>
          <w:sz w:val="28"/>
          <w:szCs w:val="28"/>
          <w:rtl/>
        </w:rPr>
        <w:t xml:space="preserve"> </w:t>
      </w:r>
      <w:r w:rsidRPr="008C2E77">
        <w:rPr>
          <w:rFonts w:ascii="Sakkal Majalla" w:hAnsi="Sakkal Majalla" w:cs="Sakkal Majalla"/>
          <w:sz w:val="28"/>
          <w:szCs w:val="28"/>
          <w:rtl/>
        </w:rPr>
        <w:t>–</w:t>
      </w:r>
      <w:r w:rsidRPr="008C2E77">
        <w:rPr>
          <w:rFonts w:ascii="Sakkal Majalla" w:hAnsi="Sakkal Majalla" w:cs="Sakkal Majalla" w:hint="cs"/>
          <w:sz w:val="28"/>
          <w:szCs w:val="28"/>
          <w:rtl/>
        </w:rPr>
        <w:t xml:space="preserve"> </w:t>
      </w:r>
      <w:proofErr w:type="spellStart"/>
      <w:r w:rsidRPr="008C2E77">
        <w:rPr>
          <w:rFonts w:ascii="Sakkal Majalla" w:hAnsi="Sakkal Majalla" w:cs="Sakkal Majalla" w:hint="cs"/>
          <w:sz w:val="28"/>
          <w:szCs w:val="28"/>
          <w:rtl/>
        </w:rPr>
        <w:t>ماسينيسا</w:t>
      </w:r>
      <w:proofErr w:type="spellEnd"/>
      <w:r w:rsidRPr="008C2E77">
        <w:rPr>
          <w:rFonts w:ascii="Sakkal Majalla" w:hAnsi="Sakkal Majalla" w:cs="Sakkal Majalla" w:hint="cs"/>
          <w:sz w:val="28"/>
          <w:szCs w:val="28"/>
          <w:rtl/>
        </w:rPr>
        <w:t xml:space="preserve"> او بدايات التاريخ.ص109</w:t>
      </w:r>
    </w:p>
    <w:p w:rsidR="008C2E77" w:rsidRPr="008C2E77" w:rsidRDefault="008C2E77" w:rsidP="008C2E77">
      <w:pPr>
        <w:bidi/>
        <w:spacing w:line="360" w:lineRule="auto"/>
        <w:jc w:val="center"/>
        <w:rPr>
          <w:rFonts w:ascii="Urdu Typesetting" w:hAnsi="Urdu Typesetting" w:cs="Urdu Typesetting"/>
          <w:sz w:val="56"/>
          <w:szCs w:val="56"/>
          <w:rtl/>
        </w:rPr>
      </w:pPr>
      <w:r w:rsidRPr="008C2E77">
        <w:rPr>
          <w:rFonts w:ascii="Sakkal Majalla" w:hAnsi="Sakkal Majalla" w:cs="Sakkal Majalla" w:hint="cs"/>
          <w:noProof/>
          <w:sz w:val="28"/>
          <w:szCs w:val="28"/>
          <w:rtl/>
          <w:lang w:eastAsia="fr-FR"/>
        </w:rPr>
        <w:drawing>
          <wp:anchor distT="0" distB="0" distL="114300" distR="114300" simplePos="0" relativeHeight="251659264" behindDoc="0" locked="0" layoutInCell="1" allowOverlap="1" wp14:anchorId="65B06CCA" wp14:editId="3C4A7273">
            <wp:simplePos x="0" y="0"/>
            <wp:positionH relativeFrom="margin">
              <wp:posOffset>927735</wp:posOffset>
            </wp:positionH>
            <wp:positionV relativeFrom="margin">
              <wp:posOffset>3950970</wp:posOffset>
            </wp:positionV>
            <wp:extent cx="3743325" cy="1371600"/>
            <wp:effectExtent l="0" t="0" r="952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مجراث2.png"/>
                    <pic:cNvPicPr/>
                  </pic:nvPicPr>
                  <pic:blipFill>
                    <a:blip r:embed="rId5">
                      <a:extLst>
                        <a:ext uri="{28A0092B-C50C-407E-A947-70E740481C1C}">
                          <a14:useLocalDpi xmlns:a14="http://schemas.microsoft.com/office/drawing/2010/main" val="0"/>
                        </a:ext>
                      </a:extLst>
                    </a:blip>
                    <a:stretch>
                      <a:fillRect/>
                    </a:stretch>
                  </pic:blipFill>
                  <pic:spPr>
                    <a:xfrm>
                      <a:off x="0" y="0"/>
                      <a:ext cx="3743325" cy="1371600"/>
                    </a:xfrm>
                    <a:prstGeom prst="rect">
                      <a:avLst/>
                    </a:prstGeom>
                  </pic:spPr>
                </pic:pic>
              </a:graphicData>
            </a:graphic>
          </wp:anchor>
        </w:drawing>
      </w:r>
    </w:p>
    <w:p w:rsidR="008C2E77" w:rsidRPr="008C2E77" w:rsidRDefault="008C2E77" w:rsidP="008C2E77">
      <w:pPr>
        <w:bidi/>
        <w:spacing w:line="360" w:lineRule="auto"/>
        <w:jc w:val="center"/>
        <w:rPr>
          <w:rFonts w:ascii="Urdu Typesetting" w:hAnsi="Urdu Typesetting" w:cs="Urdu Typesetting"/>
          <w:sz w:val="56"/>
          <w:szCs w:val="56"/>
          <w:rtl/>
        </w:rPr>
      </w:pPr>
    </w:p>
    <w:p w:rsidR="008C2E77" w:rsidRPr="008C2E77" w:rsidRDefault="008C2E77" w:rsidP="008C2E77">
      <w:pPr>
        <w:bidi/>
        <w:spacing w:line="360" w:lineRule="auto"/>
        <w:jc w:val="center"/>
        <w:rPr>
          <w:rFonts w:ascii="Urdu Typesetting" w:hAnsi="Urdu Typesetting" w:cs="Urdu Typesetting"/>
          <w:sz w:val="2"/>
          <w:szCs w:val="2"/>
          <w:rtl/>
        </w:rPr>
      </w:pPr>
    </w:p>
    <w:p w:rsidR="008C2E77" w:rsidRPr="008C2E77" w:rsidRDefault="008C2E77" w:rsidP="008C2E77">
      <w:pPr>
        <w:bidi/>
        <w:spacing w:line="360" w:lineRule="auto"/>
        <w:jc w:val="center"/>
        <w:rPr>
          <w:rFonts w:ascii="Sakkal Majalla" w:hAnsi="Sakkal Majalla" w:cs="Sakkal Majalla"/>
          <w:sz w:val="28"/>
          <w:szCs w:val="28"/>
          <w:rtl/>
        </w:rPr>
      </w:pPr>
      <w:r w:rsidRPr="008C2E77">
        <w:rPr>
          <w:rFonts w:ascii="Sakkal Majalla" w:hAnsi="Sakkal Majalla" w:cs="Sakkal Majalla" w:hint="cs"/>
          <w:sz w:val="28"/>
          <w:szCs w:val="28"/>
          <w:rtl/>
        </w:rPr>
        <w:t xml:space="preserve">شكل </w:t>
      </w:r>
      <w:proofErr w:type="gramStart"/>
      <w:r w:rsidRPr="008C2E77">
        <w:rPr>
          <w:rFonts w:ascii="Sakkal Majalla" w:hAnsi="Sakkal Majalla" w:cs="Sakkal Majalla" w:hint="cs"/>
          <w:sz w:val="28"/>
          <w:szCs w:val="28"/>
          <w:rtl/>
        </w:rPr>
        <w:t>2 :</w:t>
      </w:r>
      <w:proofErr w:type="gramEnd"/>
      <w:r w:rsidRPr="008C2E77">
        <w:rPr>
          <w:rFonts w:ascii="Sakkal Majalla" w:hAnsi="Sakkal Majalla" w:cs="Sakkal Majalla" w:hint="cs"/>
          <w:sz w:val="28"/>
          <w:szCs w:val="28"/>
          <w:rtl/>
        </w:rPr>
        <w:t xml:space="preserve"> محراث المنطقة </w:t>
      </w:r>
      <w:proofErr w:type="spellStart"/>
      <w:r w:rsidRPr="008C2E77">
        <w:rPr>
          <w:rFonts w:ascii="Sakkal Majalla" w:hAnsi="Sakkal Majalla" w:cs="Sakkal Majalla" w:hint="cs"/>
          <w:sz w:val="28"/>
          <w:szCs w:val="28"/>
          <w:rtl/>
        </w:rPr>
        <w:t>الاوراسية</w:t>
      </w:r>
      <w:proofErr w:type="spellEnd"/>
      <w:r w:rsidRPr="008C2E77">
        <w:rPr>
          <w:rFonts w:ascii="Sakkal Majalla" w:hAnsi="Sakkal Majalla" w:cs="Sakkal Majalla" w:hint="cs"/>
          <w:sz w:val="28"/>
          <w:szCs w:val="28"/>
          <w:rtl/>
        </w:rPr>
        <w:t xml:space="preserve">. نقلا عن </w:t>
      </w:r>
      <w:proofErr w:type="spellStart"/>
      <w:r w:rsidRPr="008C2E77">
        <w:rPr>
          <w:rFonts w:ascii="Sakkal Majalla" w:hAnsi="Sakkal Majalla" w:cs="Sakkal Majalla" w:hint="cs"/>
          <w:sz w:val="28"/>
          <w:szCs w:val="28"/>
          <w:rtl/>
        </w:rPr>
        <w:t>جبريال</w:t>
      </w:r>
      <w:proofErr w:type="spellEnd"/>
      <w:r w:rsidRPr="008C2E77">
        <w:rPr>
          <w:rFonts w:ascii="Sakkal Majalla" w:hAnsi="Sakkal Majalla" w:cs="Sakkal Majalla" w:hint="cs"/>
          <w:sz w:val="28"/>
          <w:szCs w:val="28"/>
          <w:rtl/>
        </w:rPr>
        <w:t xml:space="preserve"> </w:t>
      </w:r>
      <w:proofErr w:type="spellStart"/>
      <w:r w:rsidRPr="008C2E77">
        <w:rPr>
          <w:rFonts w:ascii="Sakkal Majalla" w:hAnsi="Sakkal Majalla" w:cs="Sakkal Majalla" w:hint="cs"/>
          <w:sz w:val="28"/>
          <w:szCs w:val="28"/>
          <w:rtl/>
        </w:rPr>
        <w:t>كامبس</w:t>
      </w:r>
      <w:proofErr w:type="spellEnd"/>
      <w:r w:rsidRPr="008C2E77">
        <w:rPr>
          <w:rFonts w:ascii="Sakkal Majalla" w:hAnsi="Sakkal Majalla" w:cs="Sakkal Majalla" w:hint="cs"/>
          <w:sz w:val="28"/>
          <w:szCs w:val="28"/>
          <w:rtl/>
        </w:rPr>
        <w:t xml:space="preserve"> </w:t>
      </w:r>
      <w:proofErr w:type="gramStart"/>
      <w:r w:rsidRPr="008C2E77">
        <w:rPr>
          <w:rFonts w:ascii="Sakkal Majalla" w:hAnsi="Sakkal Majalla" w:cs="Sakkal Majalla" w:hint="cs"/>
          <w:sz w:val="28"/>
          <w:szCs w:val="28"/>
          <w:rtl/>
        </w:rPr>
        <w:t xml:space="preserve">- </w:t>
      </w:r>
      <w:proofErr w:type="spellStart"/>
      <w:r w:rsidRPr="008C2E77">
        <w:rPr>
          <w:rFonts w:ascii="Sakkal Majalla" w:hAnsi="Sakkal Majalla" w:cs="Sakkal Majalla" w:hint="cs"/>
          <w:sz w:val="28"/>
          <w:szCs w:val="28"/>
          <w:rtl/>
        </w:rPr>
        <w:t>ماسينيسا</w:t>
      </w:r>
      <w:proofErr w:type="spellEnd"/>
      <w:proofErr w:type="gramEnd"/>
      <w:r w:rsidRPr="008C2E77">
        <w:rPr>
          <w:rFonts w:ascii="Sakkal Majalla" w:hAnsi="Sakkal Majalla" w:cs="Sakkal Majalla" w:hint="cs"/>
          <w:sz w:val="28"/>
          <w:szCs w:val="28"/>
          <w:rtl/>
        </w:rPr>
        <w:t xml:space="preserve"> او بدايات التاريخ.ص107</w:t>
      </w:r>
    </w:p>
    <w:p w:rsidR="008C2E77" w:rsidRPr="008C2E77" w:rsidRDefault="008C2E77" w:rsidP="008C2E77">
      <w:pPr>
        <w:bidi/>
        <w:spacing w:line="360" w:lineRule="auto"/>
        <w:jc w:val="both"/>
        <w:rPr>
          <w:rFonts w:ascii="Sakkal Majalla" w:hAnsi="Sakkal Majalla" w:cs="Sakkal Majalla"/>
          <w:sz w:val="28"/>
          <w:szCs w:val="28"/>
          <w:rtl/>
        </w:rPr>
      </w:pPr>
      <w:r w:rsidRPr="008C2E77">
        <w:rPr>
          <w:rFonts w:ascii="Sakkal Majalla" w:hAnsi="Sakkal Majalla" w:cs="Sakkal Majalla" w:hint="cs"/>
          <w:sz w:val="28"/>
          <w:szCs w:val="28"/>
          <w:rtl/>
        </w:rPr>
        <w:t>يتميز محراث شمال افريقيا بتنوع اشكاله حسب البيئة التي ظهر فيه فهو بالتالي قد خضع للأنماط الثقافية المستمدة من فضاءات ثقافية متباينة فهناك محاريث منتشرة بالقرب من المناطق الساحلية وهو محراث خشبي بسيط شكله منتشر في حوض المتوسط، اما النوع الثاني فهو ما سم</w:t>
      </w:r>
      <w:r w:rsidRPr="008C2E77">
        <w:rPr>
          <w:rFonts w:ascii="Sakkal Majalla" w:hAnsi="Sakkal Majalla" w:cs="Sakkal Majalla" w:hint="eastAsia"/>
          <w:sz w:val="28"/>
          <w:szCs w:val="28"/>
          <w:rtl/>
        </w:rPr>
        <w:t>ي</w:t>
      </w:r>
      <w:r w:rsidRPr="008C2E77">
        <w:rPr>
          <w:rFonts w:ascii="Sakkal Majalla" w:hAnsi="Sakkal Majalla" w:cs="Sakkal Majalla" w:hint="cs"/>
          <w:sz w:val="28"/>
          <w:szCs w:val="28"/>
          <w:rtl/>
        </w:rPr>
        <w:t xml:space="preserve"> بالمجراف او المجرفة الذي يستعمله سكان المناطق الجنوبية. اما فيما يخص </w:t>
      </w:r>
      <w:proofErr w:type="spellStart"/>
      <w:r w:rsidRPr="008C2E77">
        <w:rPr>
          <w:rFonts w:ascii="Sakkal Majalla" w:hAnsi="Sakkal Majalla" w:cs="Sakkal Majalla" w:hint="cs"/>
          <w:sz w:val="28"/>
          <w:szCs w:val="28"/>
          <w:rtl/>
        </w:rPr>
        <w:t>بالاشجار</w:t>
      </w:r>
      <w:proofErr w:type="spellEnd"/>
      <w:r w:rsidRPr="008C2E77">
        <w:rPr>
          <w:rFonts w:ascii="Sakkal Majalla" w:hAnsi="Sakkal Majalla" w:cs="Sakkal Majalla" w:hint="cs"/>
          <w:sz w:val="28"/>
          <w:szCs w:val="28"/>
          <w:rtl/>
        </w:rPr>
        <w:t xml:space="preserve"> المثمرة فهي كذلك لم تنتظر قدوم الفينيقيون بل هي معروفة على غرار الكثير من الشواهد الاثرية فاذا أحصينا نموذج استغلال شجر الزيتون فلدينا في العهد الفرعوني صلاية المدن </w:t>
      </w:r>
      <w:proofErr w:type="gramStart"/>
      <w:r w:rsidRPr="008C2E77">
        <w:rPr>
          <w:rFonts w:ascii="Sakkal Majalla" w:hAnsi="Sakkal Majalla" w:cs="Sakkal Majalla" w:hint="cs"/>
          <w:sz w:val="28"/>
          <w:szCs w:val="28"/>
          <w:rtl/>
        </w:rPr>
        <w:t>( انظر</w:t>
      </w:r>
      <w:proofErr w:type="gramEnd"/>
      <w:r w:rsidRPr="008C2E77">
        <w:rPr>
          <w:rFonts w:ascii="Sakkal Majalla" w:hAnsi="Sakkal Majalla" w:cs="Sakkal Majalla" w:hint="cs"/>
          <w:sz w:val="28"/>
          <w:szCs w:val="28"/>
          <w:rtl/>
        </w:rPr>
        <w:t xml:space="preserve"> شكل </w:t>
      </w:r>
      <w:r>
        <w:rPr>
          <w:rFonts w:ascii="Sakkal Majalla" w:hAnsi="Sakkal Majalla" w:cs="Sakkal Majalla" w:hint="cs"/>
          <w:sz w:val="28"/>
          <w:szCs w:val="28"/>
          <w:rtl/>
        </w:rPr>
        <w:t>3) ا</w:t>
      </w:r>
      <w:bookmarkStart w:id="0" w:name="_GoBack"/>
      <w:bookmarkEnd w:id="0"/>
      <w:r w:rsidRPr="008C2E77">
        <w:rPr>
          <w:rFonts w:ascii="Sakkal Majalla" w:hAnsi="Sakkal Majalla" w:cs="Sakkal Majalla" w:hint="cs"/>
          <w:sz w:val="28"/>
          <w:szCs w:val="28"/>
          <w:rtl/>
        </w:rPr>
        <w:t>لتي تظهر إضافة الى اشكال مدن، اشكال أشجار اعتقد الأثريون انها شجرة الزيتون إضافة الى تربية الحيوانات التي اعتمد عليها في الحرث. انظ</w:t>
      </w:r>
      <w:r w:rsidRPr="008C2E77">
        <w:rPr>
          <w:rFonts w:ascii="Sakkal Majalla" w:hAnsi="Sakkal Majalla" w:cs="Sakkal Majalla" w:hint="eastAsia"/>
          <w:sz w:val="28"/>
          <w:szCs w:val="28"/>
          <w:rtl/>
        </w:rPr>
        <w:t>ر</w:t>
      </w:r>
      <w:r w:rsidRPr="008C2E77">
        <w:rPr>
          <w:rFonts w:ascii="Sakkal Majalla" w:hAnsi="Sakkal Majalla" w:cs="Sakkal Majalla" w:hint="cs"/>
          <w:sz w:val="28"/>
          <w:szCs w:val="28"/>
          <w:rtl/>
        </w:rPr>
        <w:t xml:space="preserve"> الشكل  </w:t>
      </w:r>
    </w:p>
    <w:p w:rsidR="008C2E77" w:rsidRPr="008C2E77" w:rsidRDefault="008C2E77" w:rsidP="008C2E77">
      <w:pPr>
        <w:bidi/>
        <w:spacing w:line="360" w:lineRule="auto"/>
        <w:jc w:val="right"/>
        <w:rPr>
          <w:rFonts w:ascii="Sakkal Majalla" w:hAnsi="Sakkal Majalla" w:cs="Sakkal Majalla"/>
          <w:b/>
          <w:bCs/>
          <w:sz w:val="28"/>
          <w:szCs w:val="28"/>
          <w:rtl/>
        </w:rPr>
      </w:pPr>
      <w:r w:rsidRPr="008C2E77">
        <w:rPr>
          <w:rFonts w:ascii="Sakkal Majalla" w:hAnsi="Sakkal Majalla" w:cs="Sakkal Majalla"/>
          <w:b/>
          <w:bCs/>
          <w:noProof/>
          <w:sz w:val="28"/>
          <w:szCs w:val="28"/>
          <w:rtl/>
          <w:lang w:eastAsia="fr-FR"/>
        </w:rPr>
        <mc:AlternateContent>
          <mc:Choice Requires="wps">
            <w:drawing>
              <wp:anchor distT="0" distB="0" distL="114300" distR="114300" simplePos="0" relativeHeight="251662336" behindDoc="0" locked="0" layoutInCell="1" allowOverlap="1" wp14:anchorId="0F15834B" wp14:editId="475A7BBC">
                <wp:simplePos x="0" y="0"/>
                <wp:positionH relativeFrom="column">
                  <wp:posOffset>2395220</wp:posOffset>
                </wp:positionH>
                <wp:positionV relativeFrom="paragraph">
                  <wp:posOffset>4224020</wp:posOffset>
                </wp:positionV>
                <wp:extent cx="1495425" cy="38100"/>
                <wp:effectExtent l="0" t="38100" r="28575" b="95250"/>
                <wp:wrapNone/>
                <wp:docPr id="5" name="Connecteur droit avec flèche 5"/>
                <wp:cNvGraphicFramePr/>
                <a:graphic xmlns:a="http://schemas.openxmlformats.org/drawingml/2006/main">
                  <a:graphicData uri="http://schemas.microsoft.com/office/word/2010/wordprocessingShape">
                    <wps:wsp>
                      <wps:cNvCnPr/>
                      <wps:spPr>
                        <a:xfrm>
                          <a:off x="0" y="0"/>
                          <a:ext cx="1495425" cy="38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497E3AB2" id="_x0000_t32" coordsize="21600,21600" o:spt="32" o:oned="t" path="m,l21600,21600e" filled="f">
                <v:path arrowok="t" fillok="f" o:connecttype="none"/>
                <o:lock v:ext="edit" shapetype="t"/>
              </v:shapetype>
              <v:shape id="Connecteur droit avec flèche 5" o:spid="_x0000_s1026" type="#_x0000_t32" style="position:absolute;margin-left:188.6pt;margin-top:332.6pt;width:117.75pt;height: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" strokecolor="windowText" strokeweight=".5pt">
                <v:stroke endarrow="block" joinstyle="miter"/>
              </v:shape>
            </w:pict>
          </mc:Fallback>
        </mc:AlternateContent>
      </w:r>
      <w:r w:rsidRPr="008C2E77">
        <w:rPr>
          <w:rFonts w:ascii="Sakkal Majalla" w:hAnsi="Sakkal Majalla" w:cs="Sakkal Majalla"/>
          <w:b/>
          <w:bCs/>
          <w:noProof/>
          <w:sz w:val="28"/>
          <w:szCs w:val="28"/>
          <w:rtl/>
          <w:lang w:eastAsia="fr-FR"/>
        </w:rPr>
        <mc:AlternateContent>
          <mc:Choice Requires="wps">
            <w:drawing>
              <wp:anchor distT="0" distB="0" distL="114300" distR="114300" simplePos="0" relativeHeight="251661312" behindDoc="0" locked="0" layoutInCell="1" allowOverlap="1" wp14:anchorId="7549AA91" wp14:editId="262183A0">
                <wp:simplePos x="0" y="0"/>
                <wp:positionH relativeFrom="column">
                  <wp:posOffset>2567305</wp:posOffset>
                </wp:positionH>
                <wp:positionV relativeFrom="paragraph">
                  <wp:posOffset>1318895</wp:posOffset>
                </wp:positionV>
                <wp:extent cx="990600" cy="45719"/>
                <wp:effectExtent l="0" t="38100" r="38100" b="88265"/>
                <wp:wrapNone/>
                <wp:docPr id="4" name="Connecteur droit avec flèche 4"/>
                <wp:cNvGraphicFramePr/>
                <a:graphic xmlns:a="http://schemas.openxmlformats.org/drawingml/2006/main">
                  <a:graphicData uri="http://schemas.microsoft.com/office/word/2010/wordprocessingShape">
                    <wps:wsp>
                      <wps:cNvCnPr/>
                      <wps:spPr>
                        <a:xfrm>
                          <a:off x="0" y="0"/>
                          <a:ext cx="99060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6D1901" id="Connecteur droit avec flèche 4" o:spid="_x0000_s1026" type="#_x0000_t32" style="position:absolute;margin-left:202.15pt;margin-top:103.85pt;width:7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" strokecolor="windowText" strokeweight=".5pt">
                <v:stroke endarrow="block" joinstyle="miter"/>
              </v:shape>
            </w:pict>
          </mc:Fallback>
        </mc:AlternateContent>
      </w:r>
    </w:p>
    <w:p w:rsidR="008C2E77" w:rsidRPr="008C2E77" w:rsidRDefault="008C2E77" w:rsidP="008C2E77">
      <w:pPr>
        <w:bidi/>
        <w:spacing w:line="360" w:lineRule="auto"/>
        <w:jc w:val="right"/>
        <w:rPr>
          <w:rFonts w:ascii="Sakkal Majalla" w:hAnsi="Sakkal Majalla" w:cs="Sakkal Majalla"/>
          <w:b/>
          <w:bCs/>
          <w:sz w:val="28"/>
          <w:szCs w:val="28"/>
          <w:rtl/>
        </w:rPr>
      </w:pPr>
      <w:r w:rsidRPr="008C2E77">
        <w:rPr>
          <w:rFonts w:ascii="Urdu Typesetting" w:hAnsi="Urdu Typesetting" w:cs="Urdu Typesetting"/>
          <w:noProof/>
          <w:sz w:val="56"/>
          <w:szCs w:val="56"/>
          <w:rtl/>
          <w:lang w:eastAsia="fr-FR"/>
        </w:rPr>
        <w:lastRenderedPageBreak/>
        <w:drawing>
          <wp:anchor distT="0" distB="0" distL="114300" distR="114300" simplePos="0" relativeHeight="251663360" behindDoc="0" locked="0" layoutInCell="1" allowOverlap="1" wp14:anchorId="6EC349D8" wp14:editId="54F4D090">
            <wp:simplePos x="0" y="0"/>
            <wp:positionH relativeFrom="margin">
              <wp:posOffset>142875</wp:posOffset>
            </wp:positionH>
            <wp:positionV relativeFrom="margin">
              <wp:posOffset>145415</wp:posOffset>
            </wp:positionV>
            <wp:extent cx="2848373" cy="4963218"/>
            <wp:effectExtent l="0" t="0" r="9525"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لاية.png"/>
                    <pic:cNvPicPr/>
                  </pic:nvPicPr>
                  <pic:blipFill>
                    <a:blip r:embed="rId6">
                      <a:extLst>
                        <a:ext uri="{28A0092B-C50C-407E-A947-70E740481C1C}">
                          <a14:useLocalDpi xmlns:a14="http://schemas.microsoft.com/office/drawing/2010/main" val="0"/>
                        </a:ext>
                      </a:extLst>
                    </a:blip>
                    <a:stretch>
                      <a:fillRect/>
                    </a:stretch>
                  </pic:blipFill>
                  <pic:spPr>
                    <a:xfrm>
                      <a:off x="0" y="0"/>
                      <a:ext cx="2848373" cy="4963218"/>
                    </a:xfrm>
                    <a:prstGeom prst="rect">
                      <a:avLst/>
                    </a:prstGeom>
                  </pic:spPr>
                </pic:pic>
              </a:graphicData>
            </a:graphic>
          </wp:anchor>
        </w:drawing>
      </w:r>
    </w:p>
    <w:p w:rsidR="008C2E77" w:rsidRPr="008C2E77" w:rsidRDefault="008C2E77" w:rsidP="008C2E77">
      <w:pPr>
        <w:bidi/>
        <w:spacing w:line="360" w:lineRule="auto"/>
        <w:jc w:val="right"/>
        <w:rPr>
          <w:rFonts w:ascii="Sakkal Majalla" w:hAnsi="Sakkal Majalla" w:cs="Sakkal Majalla"/>
          <w:b/>
          <w:bCs/>
          <w:sz w:val="28"/>
          <w:szCs w:val="28"/>
          <w:rtl/>
        </w:rPr>
      </w:pPr>
    </w:p>
    <w:p w:rsidR="008C2E77" w:rsidRPr="008C2E77" w:rsidRDefault="008C2E77" w:rsidP="008C2E77">
      <w:pPr>
        <w:bidi/>
        <w:spacing w:line="360" w:lineRule="auto"/>
        <w:rPr>
          <w:rFonts w:ascii="Urdu Typesetting" w:hAnsi="Urdu Typesetting" w:cs="Urdu Typesetting"/>
          <w:sz w:val="56"/>
          <w:szCs w:val="56"/>
          <w:rtl/>
        </w:rPr>
      </w:pPr>
    </w:p>
    <w:p w:rsidR="008C2E77" w:rsidRPr="008C2E77" w:rsidRDefault="008C2E77" w:rsidP="008C2E77">
      <w:pPr>
        <w:bidi/>
        <w:spacing w:line="360" w:lineRule="auto"/>
        <w:jc w:val="center"/>
        <w:rPr>
          <w:rFonts w:ascii="Sakkal Majalla" w:hAnsi="Sakkal Majalla" w:cs="Sakkal Majalla"/>
          <w:sz w:val="28"/>
          <w:szCs w:val="28"/>
          <w:rtl/>
        </w:rPr>
      </w:pPr>
      <w:r w:rsidRPr="008C2E77">
        <w:rPr>
          <w:rFonts w:ascii="Sakkal Majalla" w:hAnsi="Sakkal Majalla" w:cs="Sakkal Majalla" w:hint="cs"/>
          <w:b/>
          <w:bCs/>
          <w:noProof/>
          <w:sz w:val="28"/>
          <w:szCs w:val="28"/>
          <w:rtl/>
          <w:lang w:eastAsia="fr-FR"/>
        </w:rPr>
        <mc:AlternateContent>
          <mc:Choice Requires="wps">
            <w:drawing>
              <wp:anchor distT="0" distB="0" distL="114300" distR="114300" simplePos="0" relativeHeight="251665408" behindDoc="0" locked="0" layoutInCell="1" allowOverlap="1" wp14:anchorId="4EF21022" wp14:editId="3761D0CD">
                <wp:simplePos x="0" y="0"/>
                <wp:positionH relativeFrom="column">
                  <wp:posOffset>2033905</wp:posOffset>
                </wp:positionH>
                <wp:positionV relativeFrom="paragraph">
                  <wp:posOffset>46990</wp:posOffset>
                </wp:positionV>
                <wp:extent cx="1809750" cy="9525"/>
                <wp:effectExtent l="0" t="57150" r="38100" b="85725"/>
                <wp:wrapNone/>
                <wp:docPr id="8" name="Connecteur droit avec flèche 8"/>
                <wp:cNvGraphicFramePr/>
                <a:graphic xmlns:a="http://schemas.openxmlformats.org/drawingml/2006/main">
                  <a:graphicData uri="http://schemas.microsoft.com/office/word/2010/wordprocessingShape">
                    <wps:wsp>
                      <wps:cNvCnPr/>
                      <wps:spPr>
                        <a:xfrm>
                          <a:off x="0" y="0"/>
                          <a:ext cx="180975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F84ACFD" id="Connecteur droit avec flèche 8" o:spid="_x0000_s1026" type="#_x0000_t32" style="position:absolute;margin-left:160.15pt;margin-top:3.7pt;width:142.5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" strokecolor="windowText" strokeweight=".5pt">
                <v:stroke endarrow="block" joinstyle="miter"/>
              </v:shape>
            </w:pict>
          </mc:Fallback>
        </mc:AlternateContent>
      </w:r>
      <w:r w:rsidRPr="008C2E77">
        <w:rPr>
          <w:rFonts w:ascii="Sakkal Majalla" w:hAnsi="Sakkal Majalla" w:cs="Sakkal Majalla" w:hint="cs"/>
          <w:b/>
          <w:bCs/>
          <w:sz w:val="28"/>
          <w:szCs w:val="28"/>
          <w:rtl/>
        </w:rPr>
        <w:t>اشكال المدن</w:t>
      </w:r>
    </w:p>
    <w:p w:rsidR="008C2E77" w:rsidRPr="008C2E77" w:rsidRDefault="008C2E77" w:rsidP="008C2E77">
      <w:pPr>
        <w:bidi/>
        <w:spacing w:line="360" w:lineRule="auto"/>
        <w:jc w:val="center"/>
        <w:rPr>
          <w:rFonts w:ascii="Sakkal Majalla" w:hAnsi="Sakkal Majalla" w:cs="Sakkal Majalla"/>
          <w:sz w:val="28"/>
          <w:szCs w:val="28"/>
          <w:rtl/>
        </w:rPr>
      </w:pPr>
    </w:p>
    <w:p w:rsidR="008C2E77" w:rsidRPr="008C2E77" w:rsidRDefault="008C2E77" w:rsidP="008C2E77">
      <w:pPr>
        <w:bidi/>
        <w:spacing w:line="360" w:lineRule="auto"/>
        <w:jc w:val="center"/>
        <w:rPr>
          <w:rFonts w:ascii="Sakkal Majalla" w:hAnsi="Sakkal Majalla" w:cs="Sakkal Majalla"/>
          <w:sz w:val="28"/>
          <w:szCs w:val="28"/>
          <w:rtl/>
        </w:rPr>
      </w:pPr>
    </w:p>
    <w:p w:rsidR="008C2E77" w:rsidRPr="008C2E77" w:rsidRDefault="008C2E77" w:rsidP="008C2E77">
      <w:pPr>
        <w:bidi/>
        <w:spacing w:line="360" w:lineRule="auto"/>
        <w:jc w:val="center"/>
        <w:rPr>
          <w:rFonts w:ascii="Sakkal Majalla" w:hAnsi="Sakkal Majalla" w:cs="Sakkal Majalla"/>
          <w:sz w:val="28"/>
          <w:szCs w:val="28"/>
          <w:rtl/>
        </w:rPr>
      </w:pPr>
    </w:p>
    <w:p w:rsidR="008C2E77" w:rsidRPr="008C2E77" w:rsidRDefault="008C2E77" w:rsidP="008C2E77">
      <w:pPr>
        <w:bidi/>
        <w:spacing w:line="360" w:lineRule="auto"/>
        <w:jc w:val="center"/>
        <w:rPr>
          <w:rFonts w:ascii="Sakkal Majalla" w:hAnsi="Sakkal Majalla" w:cs="Sakkal Majalla"/>
          <w:sz w:val="28"/>
          <w:szCs w:val="28"/>
          <w:rtl/>
        </w:rPr>
      </w:pPr>
    </w:p>
    <w:p w:rsidR="008C2E77" w:rsidRPr="008C2E77" w:rsidRDefault="008C2E77" w:rsidP="008C2E77">
      <w:pPr>
        <w:bidi/>
        <w:spacing w:line="360" w:lineRule="auto"/>
        <w:rPr>
          <w:rFonts w:ascii="Sakkal Majalla" w:hAnsi="Sakkal Majalla" w:cs="Sakkal Majalla"/>
          <w:sz w:val="28"/>
          <w:szCs w:val="28"/>
          <w:rtl/>
        </w:rPr>
      </w:pPr>
    </w:p>
    <w:p w:rsidR="008C2E77" w:rsidRPr="008C2E77" w:rsidRDefault="008C2E77" w:rsidP="008C2E77">
      <w:pPr>
        <w:bidi/>
        <w:spacing w:line="360" w:lineRule="auto"/>
        <w:jc w:val="center"/>
        <w:rPr>
          <w:rFonts w:ascii="Sakkal Majalla" w:hAnsi="Sakkal Majalla" w:cs="Sakkal Majalla"/>
          <w:sz w:val="28"/>
          <w:szCs w:val="28"/>
          <w:rtl/>
        </w:rPr>
      </w:pPr>
      <w:r w:rsidRPr="008C2E77">
        <w:rPr>
          <w:rFonts w:ascii="Sakkal Majalla" w:hAnsi="Sakkal Majalla" w:cs="Sakkal Majalla"/>
          <w:noProof/>
          <w:sz w:val="28"/>
          <w:szCs w:val="28"/>
          <w:rtl/>
          <w:lang w:eastAsia="fr-FR"/>
        </w:rPr>
        <mc:AlternateContent>
          <mc:Choice Requires="wps">
            <w:drawing>
              <wp:anchor distT="0" distB="0" distL="114300" distR="114300" simplePos="0" relativeHeight="251664384" behindDoc="0" locked="0" layoutInCell="1" allowOverlap="1" wp14:anchorId="3E942A41" wp14:editId="5525DB06">
                <wp:simplePos x="0" y="0"/>
                <wp:positionH relativeFrom="column">
                  <wp:posOffset>2204720</wp:posOffset>
                </wp:positionH>
                <wp:positionV relativeFrom="paragraph">
                  <wp:posOffset>72390</wp:posOffset>
                </wp:positionV>
                <wp:extent cx="1819275" cy="9525"/>
                <wp:effectExtent l="0" t="57150" r="28575" b="85725"/>
                <wp:wrapNone/>
                <wp:docPr id="7" name="Connecteur droit avec flèche 7"/>
                <wp:cNvGraphicFramePr/>
                <a:graphic xmlns:a="http://schemas.openxmlformats.org/drawingml/2006/main">
                  <a:graphicData uri="http://schemas.microsoft.com/office/word/2010/wordprocessingShape">
                    <wps:wsp>
                      <wps:cNvCnPr/>
                      <wps:spPr>
                        <a:xfrm>
                          <a:off x="0" y="0"/>
                          <a:ext cx="1819275"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F8113BA" id="Connecteur droit avec flèche 7" o:spid="_x0000_s1026" type="#_x0000_t32" style="position:absolute;margin-left:173.6pt;margin-top:5.7pt;width:143.25pt;height:.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" strokecolor="windowText" strokeweight=".5pt">
                <v:stroke endarrow="block" joinstyle="miter"/>
              </v:shape>
            </w:pict>
          </mc:Fallback>
        </mc:AlternateContent>
      </w:r>
      <w:r w:rsidRPr="008C2E77">
        <w:rPr>
          <w:rFonts w:ascii="Sakkal Majalla" w:hAnsi="Sakkal Majalla" w:cs="Sakkal Majalla"/>
          <w:b/>
          <w:bCs/>
          <w:sz w:val="28"/>
          <w:szCs w:val="28"/>
          <w:rtl/>
        </w:rPr>
        <w:t>أشجار الزيتون</w:t>
      </w:r>
      <w:r w:rsidRPr="008C2E77">
        <w:rPr>
          <w:rFonts w:ascii="Sakkal Majalla" w:hAnsi="Sakkal Majalla" w:cs="Sakkal Majalla"/>
          <w:noProof/>
          <w:sz w:val="28"/>
          <w:szCs w:val="28"/>
          <w:rtl/>
          <w:lang w:eastAsia="fr-FR"/>
        </w:rPr>
        <w:t xml:space="preserve"> </w:t>
      </w:r>
    </w:p>
    <w:p w:rsidR="008C2E77" w:rsidRPr="008C2E77" w:rsidRDefault="008C2E77" w:rsidP="008C2E77">
      <w:pPr>
        <w:bidi/>
        <w:spacing w:line="360" w:lineRule="auto"/>
        <w:jc w:val="center"/>
        <w:rPr>
          <w:rFonts w:ascii="Sakkal Majalla" w:hAnsi="Sakkal Majalla" w:cs="Sakkal Majalla"/>
          <w:sz w:val="28"/>
          <w:szCs w:val="28"/>
          <w:rtl/>
        </w:rPr>
      </w:pPr>
    </w:p>
    <w:p w:rsidR="008C2E77" w:rsidRPr="008C2E77" w:rsidRDefault="008C2E77" w:rsidP="008C2E77">
      <w:pPr>
        <w:bidi/>
        <w:spacing w:line="360" w:lineRule="auto"/>
        <w:jc w:val="center"/>
        <w:rPr>
          <w:rFonts w:ascii="Sakkal Majalla" w:hAnsi="Sakkal Majalla" w:cs="Sakkal Majalla"/>
          <w:sz w:val="28"/>
          <w:szCs w:val="28"/>
          <w:rtl/>
        </w:rPr>
      </w:pPr>
      <w:r w:rsidRPr="008C2E77">
        <w:rPr>
          <w:rFonts w:ascii="Sakkal Majalla" w:hAnsi="Sakkal Majalla" w:cs="Sakkal Majalla" w:hint="cs"/>
          <w:sz w:val="28"/>
          <w:szCs w:val="28"/>
          <w:rtl/>
        </w:rPr>
        <w:t xml:space="preserve">شكل 3.صلاية المدن او الغنائم </w:t>
      </w:r>
      <w:proofErr w:type="gramStart"/>
      <w:r w:rsidRPr="008C2E77">
        <w:rPr>
          <w:rFonts w:ascii="Sakkal Majalla" w:hAnsi="Sakkal Majalla" w:cs="Sakkal Majalla" w:hint="cs"/>
          <w:sz w:val="28"/>
          <w:szCs w:val="28"/>
          <w:rtl/>
        </w:rPr>
        <w:t>الليبية.</w:t>
      </w:r>
      <w:proofErr w:type="spellStart"/>
      <w:r w:rsidRPr="008C2E77">
        <w:rPr>
          <w:rFonts w:ascii="Sakkal Majalla" w:hAnsi="Sakkal Majalla" w:cs="Sakkal Majalla"/>
          <w:sz w:val="28"/>
          <w:szCs w:val="28"/>
          <w:lang w:bidi="ar-DZ"/>
        </w:rPr>
        <w:t>Vichky</w:t>
      </w:r>
      <w:proofErr w:type="spellEnd"/>
      <w:r w:rsidRPr="008C2E77">
        <w:rPr>
          <w:rFonts w:ascii="Sakkal Majalla" w:hAnsi="Sakkal Majalla" w:cs="Sakkal Majalla"/>
          <w:sz w:val="28"/>
          <w:szCs w:val="28"/>
          <w:lang w:bidi="ar-DZ"/>
        </w:rPr>
        <w:t xml:space="preserve"> </w:t>
      </w:r>
      <w:r w:rsidRPr="008C2E77">
        <w:rPr>
          <w:rFonts w:ascii="Sakkal Majalla" w:hAnsi="Sakkal Majalla" w:cs="Sakkal Majalla" w:hint="cs"/>
          <w:sz w:val="28"/>
          <w:szCs w:val="28"/>
          <w:rtl/>
        </w:rPr>
        <w:t xml:space="preserve"> نقلا</w:t>
      </w:r>
      <w:proofErr w:type="gramEnd"/>
      <w:r w:rsidRPr="008C2E77">
        <w:rPr>
          <w:rFonts w:ascii="Sakkal Majalla" w:hAnsi="Sakkal Majalla" w:cs="Sakkal Majalla" w:hint="cs"/>
          <w:sz w:val="28"/>
          <w:szCs w:val="28"/>
          <w:rtl/>
        </w:rPr>
        <w:t xml:space="preserve"> عن</w:t>
      </w:r>
    </w:p>
    <w:p w:rsidR="008C2E77" w:rsidRPr="008C2E77" w:rsidRDefault="008C2E77" w:rsidP="008C2E77">
      <w:pPr>
        <w:bidi/>
        <w:spacing w:line="360" w:lineRule="auto"/>
        <w:jc w:val="center"/>
        <w:rPr>
          <w:rFonts w:ascii="Sakkal Majalla" w:hAnsi="Sakkal Majalla" w:cs="Sakkal Majalla"/>
          <w:sz w:val="28"/>
          <w:szCs w:val="28"/>
          <w:rtl/>
        </w:rPr>
      </w:pPr>
    </w:p>
    <w:p w:rsidR="008C2E77" w:rsidRPr="008C2E77" w:rsidRDefault="008C2E77" w:rsidP="008C2E77">
      <w:pPr>
        <w:bidi/>
        <w:spacing w:line="360" w:lineRule="auto"/>
        <w:jc w:val="center"/>
        <w:rPr>
          <w:rFonts w:ascii="Sakkal Majalla" w:hAnsi="Sakkal Majalla" w:cs="Sakkal Majalla"/>
          <w:sz w:val="28"/>
          <w:szCs w:val="28"/>
          <w:rtl/>
        </w:rPr>
      </w:pPr>
      <w:r w:rsidRPr="008C2E77">
        <w:rPr>
          <w:rFonts w:ascii="Urdu Typesetting" w:hAnsi="Urdu Typesetting" w:cs="Urdu Typesetting"/>
          <w:sz w:val="56"/>
          <w:szCs w:val="56"/>
          <w:rtl/>
        </w:rPr>
        <w:t>يتبع...</w:t>
      </w:r>
    </w:p>
    <w:p w:rsidR="0074483C" w:rsidRDefault="0074483C"/>
    <w:sectPr w:rsidR="007448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rdu Typesetting">
    <w:panose1 w:val="03020402040406030203"/>
    <w:charset w:val="00"/>
    <w:family w:val="script"/>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E77"/>
    <w:rsid w:val="0074483C"/>
    <w:rsid w:val="008C2E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FDD9E-2614-422A-82C3-B071220B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500</Words>
  <Characters>2752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haddadou yugurtha</dc:creator>
  <cp:keywords/>
  <dc:description/>
  <cp:lastModifiedBy>haddadou yugurtha</cp:lastModifiedBy>
  <cp:revision>1</cp:revision>
  <dcterms:created xsi:type="dcterms:W3CDTF">2020-05-05T00:18:00Z</dcterms:created>
  <dcterms:modified xsi:type="dcterms:W3CDTF">2020-05-05T00:21:00Z</dcterms:modified>
</cp:coreProperties>
</file>