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1D" w:rsidRDefault="00217ADE" w:rsidP="00217ADE">
      <w:pPr>
        <w:bidi/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الإجابة</w:t>
      </w:r>
      <w:r w:rsidR="00DD7B1D">
        <w:rPr>
          <w:rFonts w:hint="cs"/>
          <w:b/>
          <w:bCs/>
          <w:sz w:val="24"/>
          <w:szCs w:val="24"/>
          <w:rtl/>
          <w:lang w:bidi="ar-DZ"/>
        </w:rPr>
        <w:t xml:space="preserve"> النموذجية ل</w:t>
      </w:r>
      <w:r>
        <w:rPr>
          <w:rFonts w:hint="cs"/>
          <w:b/>
          <w:bCs/>
          <w:sz w:val="24"/>
          <w:szCs w:val="24"/>
          <w:rtl/>
          <w:lang w:bidi="ar-DZ"/>
        </w:rPr>
        <w:t>لسلسلة رقم 03 لمقياس تقييم المشاريع</w:t>
      </w:r>
    </w:p>
    <w:p w:rsidR="007A4CF0" w:rsidRDefault="007A4CF0" w:rsidP="00E16BA3">
      <w:pPr>
        <w:bidi/>
        <w:spacing w:line="240" w:lineRule="auto"/>
        <w:rPr>
          <w:rFonts w:hint="cs"/>
          <w:b/>
          <w:bCs/>
          <w:sz w:val="24"/>
          <w:szCs w:val="24"/>
          <w:rtl/>
          <w:lang w:bidi="ar-DZ"/>
        </w:rPr>
      </w:pPr>
      <w:r w:rsidRPr="00E217F2">
        <w:rPr>
          <w:rFonts w:hint="cs"/>
          <w:b/>
          <w:bCs/>
          <w:sz w:val="24"/>
          <w:szCs w:val="24"/>
          <w:rtl/>
          <w:lang w:bidi="ar-DZ"/>
        </w:rPr>
        <w:t xml:space="preserve">التمرين </w:t>
      </w:r>
      <w:r w:rsidR="00E16BA3">
        <w:rPr>
          <w:rFonts w:hint="cs"/>
          <w:b/>
          <w:bCs/>
          <w:sz w:val="24"/>
          <w:szCs w:val="24"/>
          <w:rtl/>
          <w:lang w:bidi="ar-DZ"/>
        </w:rPr>
        <w:t>01</w:t>
      </w:r>
      <w:r w:rsidRPr="00E217F2">
        <w:rPr>
          <w:rFonts w:hint="cs"/>
          <w:b/>
          <w:bCs/>
          <w:sz w:val="24"/>
          <w:szCs w:val="24"/>
          <w:rtl/>
          <w:lang w:bidi="ar-DZ"/>
        </w:rPr>
        <w:t>:</w:t>
      </w:r>
    </w:p>
    <w:p w:rsidR="00E16BA3" w:rsidRDefault="00E16BA3" w:rsidP="00E16BA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CF = </w:t>
      </w:r>
      <w:r w:rsidRPr="00E16BA3">
        <w:rPr>
          <w:sz w:val="24"/>
          <w:szCs w:val="24"/>
        </w:rPr>
        <w:t>50000 + 80 000  = 130.000</w:t>
      </w:r>
    </w:p>
    <w:p w:rsidR="00E16BA3" w:rsidRPr="00E16BA3" w:rsidRDefault="00E16BA3" w:rsidP="00E16BA3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CV = </w:t>
      </w:r>
      <w:r w:rsidRPr="00E16BA3">
        <w:rPr>
          <w:sz w:val="24"/>
          <w:szCs w:val="24"/>
        </w:rPr>
        <w:t>30000 + 200000 + 30 000 + 40 000 = 300 000</w:t>
      </w:r>
    </w:p>
    <w:p w:rsidR="00E16BA3" w:rsidRPr="00E16BA3" w:rsidRDefault="007A4CF0" w:rsidP="00E16BA3">
      <w:pPr>
        <w:pStyle w:val="Paragraphedeliste"/>
        <w:numPr>
          <w:ilvl w:val="0"/>
          <w:numId w:val="1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 w:rsidRPr="00E217F2">
        <w:rPr>
          <w:rFonts w:hint="cs"/>
          <w:b/>
          <w:bCs/>
          <w:sz w:val="24"/>
          <w:szCs w:val="24"/>
          <w:rtl/>
          <w:lang w:bidi="ar-DZ"/>
        </w:rPr>
        <w:t>جدول التدفقات النقدية:</w:t>
      </w:r>
    </w:p>
    <w:tbl>
      <w:tblPr>
        <w:tblStyle w:val="Grilledutableau"/>
        <w:bidiVisual/>
        <w:tblW w:w="0" w:type="auto"/>
        <w:tblInd w:w="815" w:type="dxa"/>
        <w:tblLook w:val="04A0"/>
      </w:tblPr>
      <w:tblGrid>
        <w:gridCol w:w="2410"/>
        <w:gridCol w:w="1418"/>
        <w:gridCol w:w="1417"/>
        <w:gridCol w:w="1134"/>
        <w:gridCol w:w="1276"/>
        <w:gridCol w:w="1276"/>
        <w:gridCol w:w="1166"/>
      </w:tblGrid>
      <w:tr w:rsidR="00E204B7" w:rsidRPr="00E217F2" w:rsidTr="007A4CF0">
        <w:tc>
          <w:tcPr>
            <w:tcW w:w="2410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418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الصفرية</w:t>
            </w:r>
          </w:p>
        </w:tc>
        <w:tc>
          <w:tcPr>
            <w:tcW w:w="1417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01</w:t>
            </w:r>
          </w:p>
        </w:tc>
        <w:tc>
          <w:tcPr>
            <w:tcW w:w="1134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276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276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166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05</w:t>
            </w:r>
          </w:p>
        </w:tc>
      </w:tr>
      <w:tr w:rsidR="00E204B7" w:rsidRPr="00E217F2" w:rsidTr="007A4CF0">
        <w:tc>
          <w:tcPr>
            <w:tcW w:w="2410" w:type="dxa"/>
          </w:tcPr>
          <w:p w:rsidR="007A4CF0" w:rsidRPr="00E217F2" w:rsidRDefault="00E16BA3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إيرادات</w:t>
            </w:r>
            <w:r w:rsidR="007A4CF0"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المبيعات</w:t>
            </w:r>
          </w:p>
        </w:tc>
        <w:tc>
          <w:tcPr>
            <w:tcW w:w="1418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600.000</w:t>
            </w:r>
          </w:p>
        </w:tc>
        <w:tc>
          <w:tcPr>
            <w:tcW w:w="1134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600.000</w:t>
            </w:r>
          </w:p>
        </w:tc>
        <w:tc>
          <w:tcPr>
            <w:tcW w:w="1276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1.200.000</w:t>
            </w:r>
          </w:p>
        </w:tc>
        <w:tc>
          <w:tcPr>
            <w:tcW w:w="1276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1.200.000</w:t>
            </w:r>
          </w:p>
        </w:tc>
        <w:tc>
          <w:tcPr>
            <w:tcW w:w="1166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840.000</w:t>
            </w:r>
          </w:p>
        </w:tc>
      </w:tr>
      <w:tr w:rsidR="00E204B7" w:rsidRPr="00E217F2" w:rsidTr="007A4CF0">
        <w:tc>
          <w:tcPr>
            <w:tcW w:w="2410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 ت. ن. س الداخلة</w:t>
            </w:r>
          </w:p>
        </w:tc>
        <w:tc>
          <w:tcPr>
            <w:tcW w:w="1418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600.000</w:t>
            </w:r>
          </w:p>
        </w:tc>
        <w:tc>
          <w:tcPr>
            <w:tcW w:w="1134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600.000</w:t>
            </w:r>
          </w:p>
        </w:tc>
        <w:tc>
          <w:tcPr>
            <w:tcW w:w="1276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1.200.000</w:t>
            </w:r>
          </w:p>
        </w:tc>
        <w:tc>
          <w:tcPr>
            <w:tcW w:w="1276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1.200.000</w:t>
            </w:r>
          </w:p>
        </w:tc>
        <w:tc>
          <w:tcPr>
            <w:tcW w:w="1166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840.000</w:t>
            </w:r>
          </w:p>
        </w:tc>
      </w:tr>
      <w:tr w:rsidR="00E204B7" w:rsidRPr="00E217F2" w:rsidTr="007A4CF0">
        <w:tc>
          <w:tcPr>
            <w:tcW w:w="2410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التكاليف الاستثمارية</w:t>
            </w:r>
          </w:p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التكاليف المتغيرة</w:t>
            </w:r>
          </w:p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التكاليف الثابتة</w:t>
            </w:r>
          </w:p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418" w:type="dxa"/>
          </w:tcPr>
          <w:p w:rsidR="007A4CF0" w:rsidRPr="00E217F2" w:rsidRDefault="007A4CF0" w:rsidP="00E217F2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1.500.000</w:t>
            </w:r>
          </w:p>
          <w:p w:rsidR="007A4CF0" w:rsidRPr="00E217F2" w:rsidRDefault="007A4CF0" w:rsidP="00E217F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lang w:bidi="ar-DZ"/>
              </w:rPr>
            </w:pPr>
          </w:p>
          <w:p w:rsidR="007A4CF0" w:rsidRPr="00E217F2" w:rsidRDefault="007A4CF0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150.000</w:t>
            </w:r>
          </w:p>
          <w:p w:rsidR="007A4CF0" w:rsidRPr="00E217F2" w:rsidRDefault="007A4CF0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130.000</w:t>
            </w:r>
          </w:p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134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lang w:bidi="ar-DZ"/>
              </w:rPr>
            </w:pPr>
          </w:p>
          <w:p w:rsidR="007A4CF0" w:rsidRPr="00E217F2" w:rsidRDefault="007A4CF0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150.000</w:t>
            </w:r>
          </w:p>
          <w:p w:rsidR="007A4CF0" w:rsidRPr="00E217F2" w:rsidRDefault="007A4CF0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130.000</w:t>
            </w:r>
          </w:p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276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lang w:bidi="ar-DZ"/>
              </w:rPr>
            </w:pPr>
          </w:p>
          <w:p w:rsidR="00E204B7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300.000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130.000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276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lang w:bidi="ar-DZ"/>
              </w:rPr>
            </w:pPr>
          </w:p>
          <w:p w:rsidR="00E204B7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300.000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130.000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166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lang w:bidi="ar-DZ"/>
              </w:rPr>
            </w:pPr>
          </w:p>
          <w:p w:rsidR="00E204B7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210.000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130.000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</w:tr>
      <w:tr w:rsidR="00E204B7" w:rsidRPr="00E217F2" w:rsidTr="007A4CF0">
        <w:tc>
          <w:tcPr>
            <w:tcW w:w="2410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 ت. ن. س الخارجة</w:t>
            </w:r>
          </w:p>
        </w:tc>
        <w:tc>
          <w:tcPr>
            <w:tcW w:w="1418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520.000</w:t>
            </w:r>
          </w:p>
        </w:tc>
        <w:tc>
          <w:tcPr>
            <w:tcW w:w="1134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520.000</w:t>
            </w:r>
          </w:p>
        </w:tc>
        <w:tc>
          <w:tcPr>
            <w:tcW w:w="127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670.000</w:t>
            </w:r>
          </w:p>
        </w:tc>
        <w:tc>
          <w:tcPr>
            <w:tcW w:w="127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670.000</w:t>
            </w:r>
          </w:p>
        </w:tc>
        <w:tc>
          <w:tcPr>
            <w:tcW w:w="116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580.000</w:t>
            </w:r>
          </w:p>
        </w:tc>
      </w:tr>
      <w:tr w:rsidR="00E204B7" w:rsidRPr="00E217F2" w:rsidTr="007A4CF0">
        <w:tc>
          <w:tcPr>
            <w:tcW w:w="2410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ص. ت. ن. س قبل الضريبة</w:t>
            </w:r>
          </w:p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قيمة الضريبة</w:t>
            </w:r>
          </w:p>
        </w:tc>
        <w:tc>
          <w:tcPr>
            <w:tcW w:w="1418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80.000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32.000</w:t>
            </w:r>
          </w:p>
        </w:tc>
        <w:tc>
          <w:tcPr>
            <w:tcW w:w="1134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80.000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32.000</w:t>
            </w:r>
          </w:p>
        </w:tc>
        <w:tc>
          <w:tcPr>
            <w:tcW w:w="127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530.000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212.000</w:t>
            </w:r>
          </w:p>
        </w:tc>
        <w:tc>
          <w:tcPr>
            <w:tcW w:w="127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530.000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212.000</w:t>
            </w:r>
          </w:p>
        </w:tc>
        <w:tc>
          <w:tcPr>
            <w:tcW w:w="116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260.000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104.000</w:t>
            </w:r>
          </w:p>
        </w:tc>
      </w:tr>
      <w:tr w:rsidR="00E204B7" w:rsidRPr="00E217F2" w:rsidTr="007A4CF0">
        <w:tc>
          <w:tcPr>
            <w:tcW w:w="2410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ص. ت. ن. س بعد الضريبة</w:t>
            </w:r>
          </w:p>
        </w:tc>
        <w:tc>
          <w:tcPr>
            <w:tcW w:w="1418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48.000</w:t>
            </w:r>
          </w:p>
        </w:tc>
        <w:tc>
          <w:tcPr>
            <w:tcW w:w="1134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48.000</w:t>
            </w:r>
          </w:p>
        </w:tc>
        <w:tc>
          <w:tcPr>
            <w:tcW w:w="127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318.000</w:t>
            </w:r>
          </w:p>
        </w:tc>
        <w:tc>
          <w:tcPr>
            <w:tcW w:w="127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318.000</w:t>
            </w:r>
          </w:p>
        </w:tc>
        <w:tc>
          <w:tcPr>
            <w:tcW w:w="116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156.000</w:t>
            </w:r>
          </w:p>
        </w:tc>
      </w:tr>
      <w:tr w:rsidR="00E204B7" w:rsidRPr="00E217F2" w:rsidTr="007A4CF0">
        <w:tc>
          <w:tcPr>
            <w:tcW w:w="2410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418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134" w:type="dxa"/>
          </w:tcPr>
          <w:p w:rsidR="00E204B7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27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27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  <w:tc>
          <w:tcPr>
            <w:tcW w:w="116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240.000</w:t>
            </w:r>
          </w:p>
        </w:tc>
      </w:tr>
      <w:tr w:rsidR="007A4CF0" w:rsidRPr="00E217F2" w:rsidTr="007A4CF0">
        <w:tc>
          <w:tcPr>
            <w:tcW w:w="2410" w:type="dxa"/>
          </w:tcPr>
          <w:p w:rsidR="007A4CF0" w:rsidRPr="00E217F2" w:rsidRDefault="007A4CF0" w:rsidP="00E217F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ت.ن. س الصافية (</w:t>
            </w:r>
            <w:r w:rsidRPr="00E217F2">
              <w:rPr>
                <w:b/>
                <w:bCs/>
                <w:sz w:val="24"/>
                <w:szCs w:val="24"/>
              </w:rPr>
              <w:t>CFN</w:t>
            </w:r>
            <w:r w:rsidRPr="00E217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418" w:type="dxa"/>
          </w:tcPr>
          <w:p w:rsidR="007A4CF0" w:rsidRPr="00E217F2" w:rsidRDefault="007A4CF0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288.000</w:t>
            </w:r>
          </w:p>
        </w:tc>
        <w:tc>
          <w:tcPr>
            <w:tcW w:w="1134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288.000</w:t>
            </w:r>
          </w:p>
        </w:tc>
        <w:tc>
          <w:tcPr>
            <w:tcW w:w="127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558.000</w:t>
            </w:r>
          </w:p>
        </w:tc>
        <w:tc>
          <w:tcPr>
            <w:tcW w:w="127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558.000</w:t>
            </w:r>
          </w:p>
        </w:tc>
        <w:tc>
          <w:tcPr>
            <w:tcW w:w="1166" w:type="dxa"/>
          </w:tcPr>
          <w:p w:rsidR="007A4CF0" w:rsidRPr="00E217F2" w:rsidRDefault="00E204B7" w:rsidP="00E217F2">
            <w:pPr>
              <w:bidi/>
              <w:rPr>
                <w:sz w:val="24"/>
                <w:szCs w:val="24"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>396.000+</w:t>
            </w:r>
          </w:p>
          <w:p w:rsidR="00E204B7" w:rsidRPr="00E217F2" w:rsidRDefault="00E204B7" w:rsidP="00E217F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217F2">
              <w:rPr>
                <w:sz w:val="24"/>
                <w:szCs w:val="24"/>
                <w:lang w:bidi="ar-DZ"/>
              </w:rPr>
              <w:t xml:space="preserve">300.000  </w:t>
            </w:r>
          </w:p>
        </w:tc>
      </w:tr>
    </w:tbl>
    <w:p w:rsidR="00E204B7" w:rsidRPr="00E217F2" w:rsidRDefault="00E204B7" w:rsidP="00E217F2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</w:p>
    <w:p w:rsidR="00E204B7" w:rsidRPr="00E217F2" w:rsidRDefault="00CF3F95" w:rsidP="00E217F2">
      <w:pPr>
        <w:pStyle w:val="Paragraphedeliste"/>
        <w:numPr>
          <w:ilvl w:val="0"/>
          <w:numId w:val="1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 w:rsidRPr="00CF3F95">
        <w:rPr>
          <w:rFonts w:asciiTheme="majorBidi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8.75pt;margin-top:23.6pt;width:17.65pt;height:.05pt;z-index:251658240" o:connectortype="straight"/>
        </w:pict>
      </w:r>
      <w:r w:rsidR="00073C89" w:rsidRPr="00E217F2">
        <w:rPr>
          <w:rFonts w:hint="cs"/>
          <w:b/>
          <w:bCs/>
          <w:sz w:val="24"/>
          <w:szCs w:val="24"/>
          <w:rtl/>
          <w:lang w:bidi="ar-DZ"/>
        </w:rPr>
        <w:t>تقييم المشروع باستخدام معيار فترة الاسترداد:</w:t>
      </w:r>
    </w:p>
    <w:p w:rsidR="00073C89" w:rsidRPr="00E217F2" w:rsidRDefault="00073C89" w:rsidP="00E217F2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217F2">
        <w:rPr>
          <w:rFonts w:asciiTheme="majorBidi" w:hAnsiTheme="majorBidi" w:cstheme="majorBidi"/>
          <w:sz w:val="24"/>
          <w:szCs w:val="24"/>
        </w:rPr>
        <w:t>DR= I</w:t>
      </w:r>
      <w:r w:rsidRPr="00E217F2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217F2">
        <w:rPr>
          <w:rFonts w:asciiTheme="majorBidi" w:hAnsiTheme="majorBidi" w:cstheme="majorBidi"/>
          <w:sz w:val="24"/>
          <w:szCs w:val="24"/>
        </w:rPr>
        <w:t>/CFN = 1.500.000/477.600 = 3.14</w:t>
      </w:r>
    </w:p>
    <w:p w:rsidR="00073C89" w:rsidRPr="00E217F2" w:rsidRDefault="00E16BA3" w:rsidP="00E16BA3">
      <w:pPr>
        <w:bidi/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        </w:t>
      </w:r>
      <w:r w:rsidR="00073C89"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نلاحظ </w:t>
      </w: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>أن</w:t>
      </w:r>
      <w:r w:rsidR="00073C89"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فترة استرداد هذا المشروع تقدر بـ 3.14 سنة وهي اكبر من المدة التحكيمية والمقدرة بـ 03 سنوات. وعليه فان المشروع </w:t>
      </w:r>
      <w:r w:rsidR="00073C89" w:rsidRPr="00E16BA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مرفوض</w:t>
      </w:r>
      <w:r w:rsidR="00073C89"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بناءا على معيار فترة الاسترداد.</w:t>
      </w:r>
    </w:p>
    <w:p w:rsidR="00073C89" w:rsidRPr="00E217F2" w:rsidRDefault="00073C89" w:rsidP="00E217F2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تقييم المشروع باستخدام معيار معدل العائد المحاسبي:</w:t>
      </w:r>
    </w:p>
    <w:p w:rsidR="00073C89" w:rsidRPr="00E217F2" w:rsidRDefault="00073C89" w:rsidP="00E217F2">
      <w:pPr>
        <w:bidi/>
        <w:spacing w:line="240" w:lineRule="auto"/>
        <w:ind w:left="708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معدل العائد المحاسبي = </w:t>
      </w:r>
      <w:r w:rsidR="00A11BF4"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(</w:t>
      </w:r>
      <w:r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متوسط ص. ت. ن. س بعد الضريبة / متوسط التكلفة الاستثمارية</w:t>
      </w:r>
      <w:r w:rsidR="00A11BF4"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)  * 100</w:t>
      </w:r>
    </w:p>
    <w:p w:rsidR="00073C89" w:rsidRPr="00E217F2" w:rsidRDefault="00073C89" w:rsidP="00E16BA3">
      <w:pPr>
        <w:bidi/>
        <w:spacing w:line="240" w:lineRule="auto"/>
        <w:ind w:left="708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16BA3">
        <w:rPr>
          <w:rFonts w:asciiTheme="majorBidi" w:hAnsiTheme="majorBidi" w:cstheme="majorBidi" w:hint="cs"/>
          <w:sz w:val="24"/>
          <w:szCs w:val="24"/>
          <w:rtl/>
          <w:lang w:bidi="ar-DZ"/>
        </w:rPr>
        <w:t>متوسط ص. ت. ن. س بعد الضريبة =</w:t>
      </w: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(48.000 + 48.000 + 318.000 + 318.000+ 1</w:t>
      </w:r>
      <w:r w:rsidR="002A1108"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>56.000</w:t>
      </w:r>
      <w:r w:rsidR="00E16BA3">
        <w:rPr>
          <w:rFonts w:asciiTheme="majorBidi" w:hAnsiTheme="majorBidi" w:cstheme="majorBidi" w:hint="cs"/>
          <w:sz w:val="24"/>
          <w:szCs w:val="24"/>
          <w:rtl/>
          <w:lang w:bidi="ar-DZ"/>
        </w:rPr>
        <w:t>+ 300000</w:t>
      </w: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/ 5 =  </w:t>
      </w:r>
      <w:r w:rsidR="00E16BA3">
        <w:rPr>
          <w:rFonts w:asciiTheme="majorBidi" w:hAnsiTheme="majorBidi" w:cstheme="majorBidi" w:hint="cs"/>
          <w:sz w:val="24"/>
          <w:szCs w:val="24"/>
          <w:rtl/>
          <w:lang w:bidi="ar-DZ"/>
        </w:rPr>
        <w:t>237600</w:t>
      </w:r>
    </w:p>
    <w:p w:rsidR="00073C89" w:rsidRPr="00E217F2" w:rsidRDefault="00073C89" w:rsidP="00E217F2">
      <w:pPr>
        <w:bidi/>
        <w:spacing w:line="240" w:lineRule="auto"/>
        <w:ind w:left="708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متوسط التكلفة الاستثمارية = (التكاليف الاستثمارية + القيمة التصفوية) / 2 =</w:t>
      </w:r>
      <w:r w:rsidR="002A1108"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2A1108"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>(1.500.000+ 300.000) /2 = 900.000</w:t>
      </w:r>
    </w:p>
    <w:p w:rsidR="002A1108" w:rsidRPr="00E217F2" w:rsidRDefault="002A1108" w:rsidP="00E16BA3">
      <w:pPr>
        <w:bidi/>
        <w:spacing w:line="240" w:lineRule="auto"/>
        <w:ind w:left="708"/>
        <w:rPr>
          <w:rFonts w:asciiTheme="majorBidi" w:hAnsiTheme="majorBidi" w:cstheme="majorBidi"/>
          <w:b/>
          <w:bCs/>
          <w:sz w:val="24"/>
          <w:szCs w:val="24"/>
        </w:rPr>
      </w:pPr>
      <w:r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معدل العائد المحاسبي = </w:t>
      </w:r>
      <w:r w:rsidR="00A11BF4"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(</w:t>
      </w:r>
      <w:r w:rsidR="00E16BA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237600</w:t>
      </w:r>
      <w:r w:rsidR="00A11BF4"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/ 900.000) * 100 = </w:t>
      </w:r>
      <w:r w:rsidR="00E16BA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26.4</w:t>
      </w:r>
      <w:r w:rsidR="00A11BF4" w:rsidRPr="00E217F2">
        <w:rPr>
          <w:rFonts w:asciiTheme="majorBidi" w:hAnsiTheme="majorBidi" w:cstheme="majorBidi"/>
          <w:b/>
          <w:bCs/>
          <w:sz w:val="24"/>
          <w:szCs w:val="24"/>
        </w:rPr>
        <w:t>%</w:t>
      </w:r>
    </w:p>
    <w:p w:rsidR="00A11BF4" w:rsidRPr="00E217F2" w:rsidRDefault="00A11BF4" w:rsidP="00E217F2">
      <w:pPr>
        <w:bidi/>
        <w:spacing w:line="240" w:lineRule="auto"/>
        <w:ind w:left="708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باعتبار </w:t>
      </w:r>
      <w:r w:rsidR="00E16BA3"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>أن</w:t>
      </w: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معدل العائد المحاسبي اكبر من معدل الفائدة السائد في السوق فان المشروع مقبول</w:t>
      </w:r>
      <w:r w:rsidR="00E16BA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وفقا لهذا المعيار</w:t>
      </w: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A11BF4" w:rsidRPr="00BD101B" w:rsidRDefault="00A11BF4" w:rsidP="00E217F2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BD101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تقييم المشروع باستخدام معيار صافي القيمة الحالية:</w:t>
      </w:r>
    </w:p>
    <w:p w:rsidR="00441B6A" w:rsidRPr="00E217F2" w:rsidRDefault="00441B6A" w:rsidP="00E217F2">
      <w:pPr>
        <w:spacing w:line="240" w:lineRule="auto"/>
        <w:rPr>
          <w:rFonts w:asciiTheme="majorBidi" w:hAnsiTheme="majorBidi" w:cstheme="majorBidi"/>
          <w:sz w:val="24"/>
          <w:szCs w:val="24"/>
          <w:vertAlign w:val="superscript"/>
        </w:rPr>
      </w:pPr>
      <w:r w:rsidRPr="00E217F2">
        <w:rPr>
          <w:rFonts w:asciiTheme="majorBidi" w:hAnsiTheme="majorBidi" w:cstheme="majorBidi"/>
          <w:sz w:val="24"/>
          <w:szCs w:val="24"/>
        </w:rPr>
        <w:t>VAN = 288.000/(1.14)</w:t>
      </w:r>
      <w:r w:rsidRPr="00E217F2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E217F2">
        <w:rPr>
          <w:rFonts w:asciiTheme="majorBidi" w:hAnsiTheme="majorBidi" w:cstheme="majorBidi"/>
          <w:sz w:val="24"/>
          <w:szCs w:val="24"/>
        </w:rPr>
        <w:t xml:space="preserve"> + 288.000/ (1.14)</w:t>
      </w:r>
      <w:r w:rsidRPr="00E217F2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Pr="00E217F2">
        <w:rPr>
          <w:rFonts w:asciiTheme="majorBidi" w:hAnsiTheme="majorBidi" w:cstheme="majorBidi"/>
          <w:sz w:val="24"/>
          <w:szCs w:val="24"/>
        </w:rPr>
        <w:t>+ 558.000/(1.14)</w:t>
      </w:r>
      <w:r w:rsidRPr="00E217F2">
        <w:rPr>
          <w:rFonts w:asciiTheme="majorBidi" w:hAnsiTheme="majorBidi" w:cstheme="majorBidi"/>
          <w:sz w:val="24"/>
          <w:szCs w:val="24"/>
          <w:vertAlign w:val="superscript"/>
        </w:rPr>
        <w:t xml:space="preserve">3 </w:t>
      </w:r>
      <w:r w:rsidRPr="00E217F2">
        <w:rPr>
          <w:rFonts w:asciiTheme="majorBidi" w:hAnsiTheme="majorBidi" w:cstheme="majorBidi"/>
          <w:sz w:val="24"/>
          <w:szCs w:val="24"/>
        </w:rPr>
        <w:t>+ 558.000/(1.14)</w:t>
      </w:r>
      <w:r w:rsidRPr="00E217F2">
        <w:rPr>
          <w:rFonts w:asciiTheme="majorBidi" w:hAnsiTheme="majorBidi" w:cstheme="majorBidi"/>
          <w:sz w:val="24"/>
          <w:szCs w:val="24"/>
          <w:vertAlign w:val="superscript"/>
        </w:rPr>
        <w:t xml:space="preserve">4 </w:t>
      </w:r>
      <w:r w:rsidRPr="00E217F2">
        <w:rPr>
          <w:rFonts w:asciiTheme="majorBidi" w:hAnsiTheme="majorBidi" w:cstheme="majorBidi"/>
          <w:sz w:val="24"/>
          <w:szCs w:val="24"/>
        </w:rPr>
        <w:t>+ 696.000/ (1.14)</w:t>
      </w:r>
      <w:r w:rsidRPr="00E217F2">
        <w:rPr>
          <w:rFonts w:asciiTheme="majorBidi" w:hAnsiTheme="majorBidi" w:cstheme="majorBidi"/>
          <w:sz w:val="24"/>
          <w:szCs w:val="24"/>
          <w:vertAlign w:val="superscript"/>
        </w:rPr>
        <w:t>5</w:t>
      </w:r>
    </w:p>
    <w:p w:rsidR="00A11BF4" w:rsidRPr="00E217F2" w:rsidRDefault="00441B6A" w:rsidP="00E217F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217F2">
        <w:rPr>
          <w:rFonts w:asciiTheme="majorBidi" w:hAnsiTheme="majorBidi" w:cstheme="majorBidi"/>
          <w:sz w:val="24"/>
          <w:szCs w:val="24"/>
        </w:rPr>
        <w:t>VAN = 288.000 * 0.877 + 288.000 * 0.769 + 558.000 * 0.675 + 558.000 * 0.592 + 696.000 * 0.519 – 1.500.000</w:t>
      </w:r>
    </w:p>
    <w:p w:rsidR="00441B6A" w:rsidRPr="00E217F2" w:rsidRDefault="00441B6A" w:rsidP="00E16BA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217F2">
        <w:rPr>
          <w:rFonts w:asciiTheme="majorBidi" w:hAnsiTheme="majorBidi" w:cstheme="majorBidi"/>
          <w:sz w:val="24"/>
          <w:szCs w:val="24"/>
        </w:rPr>
        <w:t>VAN = 42258</w:t>
      </w:r>
    </w:p>
    <w:p w:rsidR="00C31A9D" w:rsidRPr="00E217F2" w:rsidRDefault="00C31A9D" w:rsidP="00E217F2">
      <w:pPr>
        <w:bidi/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ومنه المشروع مقبول استنادا </w:t>
      </w:r>
      <w:r w:rsidR="00621CE0"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="00BD101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معيار صافي القيمة الحالية</w:t>
      </w:r>
    </w:p>
    <w:p w:rsidR="00DD7B1D" w:rsidRDefault="00DD7B1D" w:rsidP="00DD7B1D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BE21A4" w:rsidRPr="00E217F2" w:rsidRDefault="00BE21A4" w:rsidP="00E16BA3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lastRenderedPageBreak/>
        <w:t xml:space="preserve">التمرين </w:t>
      </w:r>
      <w:r w:rsidR="00E16BA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02</w:t>
      </w:r>
      <w:r w:rsidRPr="00E217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</w:t>
      </w:r>
    </w:p>
    <w:p w:rsidR="00BE21A4" w:rsidRPr="00E217F2" w:rsidRDefault="00BE21A4" w:rsidP="00E217F2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قسط اهتلاك البديل أ = (10.000 </w:t>
      </w:r>
      <w:r w:rsidRPr="00E217F2"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1.000)/ 4 = 2.250</w:t>
      </w:r>
    </w:p>
    <w:p w:rsidR="00BE21A4" w:rsidRPr="00E217F2" w:rsidRDefault="00BE21A4" w:rsidP="00E217F2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قسط اهتلاك البديل ب = (20.000 </w:t>
      </w:r>
      <w:r w:rsidRPr="00E217F2"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2.000) / 6 = 3.000</w:t>
      </w:r>
    </w:p>
    <w:p w:rsidR="00BE21A4" w:rsidRPr="00E217F2" w:rsidRDefault="00CD77C1" w:rsidP="00E217F2">
      <w:pPr>
        <w:pStyle w:val="Paragraphedeliste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17F2">
        <w:rPr>
          <w:rFonts w:asciiTheme="majorBidi" w:hAnsiTheme="majorBidi" w:cstheme="majorBidi" w:hint="cs"/>
          <w:sz w:val="24"/>
          <w:szCs w:val="24"/>
          <w:rtl/>
          <w:lang w:bidi="ar-DZ"/>
        </w:rPr>
        <w:t>جدول التدفقات النقدية للبديل أ:</w:t>
      </w:r>
    </w:p>
    <w:tbl>
      <w:tblPr>
        <w:tblStyle w:val="Grilledutableau"/>
        <w:bidiVisual/>
        <w:tblW w:w="0" w:type="auto"/>
        <w:tblInd w:w="815" w:type="dxa"/>
        <w:tblLook w:val="04A0"/>
      </w:tblPr>
      <w:tblGrid>
        <w:gridCol w:w="3402"/>
        <w:gridCol w:w="1560"/>
        <w:gridCol w:w="1842"/>
        <w:gridCol w:w="1701"/>
        <w:gridCol w:w="1592"/>
      </w:tblGrid>
      <w:tr w:rsidR="003B785F" w:rsidRPr="00E217F2" w:rsidTr="003B785F">
        <w:tc>
          <w:tcPr>
            <w:tcW w:w="3402" w:type="dxa"/>
          </w:tcPr>
          <w:p w:rsidR="003B785F" w:rsidRPr="00E217F2" w:rsidRDefault="003B785F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560" w:type="dxa"/>
          </w:tcPr>
          <w:p w:rsidR="003B785F" w:rsidRPr="00E217F2" w:rsidRDefault="003B785F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01</w:t>
            </w:r>
          </w:p>
        </w:tc>
        <w:tc>
          <w:tcPr>
            <w:tcW w:w="1842" w:type="dxa"/>
          </w:tcPr>
          <w:p w:rsidR="003B785F" w:rsidRPr="00E217F2" w:rsidRDefault="003B785F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701" w:type="dxa"/>
          </w:tcPr>
          <w:p w:rsidR="003B785F" w:rsidRPr="00E217F2" w:rsidRDefault="003B785F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592" w:type="dxa"/>
          </w:tcPr>
          <w:p w:rsidR="003B785F" w:rsidRPr="00E217F2" w:rsidRDefault="003B785F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04</w:t>
            </w:r>
          </w:p>
        </w:tc>
      </w:tr>
      <w:tr w:rsidR="003B785F" w:rsidRPr="00E217F2" w:rsidTr="003B785F">
        <w:tc>
          <w:tcPr>
            <w:tcW w:w="3402" w:type="dxa"/>
          </w:tcPr>
          <w:p w:rsidR="003B785F" w:rsidRPr="00E217F2" w:rsidRDefault="003B785F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ص. ت. ن. قبل الاهتلاك والضريبة</w:t>
            </w:r>
          </w:p>
          <w:p w:rsidR="00CD77C1" w:rsidRPr="00E217F2" w:rsidRDefault="00CD77C1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قسط الاهتلاك</w:t>
            </w:r>
          </w:p>
          <w:p w:rsidR="00CD77C1" w:rsidRPr="00E217F2" w:rsidRDefault="00CD77C1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ص. ت. ن. قبل الضريبة</w:t>
            </w:r>
          </w:p>
          <w:p w:rsidR="00CD77C1" w:rsidRPr="00E217F2" w:rsidRDefault="00CD77C1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قيمة الصريبة</w:t>
            </w:r>
          </w:p>
          <w:p w:rsidR="00CD77C1" w:rsidRPr="00E217F2" w:rsidRDefault="00CD77C1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ص. ت. ن. بعد الضريبة</w:t>
            </w:r>
          </w:p>
          <w:p w:rsidR="00CD77C1" w:rsidRPr="00E217F2" w:rsidRDefault="00CD77C1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قسط الاهتلاك</w:t>
            </w:r>
          </w:p>
          <w:p w:rsidR="00CD77C1" w:rsidRPr="00E217F2" w:rsidRDefault="00CD77C1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ت. ن. س. صافية (</w:t>
            </w:r>
            <w:r w:rsidRPr="00E217F2">
              <w:rPr>
                <w:rFonts w:asciiTheme="majorBidi" w:hAnsiTheme="majorBidi" w:cstheme="majorBidi"/>
                <w:sz w:val="24"/>
                <w:szCs w:val="24"/>
              </w:rPr>
              <w:t>CFN</w:t>
            </w: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60" w:type="dxa"/>
          </w:tcPr>
          <w:p w:rsidR="003B785F" w:rsidRPr="00E217F2" w:rsidRDefault="003B785F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(2.000)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(2.250)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(4.250)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-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(4.250)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2.250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(2.000)</w:t>
            </w:r>
          </w:p>
        </w:tc>
        <w:tc>
          <w:tcPr>
            <w:tcW w:w="1842" w:type="dxa"/>
          </w:tcPr>
          <w:p w:rsidR="003B785F" w:rsidRPr="00E217F2" w:rsidRDefault="003B785F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(2.250)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(5.250)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-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(5.250)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2.250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(3.000)</w:t>
            </w:r>
          </w:p>
        </w:tc>
        <w:tc>
          <w:tcPr>
            <w:tcW w:w="1701" w:type="dxa"/>
          </w:tcPr>
          <w:p w:rsidR="003B785F" w:rsidRPr="00E217F2" w:rsidRDefault="00CD77C1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15.000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(2.250)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12.750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2.550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10.200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2.250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12.250</w:t>
            </w:r>
          </w:p>
        </w:tc>
        <w:tc>
          <w:tcPr>
            <w:tcW w:w="1592" w:type="dxa"/>
          </w:tcPr>
          <w:p w:rsidR="003B785F" w:rsidRPr="00E217F2" w:rsidRDefault="00CD77C1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25.000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(2.250)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22.750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4.550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18.200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2.250</w:t>
            </w:r>
          </w:p>
          <w:p w:rsidR="004E7243" w:rsidRPr="00E217F2" w:rsidRDefault="004E724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20.450</w:t>
            </w:r>
            <w:r w:rsidR="003C6AC0" w:rsidRPr="00E217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+ </w:t>
            </w:r>
            <w:r w:rsidR="003C6AC0"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</w:tc>
      </w:tr>
    </w:tbl>
    <w:p w:rsidR="003B785F" w:rsidRPr="00E217F2" w:rsidRDefault="003B785F" w:rsidP="00E217F2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D101B" w:rsidRPr="00E217F2" w:rsidRDefault="007A4CF0" w:rsidP="00E217F2">
      <w:pPr>
        <w:spacing w:line="240" w:lineRule="auto"/>
        <w:rPr>
          <w:sz w:val="24"/>
          <w:szCs w:val="24"/>
        </w:rPr>
      </w:pPr>
      <w:r w:rsidRPr="00E217F2">
        <w:rPr>
          <w:rFonts w:hint="cs"/>
          <w:sz w:val="24"/>
          <w:szCs w:val="24"/>
          <w:rtl/>
          <w:lang w:bidi="ar-DZ"/>
        </w:rPr>
        <w:t xml:space="preserve"> </w:t>
      </w:r>
      <w:r w:rsidR="003C6AC0" w:rsidRPr="00E217F2">
        <w:rPr>
          <w:sz w:val="24"/>
          <w:szCs w:val="24"/>
        </w:rPr>
        <w:t>VAN</w:t>
      </w:r>
      <w:r w:rsidR="00E16BA3">
        <w:rPr>
          <w:sz w:val="24"/>
          <w:szCs w:val="24"/>
          <w:vertAlign w:val="subscript"/>
        </w:rPr>
        <w:t>1</w:t>
      </w:r>
      <w:r w:rsidR="003C6AC0" w:rsidRPr="00E217F2">
        <w:rPr>
          <w:sz w:val="24"/>
          <w:szCs w:val="24"/>
        </w:rPr>
        <w:t xml:space="preserve"> = -2.000 * 0.87 + (-3.000)* 0.756 + 12.250</w:t>
      </w:r>
      <w:r w:rsidR="003C6AC0" w:rsidRPr="00E217F2">
        <w:rPr>
          <w:rFonts w:hint="cs"/>
          <w:sz w:val="24"/>
          <w:szCs w:val="24"/>
          <w:rtl/>
        </w:rPr>
        <w:t>*</w:t>
      </w:r>
      <w:r w:rsidR="003C6AC0" w:rsidRPr="00E217F2">
        <w:rPr>
          <w:sz w:val="24"/>
          <w:szCs w:val="24"/>
        </w:rPr>
        <w:t xml:space="preserve"> 0.658 + 23.450 * 0.572 – 10.000 – 2.000 * 0.87 </w:t>
      </w:r>
    </w:p>
    <w:p w:rsidR="003C6AC0" w:rsidRPr="00E217F2" w:rsidRDefault="003C6AC0" w:rsidP="00E217F2">
      <w:pPr>
        <w:tabs>
          <w:tab w:val="left" w:pos="6969"/>
          <w:tab w:val="left" w:pos="8667"/>
        </w:tabs>
        <w:spacing w:line="240" w:lineRule="auto"/>
        <w:rPr>
          <w:sz w:val="24"/>
          <w:szCs w:val="24"/>
          <w:rtl/>
          <w:lang w:bidi="ar-DZ"/>
        </w:rPr>
      </w:pPr>
      <w:r w:rsidRPr="00E217F2">
        <w:rPr>
          <w:sz w:val="24"/>
          <w:szCs w:val="24"/>
        </w:rPr>
        <w:t>VAN</w:t>
      </w:r>
      <w:r w:rsidR="00E16BA3">
        <w:rPr>
          <w:sz w:val="24"/>
          <w:szCs w:val="24"/>
          <w:vertAlign w:val="subscript"/>
        </w:rPr>
        <w:t>1</w:t>
      </w:r>
      <w:r w:rsidRPr="00E217F2">
        <w:rPr>
          <w:sz w:val="24"/>
          <w:szCs w:val="24"/>
        </w:rPr>
        <w:t xml:space="preserve"> = -1.740 – 2.268 + 8060,5 + 13413,4 -10.000 – 1740 = 5725,9</w:t>
      </w:r>
      <w:r w:rsidRPr="00E217F2">
        <w:rPr>
          <w:sz w:val="24"/>
          <w:szCs w:val="24"/>
        </w:rPr>
        <w:tab/>
      </w:r>
      <w:r w:rsidRPr="00E217F2">
        <w:rPr>
          <w:rFonts w:hint="cs"/>
          <w:sz w:val="24"/>
          <w:szCs w:val="24"/>
          <w:rtl/>
          <w:lang w:bidi="ar-DZ"/>
        </w:rPr>
        <w:t>المشروع مقبول</w:t>
      </w:r>
      <w:r w:rsidRPr="00E217F2">
        <w:rPr>
          <w:sz w:val="24"/>
          <w:szCs w:val="24"/>
        </w:rPr>
        <w:tab/>
      </w:r>
    </w:p>
    <w:p w:rsidR="008245B3" w:rsidRPr="00E217F2" w:rsidRDefault="003C6AC0" w:rsidP="00E217F2">
      <w:pPr>
        <w:pStyle w:val="Paragraphedeliste"/>
        <w:numPr>
          <w:ilvl w:val="0"/>
          <w:numId w:val="2"/>
        </w:numPr>
        <w:bidi/>
        <w:spacing w:line="240" w:lineRule="auto"/>
        <w:rPr>
          <w:b/>
          <w:bCs/>
          <w:sz w:val="24"/>
          <w:szCs w:val="24"/>
        </w:rPr>
      </w:pPr>
      <w:r w:rsidRPr="00E217F2">
        <w:rPr>
          <w:rFonts w:hint="cs"/>
          <w:b/>
          <w:bCs/>
          <w:sz w:val="24"/>
          <w:szCs w:val="24"/>
          <w:rtl/>
        </w:rPr>
        <w:t>جدول التدفقات النقدية للبديل ب:</w:t>
      </w:r>
    </w:p>
    <w:tbl>
      <w:tblPr>
        <w:tblStyle w:val="Grilledutableau"/>
        <w:bidiVisual/>
        <w:tblW w:w="0" w:type="auto"/>
        <w:tblInd w:w="815" w:type="dxa"/>
        <w:tblLook w:val="04A0"/>
      </w:tblPr>
      <w:tblGrid>
        <w:gridCol w:w="2835"/>
        <w:gridCol w:w="1276"/>
        <w:gridCol w:w="1276"/>
        <w:gridCol w:w="1276"/>
        <w:gridCol w:w="1134"/>
        <w:gridCol w:w="1134"/>
        <w:gridCol w:w="1134"/>
      </w:tblGrid>
      <w:tr w:rsidR="008245B3" w:rsidRPr="00E217F2" w:rsidTr="00BD101B">
        <w:tc>
          <w:tcPr>
            <w:tcW w:w="2835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276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01</w:t>
            </w:r>
          </w:p>
        </w:tc>
        <w:tc>
          <w:tcPr>
            <w:tcW w:w="1276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276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134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134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05</w:t>
            </w:r>
          </w:p>
        </w:tc>
        <w:tc>
          <w:tcPr>
            <w:tcW w:w="1134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 06</w:t>
            </w:r>
          </w:p>
        </w:tc>
      </w:tr>
      <w:tr w:rsidR="008245B3" w:rsidRPr="00E217F2" w:rsidTr="00BD101B">
        <w:tc>
          <w:tcPr>
            <w:tcW w:w="2835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ص. ت. ن. قبل الاهتلاك والضريبة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قسط الاهتلاك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ص. ت. ن. قبل الضريبة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قيمة الصريبة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ص. ت. ن. بعد الضريبة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قسط الاهتلاك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ت. ن. س. صافية (</w:t>
            </w:r>
            <w:r w:rsidRPr="00E217F2">
              <w:rPr>
                <w:rFonts w:asciiTheme="majorBidi" w:hAnsiTheme="majorBidi" w:cstheme="majorBidi"/>
                <w:sz w:val="24"/>
                <w:szCs w:val="24"/>
              </w:rPr>
              <w:t>CFN</w:t>
            </w: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276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(2.000)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(5.000)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-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(5.000)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(2.000)</w:t>
            </w:r>
          </w:p>
        </w:tc>
        <w:tc>
          <w:tcPr>
            <w:tcW w:w="1276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(6.000)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-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(6.000)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</w:tc>
        <w:tc>
          <w:tcPr>
            <w:tcW w:w="1276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7.000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1.400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5.600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8.600</w:t>
            </w:r>
          </w:p>
        </w:tc>
        <w:tc>
          <w:tcPr>
            <w:tcW w:w="1134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12.000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2.400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9.600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12.600</w:t>
            </w:r>
          </w:p>
        </w:tc>
        <w:tc>
          <w:tcPr>
            <w:tcW w:w="1134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5.000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1.600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4.600</w:t>
            </w:r>
          </w:p>
        </w:tc>
        <w:tc>
          <w:tcPr>
            <w:tcW w:w="1134" w:type="dxa"/>
          </w:tcPr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5.000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(3.000)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1.600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3.000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4.600+</w:t>
            </w:r>
          </w:p>
          <w:p w:rsidR="008245B3" w:rsidRPr="00E217F2" w:rsidRDefault="008245B3" w:rsidP="00E217F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17F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5.000</w:t>
            </w:r>
          </w:p>
        </w:tc>
      </w:tr>
    </w:tbl>
    <w:p w:rsidR="008245B3" w:rsidRPr="00E217F2" w:rsidRDefault="008245B3" w:rsidP="00E16BA3">
      <w:pPr>
        <w:spacing w:line="240" w:lineRule="auto"/>
        <w:rPr>
          <w:sz w:val="24"/>
          <w:szCs w:val="24"/>
        </w:rPr>
      </w:pPr>
      <w:r w:rsidRPr="00E217F2">
        <w:rPr>
          <w:sz w:val="24"/>
          <w:szCs w:val="24"/>
        </w:rPr>
        <w:t>VAN</w:t>
      </w:r>
      <w:r w:rsidR="00E16BA3">
        <w:rPr>
          <w:sz w:val="24"/>
          <w:szCs w:val="24"/>
          <w:vertAlign w:val="subscript"/>
        </w:rPr>
        <w:t xml:space="preserve">2 </w:t>
      </w:r>
      <w:r w:rsidRPr="00E217F2">
        <w:rPr>
          <w:sz w:val="24"/>
          <w:szCs w:val="24"/>
        </w:rPr>
        <w:t>= (-2.000)</w:t>
      </w:r>
      <w:r w:rsidR="007E44D4" w:rsidRPr="00E217F2">
        <w:rPr>
          <w:sz w:val="24"/>
          <w:szCs w:val="24"/>
        </w:rPr>
        <w:t xml:space="preserve"> * 0.87 + (-3.000) * 0.756 + 8.600 * 0.658 + 12.600 * 0.572 + 4.600 * 0.497 + 9.600 * 0.432 – 20.000 – 3.000 * 0.756 = - 1740 – 2268 + 5658,8 + 7207,2 + 2286,2 + 4147,2 – 20.000 – 2268 = </w:t>
      </w:r>
      <w:r w:rsidR="00E217F2" w:rsidRPr="00E217F2">
        <w:rPr>
          <w:sz w:val="24"/>
          <w:szCs w:val="24"/>
        </w:rPr>
        <w:t xml:space="preserve">- </w:t>
      </w:r>
      <w:r w:rsidR="00E16BA3">
        <w:rPr>
          <w:sz w:val="24"/>
          <w:szCs w:val="24"/>
        </w:rPr>
        <w:t>6976.6</w:t>
      </w:r>
    </w:p>
    <w:p w:rsidR="00E217F2" w:rsidRDefault="00E217F2" w:rsidP="00E217F2">
      <w:pPr>
        <w:spacing w:line="240" w:lineRule="auto"/>
        <w:jc w:val="center"/>
        <w:rPr>
          <w:sz w:val="24"/>
          <w:szCs w:val="24"/>
          <w:rtl/>
          <w:lang w:bidi="ar-DZ"/>
        </w:rPr>
      </w:pPr>
      <w:r w:rsidRPr="00E217F2">
        <w:rPr>
          <w:rFonts w:hint="cs"/>
          <w:sz w:val="24"/>
          <w:szCs w:val="24"/>
          <w:rtl/>
          <w:lang w:bidi="ar-DZ"/>
        </w:rPr>
        <w:t>ومنه المشروع مرفوض</w:t>
      </w:r>
      <w:r w:rsidR="00BD101B">
        <w:rPr>
          <w:rFonts w:hint="cs"/>
          <w:sz w:val="24"/>
          <w:szCs w:val="24"/>
          <w:rtl/>
          <w:lang w:bidi="ar-DZ"/>
        </w:rPr>
        <w:t>،</w:t>
      </w:r>
      <w:r w:rsidR="00BD101B" w:rsidRPr="00BD101B">
        <w:rPr>
          <w:rFonts w:hint="cs"/>
          <w:sz w:val="24"/>
          <w:szCs w:val="24"/>
          <w:rtl/>
          <w:lang w:bidi="ar-DZ"/>
        </w:rPr>
        <w:t xml:space="preserve"> </w:t>
      </w:r>
      <w:r w:rsidR="00BD101B" w:rsidRPr="00E217F2">
        <w:rPr>
          <w:rFonts w:hint="cs"/>
          <w:sz w:val="24"/>
          <w:szCs w:val="24"/>
          <w:rtl/>
          <w:lang w:bidi="ar-DZ"/>
        </w:rPr>
        <w:t>وبالتالي نختار المشرو</w:t>
      </w:r>
      <w:r w:rsidR="00BD101B">
        <w:rPr>
          <w:rFonts w:hint="cs"/>
          <w:sz w:val="24"/>
          <w:szCs w:val="24"/>
          <w:rtl/>
          <w:lang w:bidi="ar-DZ"/>
        </w:rPr>
        <w:t>ع أ.</w:t>
      </w:r>
    </w:p>
    <w:p w:rsidR="00BD101B" w:rsidRPr="00BD101B" w:rsidRDefault="00BD101B" w:rsidP="00BD101B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</w:p>
    <w:p w:rsidR="00E217F2" w:rsidRPr="008245B3" w:rsidRDefault="00E217F2" w:rsidP="00E217F2">
      <w:pPr>
        <w:spacing w:line="240" w:lineRule="auto"/>
        <w:jc w:val="center"/>
        <w:rPr>
          <w:rtl/>
          <w:lang w:bidi="ar-DZ"/>
        </w:rPr>
      </w:pPr>
    </w:p>
    <w:sectPr w:rsidR="00E217F2" w:rsidRPr="008245B3" w:rsidSect="007A4CF0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0A0" w:rsidRDefault="00EE00A0" w:rsidP="00E217F2">
      <w:pPr>
        <w:spacing w:after="0" w:line="240" w:lineRule="auto"/>
      </w:pPr>
      <w:r>
        <w:separator/>
      </w:r>
    </w:p>
  </w:endnote>
  <w:endnote w:type="continuationSeparator" w:id="1">
    <w:p w:rsidR="00EE00A0" w:rsidRDefault="00EE00A0" w:rsidP="00E2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55075"/>
      <w:docPartObj>
        <w:docPartGallery w:val="Page Numbers (Bottom of Page)"/>
        <w:docPartUnique/>
      </w:docPartObj>
    </w:sdtPr>
    <w:sdtContent>
      <w:p w:rsidR="00BD101B" w:rsidRDefault="00CF3F95">
        <w:pPr>
          <w:pStyle w:val="Pieddepage"/>
          <w:jc w:val="center"/>
        </w:pPr>
        <w:fldSimple w:instr=" PAGE   \* MERGEFORMAT ">
          <w:r w:rsidR="00E16BA3">
            <w:rPr>
              <w:noProof/>
            </w:rPr>
            <w:t>2</w:t>
          </w:r>
        </w:fldSimple>
      </w:p>
    </w:sdtContent>
  </w:sdt>
  <w:p w:rsidR="00BD101B" w:rsidRDefault="00BD10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0A0" w:rsidRDefault="00EE00A0" w:rsidP="00E217F2">
      <w:pPr>
        <w:spacing w:after="0" w:line="240" w:lineRule="auto"/>
      </w:pPr>
      <w:r>
        <w:separator/>
      </w:r>
    </w:p>
  </w:footnote>
  <w:footnote w:type="continuationSeparator" w:id="1">
    <w:p w:rsidR="00EE00A0" w:rsidRDefault="00EE00A0" w:rsidP="00E21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5DC"/>
    <w:multiLevelType w:val="hybridMultilevel"/>
    <w:tmpl w:val="A4E0BBF2"/>
    <w:lvl w:ilvl="0" w:tplc="9738CB16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D5AB8"/>
    <w:multiLevelType w:val="hybridMultilevel"/>
    <w:tmpl w:val="989E5E9C"/>
    <w:lvl w:ilvl="0" w:tplc="E3BE9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4CF0"/>
    <w:rsid w:val="00073C89"/>
    <w:rsid w:val="00217ADE"/>
    <w:rsid w:val="002A1108"/>
    <w:rsid w:val="003B785F"/>
    <w:rsid w:val="003C6AC0"/>
    <w:rsid w:val="00441B6A"/>
    <w:rsid w:val="004E7243"/>
    <w:rsid w:val="00621CE0"/>
    <w:rsid w:val="007A4CF0"/>
    <w:rsid w:val="007B19E8"/>
    <w:rsid w:val="007E44D4"/>
    <w:rsid w:val="008245B3"/>
    <w:rsid w:val="00A11BF4"/>
    <w:rsid w:val="00BD101B"/>
    <w:rsid w:val="00BE21A4"/>
    <w:rsid w:val="00C31A9D"/>
    <w:rsid w:val="00CD77C1"/>
    <w:rsid w:val="00CF3F95"/>
    <w:rsid w:val="00DD7B1D"/>
    <w:rsid w:val="00E16BA3"/>
    <w:rsid w:val="00E204B7"/>
    <w:rsid w:val="00E217F2"/>
    <w:rsid w:val="00EE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CF0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4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217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17F2"/>
  </w:style>
  <w:style w:type="paragraph" w:styleId="Pieddepage">
    <w:name w:val="footer"/>
    <w:basedOn w:val="Normal"/>
    <w:link w:val="PieddepageCar"/>
    <w:uiPriority w:val="99"/>
    <w:unhideWhenUsed/>
    <w:rsid w:val="00E217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6</cp:revision>
  <dcterms:created xsi:type="dcterms:W3CDTF">2015-04-11T13:02:00Z</dcterms:created>
  <dcterms:modified xsi:type="dcterms:W3CDTF">2020-04-26T13:37:00Z</dcterms:modified>
</cp:coreProperties>
</file>