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F7" w:rsidRPr="005458B9" w:rsidRDefault="00FC7995" w:rsidP="00456CD0">
      <w:pPr>
        <w:bidi/>
        <w:spacing w:line="360" w:lineRule="auto"/>
        <w:jc w:val="both"/>
        <w:rPr>
          <w:rFonts w:ascii="Sakkal Majalla" w:hAnsi="Sakkal Majalla" w:cs="Sakkal Majalla"/>
          <w:b/>
          <w:bCs/>
          <w:szCs w:val="34"/>
          <w:rtl/>
          <w:lang w:bidi="ar-DZ"/>
        </w:rPr>
      </w:pPr>
      <w:proofErr w:type="gramStart"/>
      <w:r w:rsidRPr="005458B9">
        <w:rPr>
          <w:rFonts w:ascii="Sakkal Majalla" w:hAnsi="Sakkal Majalla" w:cs="Sakkal Majalla"/>
          <w:b/>
          <w:bCs/>
          <w:szCs w:val="34"/>
          <w:rtl/>
          <w:lang w:bidi="ar-DZ"/>
        </w:rPr>
        <w:t>المحور</w:t>
      </w:r>
      <w:proofErr w:type="gramEnd"/>
      <w:r w:rsidRPr="005458B9">
        <w:rPr>
          <w:rFonts w:ascii="Sakkal Majalla" w:hAnsi="Sakkal Majalla" w:cs="Sakkal Majalla"/>
          <w:b/>
          <w:bCs/>
          <w:szCs w:val="34"/>
          <w:rtl/>
          <w:lang w:bidi="ar-DZ"/>
        </w:rPr>
        <w:t xml:space="preserve"> </w:t>
      </w:r>
      <w:proofErr w:type="spellStart"/>
      <w:r w:rsidR="003E1975" w:rsidRPr="005458B9">
        <w:rPr>
          <w:rFonts w:ascii="Sakkal Majalla" w:hAnsi="Sakkal Majalla" w:cs="Sakkal Majalla"/>
          <w:b/>
          <w:bCs/>
          <w:szCs w:val="34"/>
          <w:rtl/>
          <w:lang w:bidi="ar-DZ"/>
        </w:rPr>
        <w:t>الرابع</w:t>
      </w:r>
      <w:r w:rsidRPr="005458B9">
        <w:rPr>
          <w:rFonts w:ascii="Sakkal Majalla" w:hAnsi="Sakkal Majalla" w:cs="Sakkal Majalla"/>
          <w:b/>
          <w:bCs/>
          <w:szCs w:val="34"/>
          <w:rtl/>
          <w:lang w:bidi="ar-DZ"/>
        </w:rPr>
        <w:t>:</w:t>
      </w:r>
      <w:proofErr w:type="spellEnd"/>
      <w:r w:rsidRPr="005458B9">
        <w:rPr>
          <w:rFonts w:ascii="Sakkal Majalla" w:hAnsi="Sakkal Majalla" w:cs="Sakkal Majalla"/>
          <w:b/>
          <w:bCs/>
          <w:szCs w:val="34"/>
          <w:rtl/>
          <w:lang w:bidi="ar-DZ"/>
        </w:rPr>
        <w:t xml:space="preserve"> </w:t>
      </w:r>
      <w:r w:rsidR="003E1975" w:rsidRPr="005458B9">
        <w:rPr>
          <w:rFonts w:ascii="Sakkal Majalla" w:hAnsi="Sakkal Majalla" w:cs="Sakkal Majalla"/>
          <w:b/>
          <w:bCs/>
          <w:szCs w:val="34"/>
          <w:rtl/>
          <w:lang w:bidi="ar-DZ"/>
        </w:rPr>
        <w:t>متفرقات خاصة بالتسويق الإلكتروني</w:t>
      </w:r>
    </w:p>
    <w:p w:rsidR="003E1975" w:rsidRPr="00666DD6" w:rsidRDefault="003E1975" w:rsidP="00456CD0">
      <w:pPr>
        <w:bidi/>
        <w:spacing w:line="360" w:lineRule="auto"/>
        <w:jc w:val="both"/>
        <w:rPr>
          <w:rFonts w:ascii="Sakkal Majalla" w:hAnsi="Sakkal Majalla" w:cs="Sakkal Majalla"/>
          <w:b/>
          <w:bCs/>
          <w:szCs w:val="34"/>
          <w:lang w:bidi="ar-DZ"/>
        </w:rPr>
      </w:pPr>
      <w:proofErr w:type="spellStart"/>
      <w:r w:rsidRPr="00666DD6">
        <w:rPr>
          <w:rFonts w:ascii="Sakkal Majalla" w:hAnsi="Sakkal Majalla" w:cs="Sakkal Majalla"/>
          <w:b/>
          <w:bCs/>
          <w:szCs w:val="34"/>
          <w:rtl/>
          <w:lang w:bidi="ar-DZ"/>
        </w:rPr>
        <w:t>أولا:</w:t>
      </w:r>
      <w:proofErr w:type="spellEnd"/>
      <w:r w:rsidRPr="00666DD6">
        <w:rPr>
          <w:rFonts w:ascii="Sakkal Majalla" w:hAnsi="Sakkal Majalla" w:cs="Sakkal Majalla"/>
          <w:b/>
          <w:bCs/>
          <w:szCs w:val="34"/>
          <w:rtl/>
          <w:lang w:bidi="ar-DZ"/>
        </w:rPr>
        <w:t xml:space="preserve"> </w:t>
      </w:r>
      <w:proofErr w:type="gramStart"/>
      <w:r w:rsidRPr="00666DD6">
        <w:rPr>
          <w:rFonts w:ascii="Sakkal Majalla" w:hAnsi="Sakkal Majalla" w:cs="Sakkal Majalla"/>
          <w:b/>
          <w:bCs/>
          <w:szCs w:val="34"/>
          <w:rtl/>
          <w:lang w:bidi="ar-DZ"/>
        </w:rPr>
        <w:t>متطلبات</w:t>
      </w:r>
      <w:proofErr w:type="gramEnd"/>
      <w:r w:rsidRPr="00666DD6">
        <w:rPr>
          <w:rFonts w:ascii="Sakkal Majalla" w:hAnsi="Sakkal Majalla" w:cs="Sakkal Majalla"/>
          <w:b/>
          <w:bCs/>
          <w:szCs w:val="34"/>
          <w:rtl/>
          <w:lang w:bidi="ar-DZ"/>
        </w:rPr>
        <w:t xml:space="preserve"> ممارسة التسويق الإلكتروني</w:t>
      </w:r>
    </w:p>
    <w:p w:rsidR="008772AD" w:rsidRDefault="008772AD" w:rsidP="00456CD0">
      <w:pPr>
        <w:bidi/>
        <w:spacing w:line="360" w:lineRule="auto"/>
        <w:jc w:val="both"/>
        <w:rPr>
          <w:rFonts w:ascii="Sakkal Majalla" w:hAnsi="Sakkal Majalla" w:cs="Sakkal Majalla"/>
          <w:szCs w:val="34"/>
          <w:rtl/>
          <w:lang w:bidi="ar-DZ"/>
        </w:rPr>
      </w:pPr>
      <w:r>
        <w:rPr>
          <w:rFonts w:ascii="Sakkal Majalla" w:hAnsi="Sakkal Majalla" w:cs="Sakkal Majalla"/>
          <w:szCs w:val="34"/>
          <w:lang w:bidi="ar-DZ"/>
        </w:rPr>
        <w:t xml:space="preserve">          </w:t>
      </w:r>
      <w:r>
        <w:rPr>
          <w:rFonts w:ascii="Sakkal Majalla" w:hAnsi="Sakkal Majalla" w:cs="Sakkal Majalla" w:hint="cs"/>
          <w:szCs w:val="34"/>
          <w:rtl/>
          <w:lang w:bidi="ar-DZ"/>
        </w:rPr>
        <w:t xml:space="preserve">   </w:t>
      </w:r>
      <w:r w:rsidR="00456CD0">
        <w:rPr>
          <w:rFonts w:ascii="Sakkal Majalla" w:hAnsi="Sakkal Majalla" w:cs="Sakkal Majalla" w:hint="cs"/>
          <w:szCs w:val="34"/>
          <w:rtl/>
          <w:lang w:bidi="ar-DZ"/>
        </w:rPr>
        <w:t xml:space="preserve">    </w:t>
      </w:r>
      <w:r>
        <w:rPr>
          <w:rFonts w:ascii="Sakkal Majalla" w:hAnsi="Sakkal Majalla" w:cs="Sakkal Majalla" w:hint="cs"/>
          <w:szCs w:val="34"/>
          <w:rtl/>
          <w:lang w:bidi="ar-DZ"/>
        </w:rPr>
        <w:t>ثمة حقيقة منطقية هي أنه لا</w:t>
      </w:r>
      <w:r w:rsidR="00666DD6">
        <w:rPr>
          <w:rFonts w:ascii="Sakkal Majalla" w:hAnsi="Sakkal Majalla" w:cs="Sakkal Majalla" w:hint="cs"/>
          <w:szCs w:val="3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Cs w:val="34"/>
          <w:rtl/>
          <w:lang w:bidi="ar-DZ"/>
        </w:rPr>
        <w:t xml:space="preserve">يوجد تسويق إلكتروني بلا وسائل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إلكترونية،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لذا لابد من معرفة الجانب التكنولوجي المتمثل بالبيئة العامة للتسويق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الإلكتروني،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والمتطلبات الواجب توافرها واللازمة للتسويق الالكتروني</w:t>
      </w:r>
      <w:r w:rsidR="00994C97">
        <w:rPr>
          <w:rStyle w:val="Appeldenotedefin"/>
          <w:rFonts w:ascii="Sakkal Majalla" w:hAnsi="Sakkal Majalla" w:cs="Sakkal Majalla"/>
          <w:szCs w:val="34"/>
          <w:rtl/>
          <w:lang w:bidi="ar-DZ"/>
        </w:rPr>
        <w:endnoteReference w:id="1"/>
      </w:r>
      <w:r>
        <w:rPr>
          <w:rFonts w:ascii="Sakkal Majalla" w:hAnsi="Sakkal Majalla" w:cs="Sakkal Majalla" w:hint="cs"/>
          <w:szCs w:val="34"/>
          <w:rtl/>
          <w:lang w:bidi="ar-DZ"/>
        </w:rPr>
        <w:t>:</w:t>
      </w:r>
    </w:p>
    <w:p w:rsidR="008772AD" w:rsidRDefault="008772AD" w:rsidP="00456CD0">
      <w:pPr>
        <w:bidi/>
        <w:spacing w:line="360" w:lineRule="auto"/>
        <w:jc w:val="both"/>
        <w:rPr>
          <w:rFonts w:ascii="Sakkal Majalla" w:hAnsi="Sakkal Majalla" w:cs="Sakkal Majalla"/>
          <w:szCs w:val="34"/>
          <w:rtl/>
          <w:lang w:bidi="ar-DZ"/>
        </w:rPr>
      </w:pPr>
      <w:r>
        <w:rPr>
          <w:rFonts w:ascii="Sakkal Majalla" w:hAnsi="Sakkal Majalla" w:cs="Sakkal Majalla" w:hint="cs"/>
          <w:szCs w:val="34"/>
          <w:rtl/>
          <w:lang w:bidi="ar-DZ"/>
        </w:rPr>
        <w:t xml:space="preserve">1. </w:t>
      </w:r>
      <w:r w:rsidRPr="00666DD6">
        <w:rPr>
          <w:rFonts w:ascii="Sakkal Majalla" w:hAnsi="Sakkal Majalla" w:cs="Sakkal Majalla" w:hint="cs"/>
          <w:b/>
          <w:bCs/>
          <w:szCs w:val="34"/>
          <w:rtl/>
          <w:lang w:bidi="ar-DZ"/>
        </w:rPr>
        <w:t>متطلبات البنية التحتية:</w:t>
      </w:r>
    </w:p>
    <w:p w:rsidR="008772AD" w:rsidRDefault="008772AD" w:rsidP="00456CD0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akkal Majalla" w:hAnsi="Sakkal Majalla" w:cs="Sakkal Majalla"/>
          <w:szCs w:val="34"/>
          <w:lang w:bidi="ar-DZ"/>
        </w:rPr>
      </w:pPr>
      <w:proofErr w:type="gramStart"/>
      <w:r>
        <w:rPr>
          <w:rFonts w:ascii="Sakkal Majalla" w:hAnsi="Sakkal Majalla" w:cs="Sakkal Majalla" w:hint="cs"/>
          <w:szCs w:val="34"/>
          <w:rtl/>
          <w:lang w:bidi="ar-DZ"/>
        </w:rPr>
        <w:t>حاسبات</w:t>
      </w:r>
      <w:proofErr w:type="gramEnd"/>
      <w:r>
        <w:rPr>
          <w:rFonts w:ascii="Sakkal Majalla" w:hAnsi="Sakkal Majalla" w:cs="Sakkal Majalla" w:hint="cs"/>
          <w:szCs w:val="34"/>
          <w:rtl/>
          <w:lang w:bidi="ar-DZ"/>
        </w:rPr>
        <w:t xml:space="preserve"> آلية متطورة فائقة السرعة.</w:t>
      </w:r>
    </w:p>
    <w:p w:rsidR="008772AD" w:rsidRDefault="008772AD" w:rsidP="00456CD0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akkal Majalla" w:hAnsi="Sakkal Majalla" w:cs="Sakkal Majalla"/>
          <w:szCs w:val="34"/>
          <w:lang w:bidi="ar-DZ"/>
        </w:rPr>
      </w:pPr>
      <w:r>
        <w:rPr>
          <w:rFonts w:ascii="Sakkal Majalla" w:hAnsi="Sakkal Majalla" w:cs="Sakkal Majalla" w:hint="cs"/>
          <w:szCs w:val="34"/>
          <w:rtl/>
          <w:lang w:bidi="ar-DZ"/>
        </w:rPr>
        <w:t>توفر خطوط الهاتف.</w:t>
      </w:r>
    </w:p>
    <w:p w:rsidR="008772AD" w:rsidRDefault="008772AD" w:rsidP="00456CD0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akkal Majalla" w:hAnsi="Sakkal Majalla" w:cs="Sakkal Majalla"/>
          <w:szCs w:val="34"/>
          <w:lang w:bidi="ar-DZ"/>
        </w:rPr>
      </w:pPr>
      <w:r>
        <w:rPr>
          <w:rFonts w:ascii="Sakkal Majalla" w:hAnsi="Sakkal Majalla" w:cs="Sakkal Majalla" w:hint="cs"/>
          <w:szCs w:val="34"/>
          <w:rtl/>
          <w:lang w:bidi="ar-DZ"/>
        </w:rPr>
        <w:t>توفر مزودي خدمة الإنترنت وبأسعار مناسبة</w:t>
      </w:r>
      <w:r w:rsidR="00456CD0">
        <w:rPr>
          <w:rFonts w:ascii="Sakkal Majalla" w:hAnsi="Sakkal Majalla" w:cs="Sakkal Majalla" w:hint="cs"/>
          <w:szCs w:val="34"/>
          <w:rtl/>
          <w:lang w:bidi="ar-DZ"/>
        </w:rPr>
        <w:t>.</w:t>
      </w:r>
    </w:p>
    <w:p w:rsidR="008772AD" w:rsidRPr="00456CD0" w:rsidRDefault="008772AD" w:rsidP="00456CD0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b/>
          <w:bCs/>
          <w:szCs w:val="34"/>
          <w:rtl/>
          <w:lang w:bidi="ar-DZ"/>
        </w:rPr>
      </w:pPr>
      <w:r>
        <w:rPr>
          <w:rFonts w:ascii="Sakkal Majalla" w:hAnsi="Sakkal Majalla" w:cs="Sakkal Majalla" w:hint="cs"/>
          <w:szCs w:val="34"/>
          <w:rtl/>
          <w:lang w:bidi="ar-DZ"/>
        </w:rPr>
        <w:t xml:space="preserve">2. </w:t>
      </w:r>
      <w:proofErr w:type="gramStart"/>
      <w:r w:rsidRPr="00456CD0">
        <w:rPr>
          <w:rFonts w:ascii="Sakkal Majalla" w:hAnsi="Sakkal Majalla" w:cs="Sakkal Majalla" w:hint="cs"/>
          <w:b/>
          <w:bCs/>
          <w:szCs w:val="34"/>
          <w:rtl/>
          <w:lang w:bidi="ar-DZ"/>
        </w:rPr>
        <w:t>متطلبات</w:t>
      </w:r>
      <w:proofErr w:type="gramEnd"/>
      <w:r w:rsidRPr="00456CD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 النشاط التسويقي:</w:t>
      </w:r>
    </w:p>
    <w:p w:rsidR="008772AD" w:rsidRDefault="008772AD" w:rsidP="00456CD0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Cs w:val="34"/>
          <w:lang w:bidi="ar-DZ"/>
        </w:rPr>
      </w:pP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البائع: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مؤسسات أعمال قادرة على التعامل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والإتصال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بشبكة الإنترنت.</w:t>
      </w:r>
    </w:p>
    <w:p w:rsidR="008772AD" w:rsidRDefault="008772AD" w:rsidP="00456CD0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Cs w:val="34"/>
          <w:lang w:bidi="ar-DZ"/>
        </w:rPr>
      </w:pPr>
      <w:proofErr w:type="spellStart"/>
      <w:proofErr w:type="gramStart"/>
      <w:r>
        <w:rPr>
          <w:rFonts w:ascii="Sakkal Majalla" w:hAnsi="Sakkal Majalla" w:cs="Sakkal Majalla" w:hint="cs"/>
          <w:szCs w:val="34"/>
          <w:rtl/>
          <w:lang w:bidi="ar-DZ"/>
        </w:rPr>
        <w:t>المشتري</w:t>
      </w:r>
      <w:proofErr w:type="gramEnd"/>
      <w:r>
        <w:rPr>
          <w:rFonts w:ascii="Sakkal Majalla" w:hAnsi="Sakkal Majalla" w:cs="Sakkal Majalla" w:hint="cs"/>
          <w:szCs w:val="34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سلعة ذات جودة عالية تحمل كود رقمي عالمي وتحمل علامة تجارية مميزة.</w:t>
      </w:r>
    </w:p>
    <w:p w:rsidR="008772AD" w:rsidRDefault="008772AD" w:rsidP="00456CD0">
      <w:pPr>
        <w:pStyle w:val="Paragraphedeliste"/>
        <w:numPr>
          <w:ilvl w:val="0"/>
          <w:numId w:val="5"/>
        </w:numPr>
        <w:bidi/>
        <w:spacing w:line="360" w:lineRule="auto"/>
        <w:jc w:val="both"/>
        <w:rPr>
          <w:rFonts w:ascii="Sakkal Majalla" w:hAnsi="Sakkal Majalla" w:cs="Sakkal Majalla"/>
          <w:szCs w:val="34"/>
          <w:lang w:bidi="ar-DZ"/>
        </w:rPr>
      </w:pPr>
      <w:proofErr w:type="spellStart"/>
      <w:proofErr w:type="gramStart"/>
      <w:r>
        <w:rPr>
          <w:rFonts w:ascii="Sakkal Majalla" w:hAnsi="Sakkal Majalla" w:cs="Sakkal Majalla" w:hint="cs"/>
          <w:szCs w:val="34"/>
          <w:rtl/>
          <w:lang w:bidi="ar-DZ"/>
        </w:rPr>
        <w:t>الوسيط</w:t>
      </w:r>
      <w:proofErr w:type="gramEnd"/>
      <w:r>
        <w:rPr>
          <w:rFonts w:ascii="Sakkal Majalla" w:hAnsi="Sakkal Majalla" w:cs="Sakkal Majalla" w:hint="cs"/>
          <w:szCs w:val="34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وسيطا لتعامل في التسويق الإلكتروني.</w:t>
      </w:r>
    </w:p>
    <w:p w:rsidR="008772AD" w:rsidRDefault="00D54FB0" w:rsidP="00456CD0">
      <w:pPr>
        <w:pStyle w:val="Paragraphedeliste"/>
        <w:bidi/>
        <w:spacing w:line="360" w:lineRule="auto"/>
        <w:ind w:left="-2"/>
        <w:jc w:val="both"/>
        <w:rPr>
          <w:rFonts w:ascii="Sakkal Majalla" w:hAnsi="Sakkal Majalla" w:cs="Sakkal Majalla"/>
          <w:szCs w:val="34"/>
          <w:rtl/>
          <w:lang w:bidi="ar-DZ"/>
        </w:rPr>
      </w:pPr>
      <w:r>
        <w:rPr>
          <w:rFonts w:ascii="Sakkal Majalla" w:hAnsi="Sakkal Majalla" w:cs="Sakkal Majalla" w:hint="cs"/>
          <w:szCs w:val="34"/>
          <w:rtl/>
          <w:lang w:bidi="ar-DZ"/>
        </w:rPr>
        <w:t xml:space="preserve">3. </w:t>
      </w:r>
      <w:r w:rsidRPr="00456CD0">
        <w:rPr>
          <w:rFonts w:ascii="Sakkal Majalla" w:hAnsi="Sakkal Majalla" w:cs="Sakkal Majalla" w:hint="cs"/>
          <w:b/>
          <w:bCs/>
          <w:szCs w:val="34"/>
          <w:rtl/>
          <w:lang w:bidi="ar-DZ"/>
        </w:rPr>
        <w:t>متطلبات بيئة العمل:</w:t>
      </w:r>
    </w:p>
    <w:p w:rsidR="00D54FB0" w:rsidRDefault="00D54FB0" w:rsidP="00456CD0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ascii="Sakkal Majalla" w:hAnsi="Sakkal Majalla" w:cs="Sakkal Majalla"/>
          <w:szCs w:val="34"/>
          <w:lang w:bidi="ar-DZ"/>
        </w:rPr>
      </w:pPr>
      <w:r>
        <w:rPr>
          <w:rFonts w:ascii="Sakkal Majalla" w:hAnsi="Sakkal Majalla" w:cs="Sakkal Majalla" w:hint="cs"/>
          <w:szCs w:val="34"/>
          <w:rtl/>
          <w:lang w:bidi="ar-DZ"/>
        </w:rPr>
        <w:t>توافر بيئة قانونية وتشريعية ملائمة.</w:t>
      </w:r>
    </w:p>
    <w:p w:rsidR="00D54FB0" w:rsidRDefault="00D54FB0" w:rsidP="00456CD0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ascii="Sakkal Majalla" w:hAnsi="Sakkal Majalla" w:cs="Sakkal Majalla"/>
          <w:szCs w:val="34"/>
          <w:lang w:bidi="ar-DZ"/>
        </w:rPr>
      </w:pPr>
      <w:proofErr w:type="gramStart"/>
      <w:r>
        <w:rPr>
          <w:rFonts w:ascii="Sakkal Majalla" w:hAnsi="Sakkal Majalla" w:cs="Sakkal Majalla" w:hint="cs"/>
          <w:szCs w:val="34"/>
          <w:rtl/>
          <w:lang w:bidi="ar-DZ"/>
        </w:rPr>
        <w:t>تطوير</w:t>
      </w:r>
      <w:proofErr w:type="gramEnd"/>
      <w:r>
        <w:rPr>
          <w:rFonts w:ascii="Sakkal Majalla" w:hAnsi="Sakkal Majalla" w:cs="Sakkal Majalla" w:hint="cs"/>
          <w:szCs w:val="34"/>
          <w:rtl/>
          <w:lang w:bidi="ar-DZ"/>
        </w:rPr>
        <w:t xml:space="preserve"> النظم المصرفية.</w:t>
      </w:r>
    </w:p>
    <w:p w:rsidR="00D54FB0" w:rsidRDefault="00D54FB0" w:rsidP="00456CD0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ascii="Sakkal Majalla" w:hAnsi="Sakkal Majalla" w:cs="Sakkal Majalla"/>
          <w:szCs w:val="34"/>
          <w:lang w:bidi="ar-DZ"/>
        </w:rPr>
      </w:pPr>
      <w:r>
        <w:rPr>
          <w:rFonts w:ascii="Sakkal Majalla" w:hAnsi="Sakkal Majalla" w:cs="Sakkal Majalla" w:hint="cs"/>
          <w:szCs w:val="34"/>
          <w:rtl/>
          <w:lang w:bidi="ar-DZ"/>
        </w:rPr>
        <w:t>السرية والأمان في المعاملات الإلكترونية.</w:t>
      </w:r>
    </w:p>
    <w:p w:rsidR="00D54FB0" w:rsidRDefault="00D54FB0" w:rsidP="00456CD0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ascii="Sakkal Majalla" w:hAnsi="Sakkal Majalla" w:cs="Sakkal Majalla"/>
          <w:szCs w:val="34"/>
          <w:lang w:bidi="ar-DZ"/>
        </w:rPr>
      </w:pPr>
      <w:r>
        <w:rPr>
          <w:rFonts w:ascii="Sakkal Majalla" w:hAnsi="Sakkal Majalla" w:cs="Sakkal Majalla" w:hint="cs"/>
          <w:szCs w:val="34"/>
          <w:rtl/>
          <w:lang w:bidi="ar-DZ"/>
        </w:rPr>
        <w:lastRenderedPageBreak/>
        <w:t xml:space="preserve">نشر الوعي والإدراك و إعداد الكوادر البشرية القادرة على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تفعيل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دور المنتجات الإلكترونية.</w:t>
      </w:r>
    </w:p>
    <w:p w:rsidR="00456CD0" w:rsidRPr="00456CD0" w:rsidRDefault="00D54FB0" w:rsidP="00456CD0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ascii="Sakkal Majalla" w:hAnsi="Sakkal Majalla" w:cs="Sakkal Majalla"/>
          <w:szCs w:val="34"/>
          <w:rtl/>
          <w:lang w:bidi="ar-DZ"/>
        </w:rPr>
      </w:pPr>
      <w:r w:rsidRPr="00456CD0">
        <w:rPr>
          <w:rFonts w:ascii="Sakkal Majalla" w:hAnsi="Sakkal Majalla" w:cs="Sakkal Majalla" w:hint="cs"/>
          <w:szCs w:val="34"/>
          <w:rtl/>
          <w:lang w:bidi="ar-DZ"/>
        </w:rPr>
        <w:t xml:space="preserve">تطوير أساليب وطرق العمل في قطاع الضرائب </w:t>
      </w:r>
      <w:proofErr w:type="gramStart"/>
      <w:r w:rsidRPr="00456CD0">
        <w:rPr>
          <w:rFonts w:ascii="Sakkal Majalla" w:hAnsi="Sakkal Majalla" w:cs="Sakkal Majalla" w:hint="cs"/>
          <w:szCs w:val="34"/>
          <w:rtl/>
          <w:lang w:bidi="ar-DZ"/>
        </w:rPr>
        <w:t>والجمارك</w:t>
      </w:r>
      <w:proofErr w:type="gramEnd"/>
      <w:r w:rsidRPr="00456CD0">
        <w:rPr>
          <w:rFonts w:ascii="Sakkal Majalla" w:hAnsi="Sakkal Majalla" w:cs="Sakkal Majalla" w:hint="cs"/>
          <w:szCs w:val="34"/>
          <w:rtl/>
          <w:lang w:bidi="ar-DZ"/>
        </w:rPr>
        <w:t xml:space="preserve"> ووكالات الشحن.</w:t>
      </w:r>
    </w:p>
    <w:p w:rsidR="003E1975" w:rsidRPr="00456CD0" w:rsidRDefault="00ED2240" w:rsidP="00456CD0">
      <w:pPr>
        <w:bidi/>
        <w:spacing w:line="360" w:lineRule="auto"/>
        <w:jc w:val="both"/>
        <w:rPr>
          <w:rFonts w:ascii="Sakkal Majalla" w:hAnsi="Sakkal Majalla" w:cs="Sakkal Majalla" w:hint="cs"/>
          <w:b/>
          <w:bCs/>
          <w:szCs w:val="34"/>
          <w:rtl/>
          <w:lang w:bidi="ar-DZ"/>
        </w:rPr>
      </w:pPr>
      <w:proofErr w:type="spellStart"/>
      <w:r w:rsidRPr="00456CD0">
        <w:rPr>
          <w:rFonts w:ascii="Sakkal Majalla" w:hAnsi="Sakkal Majalla" w:cs="Sakkal Majalla" w:hint="cs"/>
          <w:b/>
          <w:bCs/>
          <w:szCs w:val="34"/>
          <w:rtl/>
          <w:lang w:bidi="ar-DZ"/>
        </w:rPr>
        <w:t>ثانيا</w:t>
      </w:r>
      <w:r w:rsidR="003E1975" w:rsidRPr="00456CD0">
        <w:rPr>
          <w:rFonts w:ascii="Sakkal Majalla" w:hAnsi="Sakkal Majalla" w:cs="Sakkal Majalla"/>
          <w:b/>
          <w:bCs/>
          <w:szCs w:val="34"/>
          <w:rtl/>
          <w:lang w:bidi="ar-DZ"/>
        </w:rPr>
        <w:t>:</w:t>
      </w:r>
      <w:proofErr w:type="spellEnd"/>
      <w:r w:rsidR="003E1975" w:rsidRPr="00456CD0">
        <w:rPr>
          <w:rFonts w:ascii="Sakkal Majalla" w:hAnsi="Sakkal Majalla" w:cs="Sakkal Majalla"/>
          <w:b/>
          <w:bCs/>
          <w:szCs w:val="34"/>
          <w:rtl/>
          <w:lang w:bidi="ar-DZ"/>
        </w:rPr>
        <w:t xml:space="preserve"> </w:t>
      </w:r>
      <w:proofErr w:type="gramStart"/>
      <w:r w:rsidR="003E1975" w:rsidRPr="00456CD0">
        <w:rPr>
          <w:rFonts w:ascii="Sakkal Majalla" w:hAnsi="Sakkal Majalla" w:cs="Sakkal Majalla"/>
          <w:b/>
          <w:bCs/>
          <w:szCs w:val="34"/>
          <w:rtl/>
          <w:lang w:bidi="ar-DZ"/>
        </w:rPr>
        <w:t>خطوات</w:t>
      </w:r>
      <w:proofErr w:type="gramEnd"/>
      <w:r w:rsidR="003E1975" w:rsidRPr="00456CD0">
        <w:rPr>
          <w:rFonts w:ascii="Sakkal Majalla" w:hAnsi="Sakkal Majalla" w:cs="Sakkal Majalla"/>
          <w:b/>
          <w:bCs/>
          <w:szCs w:val="34"/>
          <w:rtl/>
          <w:lang w:bidi="ar-DZ"/>
        </w:rPr>
        <w:t xml:space="preserve"> تأسيس موقع تجاري إلكتروني على الإنترنت</w:t>
      </w:r>
    </w:p>
    <w:p w:rsidR="001D34D0" w:rsidRDefault="001D34D0" w:rsidP="00456CD0">
      <w:pPr>
        <w:bidi/>
        <w:spacing w:line="360" w:lineRule="auto"/>
        <w:jc w:val="both"/>
        <w:rPr>
          <w:rFonts w:ascii="Sakkal Majalla" w:hAnsi="Sakkal Majalla" w:cs="Sakkal Majalla" w:hint="cs"/>
          <w:szCs w:val="34"/>
          <w:rtl/>
          <w:lang w:bidi="ar-DZ"/>
        </w:rPr>
      </w:pPr>
      <w:r>
        <w:rPr>
          <w:rFonts w:ascii="Sakkal Majalla" w:hAnsi="Sakkal Majalla" w:cs="Sakkal Majalla" w:hint="cs"/>
          <w:szCs w:val="34"/>
          <w:rtl/>
          <w:lang w:bidi="ar-DZ"/>
        </w:rPr>
        <w:t xml:space="preserve">         هناك خياران أساسيان أمام منظمات الأعمال لتأسيس وإنشاء موقع تجاري لها على </w:t>
      </w:r>
      <w:proofErr w:type="gramStart"/>
      <w:r>
        <w:rPr>
          <w:rFonts w:ascii="Sakkal Majalla" w:hAnsi="Sakkal Majalla" w:cs="Sakkal Majalla" w:hint="cs"/>
          <w:szCs w:val="34"/>
          <w:rtl/>
          <w:lang w:bidi="ar-DZ"/>
        </w:rPr>
        <w:t>الإنترنيت</w:t>
      </w:r>
      <w:r w:rsidR="00C87989">
        <w:rPr>
          <w:rStyle w:val="Appeldenotedefin"/>
          <w:rFonts w:ascii="Sakkal Majalla" w:hAnsi="Sakkal Majalla" w:cs="Sakkal Majalla"/>
          <w:szCs w:val="34"/>
          <w:rtl/>
          <w:lang w:bidi="ar-DZ"/>
        </w:rPr>
        <w:endnoteReference w:id="2"/>
      </w:r>
      <w:r>
        <w:rPr>
          <w:rFonts w:ascii="Sakkal Majalla" w:hAnsi="Sakkal Majalla" w:cs="Sakkal Majalla" w:hint="cs"/>
          <w:szCs w:val="34"/>
          <w:rtl/>
          <w:lang w:bidi="ar-DZ"/>
        </w:rPr>
        <w:t>:</w:t>
      </w:r>
      <w:proofErr w:type="gramEnd"/>
    </w:p>
    <w:p w:rsidR="001D34D0" w:rsidRDefault="001D34D0" w:rsidP="00456CD0">
      <w:pPr>
        <w:bidi/>
        <w:spacing w:line="360" w:lineRule="auto"/>
        <w:jc w:val="both"/>
        <w:rPr>
          <w:rFonts w:ascii="Sakkal Majalla" w:hAnsi="Sakkal Majalla" w:cs="Sakkal Majalla" w:hint="cs"/>
          <w:szCs w:val="34"/>
          <w:rtl/>
          <w:lang w:bidi="ar-DZ"/>
        </w:rPr>
      </w:pPr>
      <w:proofErr w:type="gramStart"/>
      <w:r w:rsidRPr="00456CD0">
        <w:rPr>
          <w:rFonts w:ascii="Sakkal Majalla" w:hAnsi="Sakkal Majalla" w:cs="Sakkal Majalla" w:hint="cs"/>
          <w:szCs w:val="34"/>
          <w:u w:val="single"/>
          <w:rtl/>
          <w:lang w:bidi="ar-DZ"/>
        </w:rPr>
        <w:t>الخيار</w:t>
      </w:r>
      <w:proofErr w:type="gramEnd"/>
      <w:r w:rsidRPr="00456CD0">
        <w:rPr>
          <w:rFonts w:ascii="Sakkal Majalla" w:hAnsi="Sakkal Majalla" w:cs="Sakkal Majalla" w:hint="cs"/>
          <w:szCs w:val="34"/>
          <w:u w:val="single"/>
          <w:rtl/>
          <w:lang w:bidi="ar-DZ"/>
        </w:rPr>
        <w:t xml:space="preserve"> </w:t>
      </w:r>
      <w:proofErr w:type="spellStart"/>
      <w:r w:rsidRPr="00456CD0">
        <w:rPr>
          <w:rFonts w:ascii="Sakkal Majalla" w:hAnsi="Sakkal Majalla" w:cs="Sakkal Majalla" w:hint="cs"/>
          <w:szCs w:val="34"/>
          <w:u w:val="single"/>
          <w:rtl/>
          <w:lang w:bidi="ar-DZ"/>
        </w:rPr>
        <w:t>الأول: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إنشاء موقع مستقل يحمل اسم نطاق مستقل </w:t>
      </w:r>
    </w:p>
    <w:p w:rsidR="001D34D0" w:rsidRDefault="001D34D0" w:rsidP="00456CD0">
      <w:pPr>
        <w:bidi/>
        <w:spacing w:line="360" w:lineRule="auto"/>
        <w:jc w:val="both"/>
        <w:rPr>
          <w:rFonts w:ascii="Sakkal Majalla" w:hAnsi="Sakkal Majalla" w:cs="Sakkal Majalla" w:hint="cs"/>
          <w:szCs w:val="34"/>
          <w:rtl/>
          <w:lang w:bidi="ar-DZ"/>
        </w:rPr>
      </w:pPr>
      <w:r>
        <w:rPr>
          <w:rFonts w:ascii="Sakkal Majalla" w:hAnsi="Sakkal Majalla" w:cs="Sakkal Majalla" w:hint="cs"/>
          <w:szCs w:val="34"/>
          <w:rtl/>
          <w:lang w:bidi="ar-DZ"/>
        </w:rPr>
        <w:t xml:space="preserve">            </w:t>
      </w:r>
      <w:r w:rsidR="00CA076D">
        <w:rPr>
          <w:rFonts w:ascii="Sakkal Majalla" w:hAnsi="Sakkal Majalla" w:cs="Sakkal Majalla" w:hint="cs"/>
          <w:szCs w:val="3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Cs w:val="34"/>
          <w:rtl/>
          <w:lang w:bidi="ar-DZ"/>
        </w:rPr>
        <w:t xml:space="preserve">وتجري عملية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الإستضافة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والتسكين لهذا الموقع لدى أحد مزودي خدمة الإنترنت أو من خلال امتلاك خادم خاص بمنظمة الأعمال.</w:t>
      </w:r>
    </w:p>
    <w:p w:rsidR="001D34D0" w:rsidRDefault="001D34D0" w:rsidP="00456CD0">
      <w:pPr>
        <w:bidi/>
        <w:spacing w:line="360" w:lineRule="auto"/>
        <w:jc w:val="both"/>
        <w:rPr>
          <w:rFonts w:ascii="Sakkal Majalla" w:hAnsi="Sakkal Majalla" w:cs="Sakkal Majalla" w:hint="cs"/>
          <w:szCs w:val="34"/>
          <w:rtl/>
          <w:lang w:bidi="ar-DZ"/>
        </w:rPr>
      </w:pPr>
      <w:r w:rsidRPr="00456CD0">
        <w:rPr>
          <w:rFonts w:ascii="Sakkal Majalla" w:hAnsi="Sakkal Majalla" w:cs="Sakkal Majalla" w:hint="cs"/>
          <w:szCs w:val="34"/>
          <w:u w:val="single"/>
          <w:rtl/>
          <w:lang w:bidi="ar-DZ"/>
        </w:rPr>
        <w:t xml:space="preserve">الخيار </w:t>
      </w:r>
      <w:proofErr w:type="spellStart"/>
      <w:r w:rsidRPr="00456CD0">
        <w:rPr>
          <w:rFonts w:ascii="Sakkal Majalla" w:hAnsi="Sakkal Majalla" w:cs="Sakkal Majalla" w:hint="cs"/>
          <w:szCs w:val="34"/>
          <w:u w:val="single"/>
          <w:rtl/>
          <w:lang w:bidi="ar-DZ"/>
        </w:rPr>
        <w:t>الثاني: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إنشاء موقع يحمل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إسما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مشتركا</w:t>
      </w:r>
    </w:p>
    <w:p w:rsidR="001D34D0" w:rsidRDefault="001D34D0" w:rsidP="00456CD0">
      <w:pPr>
        <w:bidi/>
        <w:spacing w:line="360" w:lineRule="auto"/>
        <w:jc w:val="both"/>
        <w:rPr>
          <w:rFonts w:ascii="Sakkal Majalla" w:hAnsi="Sakkal Majalla" w:cs="Sakkal Majalla" w:hint="cs"/>
          <w:szCs w:val="34"/>
          <w:rtl/>
          <w:lang w:bidi="ar-DZ"/>
        </w:rPr>
      </w:pPr>
      <w:r>
        <w:rPr>
          <w:rFonts w:ascii="Sakkal Majalla" w:hAnsi="Sakkal Majalla" w:cs="Sakkal Majalla" w:hint="cs"/>
          <w:szCs w:val="34"/>
          <w:rtl/>
          <w:lang w:bidi="ar-DZ"/>
        </w:rPr>
        <w:t xml:space="preserve">         </w:t>
      </w:r>
      <w:r w:rsidR="00CA076D">
        <w:rPr>
          <w:rFonts w:ascii="Sakkal Majalla" w:hAnsi="Sakkal Majalla" w:cs="Sakkal Majalla" w:hint="cs"/>
          <w:szCs w:val="3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Cs w:val="34"/>
          <w:rtl/>
          <w:lang w:bidi="ar-DZ"/>
        </w:rPr>
        <w:t xml:space="preserve"> ويكون ذلك من خلال استضافة موقع المنظمة لدى أحد المواقع التي توفر الاستضافة المجانية وتعطي اسما مشتركا يجمع بين اسم الموقع المستضيف واسم الموقع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المستضاف،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وبعض المواقع المستضيفة تجعل اسمها في البداية واسم الشركة المستضافة بعدها ومواقع أخرى تضع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إسم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الموقع المستضاف في </w:t>
      </w:r>
      <w:r w:rsidR="00CA076D">
        <w:rPr>
          <w:rFonts w:ascii="Sakkal Majalla" w:hAnsi="Sakkal Majalla" w:cs="Sakkal Majalla" w:hint="cs"/>
          <w:szCs w:val="34"/>
          <w:rtl/>
          <w:lang w:bidi="ar-DZ"/>
        </w:rPr>
        <w:t>البداية واسم الموقع المستضيف يأتي بعدها.</w:t>
      </w:r>
    </w:p>
    <w:p w:rsidR="00CA076D" w:rsidRDefault="00CA076D" w:rsidP="00456CD0">
      <w:pPr>
        <w:bidi/>
        <w:spacing w:line="360" w:lineRule="auto"/>
        <w:jc w:val="both"/>
        <w:rPr>
          <w:rFonts w:ascii="Sakkal Majalla" w:hAnsi="Sakkal Majalla" w:cs="Sakkal Majalla" w:hint="cs"/>
          <w:szCs w:val="34"/>
          <w:rtl/>
          <w:lang w:bidi="ar-DZ"/>
        </w:rPr>
      </w:pPr>
      <w:r>
        <w:rPr>
          <w:rFonts w:ascii="Sakkal Majalla" w:hAnsi="Sakkal Majalla" w:cs="Sakkal Majalla" w:hint="cs"/>
          <w:szCs w:val="34"/>
          <w:rtl/>
          <w:lang w:bidi="ar-DZ"/>
        </w:rPr>
        <w:lastRenderedPageBreak/>
        <w:t xml:space="preserve">         </w:t>
      </w:r>
      <w:proofErr w:type="gramStart"/>
      <w:r>
        <w:rPr>
          <w:rFonts w:ascii="Sakkal Majalla" w:hAnsi="Sakkal Majalla" w:cs="Sakkal Majalla" w:hint="cs"/>
          <w:szCs w:val="34"/>
          <w:rtl/>
          <w:lang w:bidi="ar-DZ"/>
        </w:rPr>
        <w:t>والخيار</w:t>
      </w:r>
      <w:proofErr w:type="gramEnd"/>
      <w:r>
        <w:rPr>
          <w:rFonts w:ascii="Sakkal Majalla" w:hAnsi="Sakkal Majalla" w:cs="Sakkal Majalla" w:hint="cs"/>
          <w:szCs w:val="34"/>
          <w:rtl/>
          <w:lang w:bidi="ar-DZ"/>
        </w:rPr>
        <w:t xml:space="preserve"> الثاني يشبه الأول باستثناء أن الخيار الأول يوفر لمنظمة الأعمال اسما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مستقلا،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بينما الخيار الثاني لا</w:t>
      </w:r>
      <w:r w:rsidR="00456CD0">
        <w:rPr>
          <w:rFonts w:ascii="Sakkal Majalla" w:hAnsi="Sakkal Majalla" w:cs="Sakkal Majalla" w:hint="cs"/>
          <w:szCs w:val="3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Cs w:val="34"/>
          <w:rtl/>
          <w:lang w:bidi="ar-DZ"/>
        </w:rPr>
        <w:t xml:space="preserve">يوفر ذلك بل يكون الاسم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مشتركا،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والخيار الأول هو الأكثر استخداما لمنظمات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الأعمال،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وفيما يأتي توضيح لخطوات هذا الخيار (الخيار الأول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):</w:t>
      </w:r>
      <w:proofErr w:type="spellEnd"/>
    </w:p>
    <w:p w:rsidR="00CA076D" w:rsidRDefault="00CA076D" w:rsidP="00456CD0">
      <w:pPr>
        <w:bidi/>
        <w:spacing w:line="360" w:lineRule="auto"/>
        <w:jc w:val="both"/>
        <w:rPr>
          <w:rFonts w:ascii="Sakkal Majalla" w:hAnsi="Sakkal Majalla" w:cs="Sakkal Majalla" w:hint="cs"/>
          <w:szCs w:val="34"/>
          <w:rtl/>
          <w:lang w:bidi="ar-DZ"/>
        </w:rPr>
      </w:pPr>
      <w:r w:rsidRPr="00456CD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تأسيس موقع </w:t>
      </w:r>
      <w:proofErr w:type="spellStart"/>
      <w:r w:rsidRPr="00456CD0">
        <w:rPr>
          <w:rFonts w:ascii="Sakkal Majalla" w:hAnsi="Sakkal Majalla" w:cs="Sakkal Majalla" w:hint="cs"/>
          <w:b/>
          <w:bCs/>
          <w:szCs w:val="34"/>
          <w:rtl/>
          <w:lang w:bidi="ar-DZ"/>
        </w:rPr>
        <w:t>مستقل: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إذا رغبت منظمة الأعمال في تأسيس موقع تجاري إلكتروني يحمل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إسم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نطاق 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مستقل،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فإن عليها أن  تكلف طاقم متخصص يقوم بإنشاء هذا الموقع التجاري الإلكتروني وذلك  وفقا للخطوات الآتية:</w:t>
      </w:r>
    </w:p>
    <w:p w:rsidR="00CA076D" w:rsidRDefault="00CA076D" w:rsidP="00456CD0">
      <w:pPr>
        <w:bidi/>
        <w:spacing w:line="360" w:lineRule="auto"/>
        <w:jc w:val="both"/>
        <w:rPr>
          <w:rFonts w:ascii="Sakkal Majalla" w:hAnsi="Sakkal Majalla" w:cs="Sakkal Majalla" w:hint="cs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1-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</w:t>
      </w:r>
      <w:r w:rsidRPr="00456CD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اختيار اسم تجاري للموقع </w:t>
      </w:r>
      <w:proofErr w:type="spellStart"/>
      <w:r w:rsidRPr="00456CD0">
        <w:rPr>
          <w:rFonts w:ascii="Sakkal Majalla" w:hAnsi="Sakkal Majalla" w:cs="Sakkal Majalla" w:hint="cs"/>
          <w:b/>
          <w:bCs/>
          <w:szCs w:val="34"/>
          <w:rtl/>
          <w:lang w:bidi="ar-DZ"/>
        </w:rPr>
        <w:t>الإلكتروني:</w:t>
      </w:r>
      <w:proofErr w:type="spellEnd"/>
      <w:r w:rsidRPr="00456CD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Cs w:val="34"/>
          <w:rtl/>
          <w:lang w:bidi="ar-DZ"/>
        </w:rPr>
        <w:t xml:space="preserve">ويفضل أن يكون هذا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الإسم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قصيرا ومرتبطا باسم المنظمة (إذا لم يكن نفسه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)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أو باسم المنتج(أو المنتجات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)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ويفضل أن يكون ذا علاقة بطبيعة نشاط المنظمة.</w:t>
      </w:r>
    </w:p>
    <w:p w:rsidR="00CA076D" w:rsidRDefault="00CA076D" w:rsidP="00473D80">
      <w:pPr>
        <w:bidi/>
        <w:spacing w:line="360" w:lineRule="auto"/>
        <w:jc w:val="both"/>
        <w:rPr>
          <w:rFonts w:ascii="Sakkal Majalla" w:hAnsi="Sakkal Majalla" w:cs="Sakkal Majalla" w:hint="cs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2</w:t>
      </w:r>
      <w:r w:rsidRPr="00456CD0">
        <w:rPr>
          <w:rFonts w:ascii="Sakkal Majalla" w:hAnsi="Sakkal Majalla" w:cs="Sakkal Majalla" w:hint="cs"/>
          <w:b/>
          <w:bCs/>
          <w:szCs w:val="34"/>
          <w:rtl/>
          <w:lang w:bidi="ar-DZ"/>
        </w:rPr>
        <w:t>-</w:t>
      </w:r>
      <w:proofErr w:type="spellEnd"/>
      <w:r w:rsidRPr="00456CD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 اختيار الشركة التي سوف تشتري منها المنظمة اسم </w:t>
      </w:r>
      <w:proofErr w:type="spellStart"/>
      <w:r w:rsidRPr="00456CD0">
        <w:rPr>
          <w:rFonts w:ascii="Sakkal Majalla" w:hAnsi="Sakkal Majalla" w:cs="Sakkal Majalla" w:hint="cs"/>
          <w:b/>
          <w:bCs/>
          <w:szCs w:val="34"/>
          <w:rtl/>
          <w:lang w:bidi="ar-DZ"/>
        </w:rPr>
        <w:t>النطاق: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وهناك شركات كثيرة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منشرة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على الإنترنت متخصصة ببيع أسماء النطاق</w:t>
      </w:r>
      <w:r w:rsidR="00C87989">
        <w:rPr>
          <w:rFonts w:ascii="Sakkal Majalla" w:hAnsi="Sakkal Majalla" w:cs="Sakkal Majalla" w:hint="cs"/>
          <w:szCs w:val="34"/>
          <w:rtl/>
          <w:lang w:bidi="ar-DZ"/>
        </w:rPr>
        <w:t xml:space="preserve"> </w:t>
      </w:r>
      <w:r w:rsidR="00C87989" w:rsidRPr="00456CD0">
        <w:rPr>
          <w:rFonts w:ascii="Times New Roman" w:hAnsi="Times New Roman" w:cs="Times New Roman"/>
          <w:sz w:val="24"/>
          <w:szCs w:val="24"/>
          <w:lang w:bidi="ar-DZ"/>
        </w:rPr>
        <w:t xml:space="preserve">Domain </w:t>
      </w:r>
      <w:proofErr w:type="spellStart"/>
      <w:r w:rsidR="00C87989" w:rsidRPr="00456CD0">
        <w:rPr>
          <w:rFonts w:ascii="Times New Roman" w:hAnsi="Times New Roman" w:cs="Times New Roman"/>
          <w:sz w:val="24"/>
          <w:szCs w:val="24"/>
          <w:lang w:bidi="ar-DZ"/>
        </w:rPr>
        <w:t>Names</w:t>
      </w:r>
      <w:r>
        <w:rPr>
          <w:rFonts w:ascii="Sakkal Majalla" w:hAnsi="Sakkal Majalla" w:cs="Sakkal Majalla" w:hint="cs"/>
          <w:szCs w:val="34"/>
          <w:rtl/>
          <w:lang w:bidi="ar-DZ"/>
        </w:rPr>
        <w:t>(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مثل شركة</w:t>
      </w:r>
      <w:r w:rsidR="00C87989" w:rsidRPr="00456CD0">
        <w:rPr>
          <w:rFonts w:ascii="Times New Roman" w:hAnsi="Times New Roman" w:cs="Times New Roman"/>
          <w:sz w:val="24"/>
          <w:szCs w:val="24"/>
          <w:lang w:bidi="ar-DZ"/>
        </w:rPr>
        <w:t>Network</w:t>
      </w:r>
      <w:r w:rsidR="00C87989">
        <w:rPr>
          <w:rFonts w:ascii="Sakkal Majalla" w:hAnsi="Sakkal Majalla" w:cs="Sakkal Majalla"/>
          <w:szCs w:val="34"/>
          <w:lang w:bidi="ar-DZ"/>
        </w:rPr>
        <w:t xml:space="preserve"> </w:t>
      </w:r>
      <w:r w:rsidR="00C87989" w:rsidRPr="00456CD0">
        <w:rPr>
          <w:rFonts w:ascii="Times New Roman" w:hAnsi="Times New Roman" w:cs="Times New Roman"/>
          <w:sz w:val="24"/>
          <w:szCs w:val="24"/>
          <w:lang w:bidi="ar-DZ"/>
        </w:rPr>
        <w:t xml:space="preserve">Solution </w:t>
      </w:r>
      <w:proofErr w:type="spellStart"/>
      <w:r w:rsidR="00C87989">
        <w:rPr>
          <w:rFonts w:ascii="Sakkal Majalla" w:hAnsi="Sakkal Majalla" w:cs="Sakkal Majalla" w:hint="cs"/>
          <w:szCs w:val="34"/>
          <w:rtl/>
          <w:lang w:bidi="ar-DZ"/>
        </w:rPr>
        <w:t>)</w:t>
      </w:r>
      <w:r>
        <w:rPr>
          <w:rFonts w:ascii="Sakkal Majalla" w:hAnsi="Sakkal Majalla" w:cs="Sakkal Majalla" w:hint="cs"/>
          <w:szCs w:val="34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ويمكن الوصول إلى قائمة بأسماء هذه الشركات عن طريق البحث في محركات</w:t>
      </w:r>
      <w:r w:rsidR="00993F46">
        <w:rPr>
          <w:rFonts w:ascii="Sakkal Majalla" w:hAnsi="Sakkal Majalla" w:cs="Sakkal Majalla" w:hint="cs"/>
          <w:szCs w:val="34"/>
          <w:rtl/>
          <w:lang w:bidi="ar-DZ"/>
        </w:rPr>
        <w:t xml:space="preserve"> البحث</w:t>
      </w:r>
      <w:r w:rsidR="00C87989" w:rsidRPr="00473D80">
        <w:rPr>
          <w:rFonts w:ascii="Times New Roman" w:hAnsi="Times New Roman" w:cs="Times New Roman"/>
          <w:sz w:val="24"/>
          <w:szCs w:val="24"/>
          <w:lang w:bidi="ar-DZ"/>
        </w:rPr>
        <w:t>Domain Name Registration</w:t>
      </w:r>
      <w:r w:rsidR="00473D8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</w:t>
      </w:r>
      <w:r w:rsidR="00993F46">
        <w:rPr>
          <w:rFonts w:ascii="Sakkal Majalla" w:hAnsi="Sakkal Majalla" w:cs="Sakkal Majalla" w:hint="cs"/>
          <w:szCs w:val="34"/>
          <w:rtl/>
          <w:lang w:bidi="ar-DZ"/>
        </w:rPr>
        <w:t>وتجري المفاضلة بينهما وفق المزايا التي  تقدمها كل شركة لاسم النطاق الذي تبيعه إذ أن هناك اعتبارات كثيرة لتفضيل اسم نطاق من شركة على اسم نطاق من شركة أخرى</w:t>
      </w:r>
      <w:proofErr w:type="spellStart"/>
      <w:r w:rsidR="00993F46">
        <w:rPr>
          <w:rFonts w:ascii="Sakkal Majalla" w:hAnsi="Sakkal Majalla" w:cs="Sakkal Majalla" w:hint="cs"/>
          <w:szCs w:val="34"/>
          <w:rtl/>
          <w:lang w:bidi="ar-DZ"/>
        </w:rPr>
        <w:t>(</w:t>
      </w:r>
      <w:proofErr w:type="spellEnd"/>
      <w:r w:rsidR="00993F46">
        <w:rPr>
          <w:rFonts w:ascii="Sakkal Majalla" w:hAnsi="Sakkal Majalla" w:cs="Sakkal Majalla" w:hint="cs"/>
          <w:szCs w:val="34"/>
          <w:rtl/>
          <w:lang w:bidi="ar-DZ"/>
        </w:rPr>
        <w:t xml:space="preserve"> مثل مستوى ترويج الشركة لأسماء النطاق التي تبيعها في محركات البحث والفهارس</w:t>
      </w:r>
      <w:proofErr w:type="spellStart"/>
      <w:r w:rsidR="00993F46">
        <w:rPr>
          <w:rFonts w:ascii="Sakkal Majalla" w:hAnsi="Sakkal Majalla" w:cs="Sakkal Majalla" w:hint="cs"/>
          <w:szCs w:val="34"/>
          <w:rtl/>
          <w:lang w:bidi="ar-DZ"/>
        </w:rPr>
        <w:t>).</w:t>
      </w:r>
      <w:proofErr w:type="spellEnd"/>
    </w:p>
    <w:p w:rsidR="00993F46" w:rsidRDefault="00993F46" w:rsidP="00473D80">
      <w:pPr>
        <w:bidi/>
        <w:spacing w:line="360" w:lineRule="auto"/>
        <w:jc w:val="both"/>
        <w:rPr>
          <w:rFonts w:ascii="Sakkal Majalla" w:hAnsi="Sakkal Majalla" w:cs="Sakkal Majalla" w:hint="cs"/>
          <w:szCs w:val="34"/>
          <w:rtl/>
          <w:lang w:bidi="ar-DZ"/>
        </w:rPr>
      </w:pPr>
      <w:r>
        <w:rPr>
          <w:rFonts w:ascii="Sakkal Majalla" w:hAnsi="Sakkal Majalla" w:cs="Sakkal Majalla" w:hint="cs"/>
          <w:szCs w:val="34"/>
          <w:rtl/>
          <w:lang w:bidi="ar-DZ"/>
        </w:rPr>
        <w:lastRenderedPageBreak/>
        <w:t xml:space="preserve">             واسم النطاق</w:t>
      </w:r>
      <w:r w:rsidR="00473D80">
        <w:rPr>
          <w:rFonts w:ascii="Sakkal Majalla" w:hAnsi="Sakkal Majalla" w:cs="Sakkal Majalla" w:hint="cs"/>
          <w:szCs w:val="34"/>
          <w:rtl/>
          <w:lang w:bidi="ar-DZ"/>
        </w:rPr>
        <w:t xml:space="preserve"> </w:t>
      </w:r>
      <w:r w:rsidR="00C87989" w:rsidRPr="00473D80">
        <w:rPr>
          <w:rFonts w:ascii="Times New Roman" w:hAnsi="Times New Roman" w:cs="Times New Roman"/>
          <w:sz w:val="24"/>
          <w:szCs w:val="24"/>
          <w:lang w:bidi="ar-DZ"/>
        </w:rPr>
        <w:t xml:space="preserve"> Domain Name</w:t>
      </w:r>
      <w:r>
        <w:rPr>
          <w:rFonts w:ascii="Sakkal Majalla" w:hAnsi="Sakkal Majalla" w:cs="Sakkal Majalla" w:hint="cs"/>
          <w:szCs w:val="34"/>
          <w:rtl/>
          <w:lang w:bidi="ar-DZ"/>
        </w:rPr>
        <w:t xml:space="preserve"> أو عنوان الويب</w:t>
      </w:r>
      <w:r w:rsidR="00C87989" w:rsidRPr="00473D80">
        <w:rPr>
          <w:rFonts w:ascii="Times New Roman" w:hAnsi="Times New Roman" w:cs="Times New Roman"/>
          <w:sz w:val="24"/>
          <w:szCs w:val="24"/>
          <w:lang w:bidi="ar-DZ"/>
        </w:rPr>
        <w:t xml:space="preserve">Web </w:t>
      </w:r>
      <w:proofErr w:type="spellStart"/>
      <w:r w:rsidR="00C87989" w:rsidRPr="00473D80">
        <w:rPr>
          <w:rFonts w:ascii="Times New Roman" w:hAnsi="Times New Roman" w:cs="Times New Roman"/>
          <w:sz w:val="24"/>
          <w:szCs w:val="24"/>
          <w:lang w:bidi="ar-DZ"/>
        </w:rPr>
        <w:t>Address</w:t>
      </w:r>
      <w:proofErr w:type="spellEnd"/>
      <w:r w:rsidR="00473D80"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Cs w:val="34"/>
          <w:rtl/>
          <w:lang w:bidi="ar-DZ"/>
        </w:rPr>
        <w:t xml:space="preserve">هو بطاقة الهوية التي تميز الموقع الالكتروني التجاري في عالم الأعمال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الإفتراضية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على شبكة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الانترنت،</w:t>
      </w:r>
      <w:proofErr w:type="spellEnd"/>
      <w:r w:rsidR="00473D80">
        <w:rPr>
          <w:rFonts w:ascii="Sakkal Majalla" w:hAnsi="Sakkal Majalla" w:cs="Sakkal Majalla" w:hint="cs"/>
          <w:szCs w:val="3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Cs w:val="34"/>
          <w:rtl/>
          <w:lang w:bidi="ar-DZ"/>
        </w:rPr>
        <w:t xml:space="preserve">إذ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لايوجد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موقعان يحملان نفس الاسم على شبكة الانترنت.</w:t>
      </w:r>
    </w:p>
    <w:p w:rsidR="00993F46" w:rsidRDefault="00993F46" w:rsidP="00456CD0">
      <w:pPr>
        <w:bidi/>
        <w:spacing w:line="360" w:lineRule="auto"/>
        <w:jc w:val="both"/>
        <w:rPr>
          <w:rFonts w:ascii="Sakkal Majalla" w:hAnsi="Sakkal Majalla" w:cs="Sakkal Majalla" w:hint="cs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3-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البحث في قاعدة البيانات على الإنترنت فيما إذا كان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الإسم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الذي اختارته المنظمة مسجلا أم غير مسجل.</w:t>
      </w:r>
    </w:p>
    <w:p w:rsidR="00993F46" w:rsidRDefault="00993F46" w:rsidP="00456CD0">
      <w:pPr>
        <w:bidi/>
        <w:spacing w:line="360" w:lineRule="auto"/>
        <w:jc w:val="both"/>
        <w:rPr>
          <w:rFonts w:ascii="Sakkal Majalla" w:hAnsi="Sakkal Majalla" w:cs="Sakkal Majalla" w:hint="cs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4-</w:t>
      </w:r>
      <w:proofErr w:type="spellEnd"/>
      <w:r w:rsidR="004A3F1C">
        <w:rPr>
          <w:rFonts w:ascii="Sakkal Majalla" w:hAnsi="Sakkal Majalla" w:cs="Sakkal Majalla" w:hint="cs"/>
          <w:szCs w:val="34"/>
          <w:rtl/>
          <w:lang w:bidi="ar-DZ"/>
        </w:rPr>
        <w:t xml:space="preserve"> </w:t>
      </w:r>
      <w:r w:rsidR="004A3F1C"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ملء النموذج المخصص لشراء اسم </w:t>
      </w:r>
      <w:proofErr w:type="spellStart"/>
      <w:r w:rsidR="004A3F1C"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>النطاق:</w:t>
      </w:r>
      <w:proofErr w:type="spellEnd"/>
      <w:r w:rsidR="004A3F1C"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 </w:t>
      </w:r>
      <w:r w:rsidR="004A3F1C">
        <w:rPr>
          <w:rFonts w:ascii="Sakkal Majalla" w:hAnsi="Sakkal Majalla" w:cs="Sakkal Majalla" w:hint="cs"/>
          <w:szCs w:val="34"/>
          <w:rtl/>
          <w:lang w:bidi="ar-DZ"/>
        </w:rPr>
        <w:t>(النموذج يكون في موقع الشركة التي تبيع أسماء النطاق</w:t>
      </w:r>
      <w:proofErr w:type="spellStart"/>
      <w:r w:rsidR="004A3F1C">
        <w:rPr>
          <w:rFonts w:ascii="Sakkal Majalla" w:hAnsi="Sakkal Majalla" w:cs="Sakkal Majalla" w:hint="cs"/>
          <w:szCs w:val="34"/>
          <w:rtl/>
          <w:lang w:bidi="ar-DZ"/>
        </w:rPr>
        <w:t>)</w:t>
      </w:r>
      <w:proofErr w:type="spellEnd"/>
      <w:r w:rsidR="004A3F1C">
        <w:rPr>
          <w:rFonts w:ascii="Sakkal Majalla" w:hAnsi="Sakkal Majalla" w:cs="Sakkal Majalla" w:hint="cs"/>
          <w:szCs w:val="34"/>
          <w:rtl/>
          <w:lang w:bidi="ar-DZ"/>
        </w:rPr>
        <w:t xml:space="preserve"> بالبيانات المطلوبة وهي بيانات تشمل الاسم التجاري وعنوان البريد الإلكتروني وبيانات عن صاحب اسم النطاق(شركة أو شخص</w:t>
      </w:r>
      <w:proofErr w:type="spellStart"/>
      <w:r w:rsidR="004A3F1C">
        <w:rPr>
          <w:rFonts w:ascii="Sakkal Majalla" w:hAnsi="Sakkal Majalla" w:cs="Sakkal Majalla" w:hint="cs"/>
          <w:szCs w:val="34"/>
          <w:rtl/>
          <w:lang w:bidi="ar-DZ"/>
        </w:rPr>
        <w:t>)</w:t>
      </w:r>
      <w:proofErr w:type="spellEnd"/>
      <w:r w:rsidR="004A3F1C">
        <w:rPr>
          <w:rFonts w:ascii="Sakkal Majalla" w:hAnsi="Sakkal Majalla" w:cs="Sakkal Majalla" w:hint="cs"/>
          <w:szCs w:val="34"/>
          <w:rtl/>
          <w:lang w:bidi="ar-DZ"/>
        </w:rPr>
        <w:t xml:space="preserve"> وبيانات عن طبيعة نشاط منظمة الأعمال(أو نشاط خاص</w:t>
      </w:r>
      <w:proofErr w:type="spellStart"/>
      <w:r w:rsidR="004A3F1C">
        <w:rPr>
          <w:rFonts w:ascii="Sakkal Majalla" w:hAnsi="Sakkal Majalla" w:cs="Sakkal Majalla" w:hint="cs"/>
          <w:szCs w:val="34"/>
          <w:rtl/>
          <w:lang w:bidi="ar-DZ"/>
        </w:rPr>
        <w:t>)</w:t>
      </w:r>
      <w:proofErr w:type="spellEnd"/>
      <w:r w:rsidR="004A3F1C">
        <w:rPr>
          <w:rFonts w:ascii="Sakkal Majalla" w:hAnsi="Sakkal Majalla" w:cs="Sakkal Majalla" w:hint="cs"/>
          <w:szCs w:val="34"/>
          <w:rtl/>
          <w:lang w:bidi="ar-DZ"/>
        </w:rPr>
        <w:t xml:space="preserve"> وبيانات أخرى.</w:t>
      </w:r>
    </w:p>
    <w:p w:rsidR="004A3F1C" w:rsidRDefault="004A3F1C" w:rsidP="00473D80">
      <w:pPr>
        <w:bidi/>
        <w:spacing w:line="360" w:lineRule="auto"/>
        <w:jc w:val="both"/>
        <w:rPr>
          <w:rFonts w:ascii="Sakkal Majalla" w:hAnsi="Sakkal Majalla" w:cs="Sakkal Majalla" w:hint="cs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5-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</w:t>
      </w:r>
      <w:proofErr w:type="gramStart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>تأكيد</w:t>
      </w:r>
      <w:proofErr w:type="gramEnd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 الحجز والتأكد من </w:t>
      </w:r>
      <w:proofErr w:type="spellStart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>تأكيده:</w:t>
      </w:r>
      <w:proofErr w:type="spellEnd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 </w:t>
      </w:r>
      <w:r w:rsid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Cs w:val="34"/>
          <w:rtl/>
          <w:lang w:bidi="ar-DZ"/>
        </w:rPr>
        <w:t xml:space="preserve">ويكون ذلك خلال حوالي 24 ساعة من تاريخ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الحجز</w:t>
      </w:r>
      <w:r w:rsidR="00473D80">
        <w:rPr>
          <w:rFonts w:ascii="Sakkal Majalla" w:hAnsi="Sakkal Majalla" w:cs="Sakkal Majalla" w:hint="cs"/>
          <w:szCs w:val="34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فحجز اسم نطاق محدد يصبح ساريا خلال 24 ساعة في كثير من المواقع.</w:t>
      </w:r>
    </w:p>
    <w:p w:rsidR="004A3F1C" w:rsidRDefault="004A3F1C" w:rsidP="00456CD0">
      <w:pPr>
        <w:bidi/>
        <w:spacing w:line="360" w:lineRule="auto"/>
        <w:jc w:val="both"/>
        <w:rPr>
          <w:rFonts w:ascii="Sakkal Majalla" w:hAnsi="Sakkal Majalla" w:cs="Sakkal Majalla" w:hint="cs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6-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</w:t>
      </w:r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تكليف مصمم صفحات ويب </w:t>
      </w:r>
      <w:proofErr w:type="spellStart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>باعداد</w:t>
      </w:r>
      <w:proofErr w:type="spellEnd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 تصميم أولي </w:t>
      </w:r>
      <w:proofErr w:type="spellStart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>للموقع: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وفي هذه الخطوة يكون تصميم المواقع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لايزال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على حاسوب مستقل ولم ينشر بعد على شبكة الانترنت.</w:t>
      </w:r>
    </w:p>
    <w:p w:rsidR="004A3F1C" w:rsidRDefault="004A3F1C" w:rsidP="00473D80">
      <w:pPr>
        <w:bidi/>
        <w:spacing w:line="360" w:lineRule="auto"/>
        <w:jc w:val="both"/>
        <w:rPr>
          <w:rFonts w:ascii="Sakkal Majalla" w:hAnsi="Sakkal Majalla" w:cs="Sakkal Majalla" w:hint="cs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7-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</w:t>
      </w:r>
      <w:r w:rsidR="00473D80">
        <w:rPr>
          <w:rFonts w:ascii="Sakkal Majalla" w:hAnsi="Sakkal Majalla" w:cs="Sakkal Majalla" w:hint="cs"/>
          <w:szCs w:val="34"/>
          <w:rtl/>
          <w:lang w:bidi="ar-DZ"/>
        </w:rPr>
        <w:t>الاتصال</w:t>
      </w:r>
      <w:r>
        <w:rPr>
          <w:rFonts w:ascii="Sakkal Majalla" w:hAnsi="Sakkal Majalla" w:cs="Sakkal Majalla" w:hint="cs"/>
          <w:szCs w:val="34"/>
          <w:rtl/>
          <w:lang w:bidi="ar-DZ"/>
        </w:rPr>
        <w:t xml:space="preserve"> مع إحدى الشركات المزودة لخدمات الانترنت وإعلامها باسم النطاق الذي جرى تسجيله</w:t>
      </w:r>
      <w:r w:rsidR="00182A53">
        <w:rPr>
          <w:rFonts w:ascii="Sakkal Majalla" w:hAnsi="Sakkal Majalla" w:cs="Sakkal Majalla" w:hint="cs"/>
          <w:szCs w:val="34"/>
          <w:rtl/>
          <w:lang w:bidi="ar-DZ"/>
        </w:rPr>
        <w:t>.</w:t>
      </w:r>
    </w:p>
    <w:p w:rsidR="00182A53" w:rsidRDefault="00182A53" w:rsidP="00456CD0">
      <w:pPr>
        <w:bidi/>
        <w:spacing w:line="360" w:lineRule="auto"/>
        <w:jc w:val="both"/>
        <w:rPr>
          <w:rFonts w:ascii="Sakkal Majalla" w:hAnsi="Sakkal Majalla" w:cs="Sakkal Majalla" w:hint="cs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8-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</w:t>
      </w:r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القيام بعملية ترحيل الموقع إلى شبكة </w:t>
      </w:r>
      <w:proofErr w:type="spellStart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>الانترنت: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ويكون ذلك من خلال نقله من الحاسوب المستقل إلى أحد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الخوادم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لدى مزود خدمة الانترنت.</w:t>
      </w:r>
    </w:p>
    <w:p w:rsidR="00CA076D" w:rsidRDefault="00182A53" w:rsidP="00456CD0">
      <w:pPr>
        <w:bidi/>
        <w:spacing w:line="360" w:lineRule="auto"/>
        <w:jc w:val="both"/>
        <w:rPr>
          <w:rFonts w:ascii="Sakkal Majalla" w:hAnsi="Sakkal Majalla" w:cs="Sakkal Majalla" w:hint="cs"/>
          <w:szCs w:val="34"/>
          <w:rtl/>
          <w:lang w:bidi="ar-DZ"/>
        </w:rPr>
      </w:pP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lastRenderedPageBreak/>
        <w:t>9-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</w:t>
      </w:r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إجراء التغييرات والتحديثات اللازمة على </w:t>
      </w:r>
      <w:proofErr w:type="spellStart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>الموقع:</w:t>
      </w:r>
      <w:proofErr w:type="spellEnd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 </w:t>
      </w:r>
      <w:r>
        <w:rPr>
          <w:rFonts w:ascii="Sakkal Majalla" w:hAnsi="Sakkal Majalla" w:cs="Sakkal Majalla" w:hint="cs"/>
          <w:szCs w:val="34"/>
          <w:rtl/>
          <w:lang w:bidi="ar-DZ"/>
        </w:rPr>
        <w:t xml:space="preserve">بعد أن يصبح الموقع التجاري الالكتروني حاضرا على شبكة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الانترنت،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فإن هذه ليست نهاية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المطاف،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إذ أن هذا الموقع يتطلب تغييرات وتحسينات وتعديلات مستمرة من حين إلى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حين،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وهذه التعديلات والتحديثات تكون ضرورية أكثر كلما زاد معدل التغير في أعمال المنظمة(مثل تغيير أسعار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الأصناف،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أو تعديل مواصفات صنف أو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أكثر،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أو إضافة أصناف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جديدة،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أو تغيير شروط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الدفع،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أو تغيير شروط الشحن والتسليم ......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.)،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وهذه التعديلات والتحسينات ينبغي أن تنفذ بعناية ودقة وفي الوقت المناسب دون تأخير.</w:t>
      </w:r>
      <w:r w:rsidR="00CA076D">
        <w:rPr>
          <w:rFonts w:ascii="Sakkal Majalla" w:hAnsi="Sakkal Majalla" w:cs="Sakkal Majalla" w:hint="cs"/>
          <w:szCs w:val="34"/>
          <w:rtl/>
          <w:lang w:bidi="ar-DZ"/>
        </w:rPr>
        <w:t xml:space="preserve"> </w:t>
      </w:r>
    </w:p>
    <w:p w:rsidR="003E1975" w:rsidRPr="00473D80" w:rsidRDefault="00ED2240" w:rsidP="00456CD0">
      <w:pPr>
        <w:bidi/>
        <w:spacing w:line="360" w:lineRule="auto"/>
        <w:jc w:val="both"/>
        <w:rPr>
          <w:rFonts w:ascii="Sakkal Majalla" w:hAnsi="Sakkal Majalla" w:cs="Sakkal Majalla"/>
          <w:b/>
          <w:bCs/>
          <w:szCs w:val="34"/>
          <w:rtl/>
          <w:lang w:bidi="ar-DZ"/>
        </w:rPr>
      </w:pPr>
      <w:proofErr w:type="spellStart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>ثالثا</w:t>
      </w:r>
      <w:r w:rsidR="003E1975" w:rsidRPr="00473D80">
        <w:rPr>
          <w:rFonts w:ascii="Sakkal Majalla" w:hAnsi="Sakkal Majalla" w:cs="Sakkal Majalla"/>
          <w:b/>
          <w:bCs/>
          <w:szCs w:val="34"/>
          <w:rtl/>
          <w:lang w:bidi="ar-DZ"/>
        </w:rPr>
        <w:t>:</w:t>
      </w:r>
      <w:proofErr w:type="spellEnd"/>
      <w:r w:rsidR="003E1975" w:rsidRPr="00473D80">
        <w:rPr>
          <w:rFonts w:ascii="Sakkal Majalla" w:hAnsi="Sakkal Majalla" w:cs="Sakkal Majalla"/>
          <w:b/>
          <w:bCs/>
          <w:szCs w:val="34"/>
          <w:rtl/>
          <w:lang w:bidi="ar-DZ"/>
        </w:rPr>
        <w:t xml:space="preserve"> خطوات إنجاح الصفقات التجارية عبر الإنترنت</w:t>
      </w:r>
    </w:p>
    <w:p w:rsidR="00ED2240" w:rsidRDefault="00ED2240" w:rsidP="00456CD0">
      <w:pPr>
        <w:bidi/>
        <w:spacing w:line="360" w:lineRule="auto"/>
        <w:jc w:val="both"/>
        <w:rPr>
          <w:rFonts w:ascii="Sakkal Majalla" w:hAnsi="Sakkal Majalla" w:cs="Sakkal Majalla"/>
          <w:szCs w:val="34"/>
          <w:rtl/>
          <w:lang w:bidi="ar-DZ"/>
        </w:rPr>
      </w:pPr>
      <w:r>
        <w:rPr>
          <w:rFonts w:ascii="Sakkal Majalla" w:hAnsi="Sakkal Majalla" w:cs="Sakkal Majalla" w:hint="cs"/>
          <w:szCs w:val="34"/>
          <w:rtl/>
          <w:lang w:bidi="ar-DZ"/>
        </w:rPr>
        <w:t xml:space="preserve">           هناك خطوات أساسية يجب إتباعها لإنجاح أي صفقة تجارية عبر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الإنترنت</w:t>
      </w:r>
      <w:r w:rsidR="002000F4">
        <w:rPr>
          <w:rFonts w:ascii="Sakkal Majalla" w:hAnsi="Sakkal Majalla" w:cs="Sakkal Majalla" w:hint="cs"/>
          <w:szCs w:val="34"/>
          <w:rtl/>
          <w:lang w:bidi="ar-DZ"/>
        </w:rPr>
        <w:t>،</w:t>
      </w:r>
      <w:proofErr w:type="spellEnd"/>
      <w:r w:rsidR="002000F4">
        <w:rPr>
          <w:rFonts w:ascii="Sakkal Majalla" w:hAnsi="Sakkal Majalla" w:cs="Sakkal Majalla" w:hint="cs"/>
          <w:szCs w:val="34"/>
          <w:rtl/>
          <w:lang w:bidi="ar-DZ"/>
        </w:rPr>
        <w:t xml:space="preserve"> وأهمها </w:t>
      </w:r>
      <w:proofErr w:type="spellStart"/>
      <w:r w:rsidR="002000F4">
        <w:rPr>
          <w:rFonts w:ascii="Sakkal Majalla" w:hAnsi="Sakkal Majalla" w:cs="Sakkal Majalla" w:hint="cs"/>
          <w:szCs w:val="34"/>
          <w:rtl/>
          <w:lang w:bidi="ar-DZ"/>
        </w:rPr>
        <w:t>مايلي</w:t>
      </w:r>
      <w:proofErr w:type="spellEnd"/>
      <w:r w:rsidR="00BD0101">
        <w:rPr>
          <w:rStyle w:val="Appeldenotedefin"/>
          <w:rFonts w:ascii="Sakkal Majalla" w:hAnsi="Sakkal Majalla" w:cs="Sakkal Majalla"/>
          <w:szCs w:val="34"/>
          <w:rtl/>
          <w:lang w:bidi="ar-DZ"/>
        </w:rPr>
        <w:endnoteReference w:id="3"/>
      </w:r>
      <w:proofErr w:type="spellStart"/>
      <w:r w:rsidR="002000F4">
        <w:rPr>
          <w:rFonts w:ascii="Sakkal Majalla" w:hAnsi="Sakkal Majalla" w:cs="Sakkal Majalla" w:hint="cs"/>
          <w:szCs w:val="34"/>
          <w:rtl/>
          <w:lang w:bidi="ar-DZ"/>
        </w:rPr>
        <w:t>:</w:t>
      </w:r>
      <w:proofErr w:type="spellEnd"/>
    </w:p>
    <w:p w:rsidR="002000F4" w:rsidRPr="00473D80" w:rsidRDefault="002000F4" w:rsidP="00456CD0">
      <w:pPr>
        <w:bidi/>
        <w:spacing w:line="360" w:lineRule="auto"/>
        <w:jc w:val="both"/>
        <w:rPr>
          <w:rFonts w:ascii="Sakkal Majalla" w:hAnsi="Sakkal Majalla" w:cs="Sakkal Majalla"/>
          <w:b/>
          <w:bCs/>
          <w:szCs w:val="34"/>
          <w:rtl/>
          <w:lang w:bidi="ar-DZ"/>
        </w:rPr>
      </w:pPr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الخطوة </w:t>
      </w:r>
      <w:proofErr w:type="gramStart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>الأولى :</w:t>
      </w:r>
      <w:proofErr w:type="gramEnd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 بناء الثقة</w:t>
      </w:r>
    </w:p>
    <w:p w:rsidR="002000F4" w:rsidRDefault="002000F4" w:rsidP="00473D80">
      <w:pPr>
        <w:bidi/>
        <w:spacing w:line="360" w:lineRule="auto"/>
        <w:jc w:val="both"/>
        <w:rPr>
          <w:rFonts w:ascii="Sakkal Majalla" w:hAnsi="Sakkal Majalla" w:cs="Sakkal Majalla" w:hint="cs"/>
          <w:szCs w:val="34"/>
          <w:rtl/>
          <w:lang w:bidi="ar-DZ"/>
        </w:rPr>
      </w:pPr>
      <w:r>
        <w:rPr>
          <w:rFonts w:ascii="Sakkal Majalla" w:hAnsi="Sakkal Majalla" w:cs="Sakkal Majalla" w:hint="cs"/>
          <w:szCs w:val="34"/>
          <w:rtl/>
          <w:lang w:bidi="ar-DZ"/>
        </w:rPr>
        <w:t xml:space="preserve">          من الواضح أن بناء الثقة بين البائع والمشتري أساس نجاح أي صفقة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تجارية،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والشيء المهم هنا هو أن المشتري لابد أن يدرك أن المؤسسة جديرة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بالثقة،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لذلك من المهم أن هذه الأخيرة أن تبني صورة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إجابية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حول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نفسها،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</w:t>
      </w:r>
      <w:r w:rsidR="00473D80">
        <w:rPr>
          <w:rFonts w:ascii="Sakkal Majalla" w:hAnsi="Sakkal Majalla" w:cs="Sakkal Majalla" w:hint="cs"/>
          <w:szCs w:val="34"/>
          <w:rtl/>
          <w:lang w:bidi="ar-DZ"/>
        </w:rPr>
        <w:t>و</w:t>
      </w:r>
      <w:r>
        <w:rPr>
          <w:rFonts w:ascii="Sakkal Majalla" w:hAnsi="Sakkal Majalla" w:cs="Sakkal Majalla" w:hint="cs"/>
          <w:szCs w:val="34"/>
          <w:rtl/>
          <w:lang w:bidi="ar-DZ"/>
        </w:rPr>
        <w:t xml:space="preserve">في عصر الحقيقة التخيلية والتجارة عبر شبكة الإنترنت وشبكة الاتصالات الأخرى فإنه غير كاف أن تكون موثوق بك لكن لابد أن يشعر ويحس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به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زبونك......لذا مهم جدا أن تسلط المؤسسة الضوء على كيفية وضع صورة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إجابية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لها من خلال وسائل إلكترونية ناجحة.</w:t>
      </w:r>
    </w:p>
    <w:p w:rsidR="00473D80" w:rsidRDefault="00473D80" w:rsidP="00473D80">
      <w:pPr>
        <w:bidi/>
        <w:spacing w:line="360" w:lineRule="auto"/>
        <w:jc w:val="both"/>
        <w:rPr>
          <w:rFonts w:ascii="Sakkal Majalla" w:hAnsi="Sakkal Majalla" w:cs="Sakkal Majalla"/>
          <w:szCs w:val="34"/>
          <w:rtl/>
          <w:lang w:bidi="ar-DZ"/>
        </w:rPr>
      </w:pPr>
    </w:p>
    <w:p w:rsidR="0054385E" w:rsidRPr="00473D80" w:rsidRDefault="0054385E" w:rsidP="00456CD0">
      <w:pPr>
        <w:bidi/>
        <w:spacing w:line="360" w:lineRule="auto"/>
        <w:jc w:val="both"/>
        <w:rPr>
          <w:rFonts w:ascii="Sakkal Majalla" w:hAnsi="Sakkal Majalla" w:cs="Sakkal Majalla"/>
          <w:b/>
          <w:bCs/>
          <w:szCs w:val="34"/>
          <w:rtl/>
          <w:lang w:bidi="ar-DZ"/>
        </w:rPr>
      </w:pPr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lastRenderedPageBreak/>
        <w:t xml:space="preserve">الخطوة </w:t>
      </w:r>
      <w:proofErr w:type="spellStart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>الثانية:</w:t>
      </w:r>
      <w:proofErr w:type="spellEnd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 </w:t>
      </w:r>
      <w:proofErr w:type="spellStart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>الإتصال</w:t>
      </w:r>
      <w:proofErr w:type="spellEnd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 المؤثر بالمشتري</w:t>
      </w:r>
    </w:p>
    <w:p w:rsidR="0054385E" w:rsidRDefault="0054385E" w:rsidP="00456CD0">
      <w:pPr>
        <w:bidi/>
        <w:spacing w:line="360" w:lineRule="auto"/>
        <w:jc w:val="both"/>
        <w:rPr>
          <w:rFonts w:ascii="Sakkal Majalla" w:hAnsi="Sakkal Majalla" w:cs="Sakkal Majalla"/>
          <w:szCs w:val="34"/>
          <w:rtl/>
          <w:lang w:bidi="ar-DZ"/>
        </w:rPr>
      </w:pPr>
      <w:r>
        <w:rPr>
          <w:rFonts w:ascii="Sakkal Majalla" w:hAnsi="Sakkal Majalla" w:cs="Sakkal Majalla" w:hint="cs"/>
          <w:szCs w:val="34"/>
          <w:rtl/>
          <w:lang w:bidi="ar-DZ"/>
        </w:rPr>
        <w:t xml:space="preserve">               في عالم شبكة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الإتصالات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في أغلب الأحيان الطريقة الوحيدة لتقييم الزبائن للمؤسسة هي طريقة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الإتصال،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اللغة،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تعريف وتقديم المؤسسة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لنفسها،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أسلوبها في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ذلك،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وأيظا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البريد الإلكتروني وموقع الإنترنت هم أهم واجهة للمؤسسة للعالم أجمع.</w:t>
      </w:r>
    </w:p>
    <w:p w:rsidR="0054385E" w:rsidRPr="00473D80" w:rsidRDefault="0054385E" w:rsidP="00456CD0">
      <w:pPr>
        <w:bidi/>
        <w:spacing w:line="360" w:lineRule="auto"/>
        <w:jc w:val="both"/>
        <w:rPr>
          <w:rFonts w:ascii="Sakkal Majalla" w:hAnsi="Sakkal Majalla" w:cs="Sakkal Majalla"/>
          <w:b/>
          <w:bCs/>
          <w:szCs w:val="34"/>
          <w:rtl/>
          <w:lang w:bidi="ar-DZ"/>
        </w:rPr>
      </w:pPr>
      <w:proofErr w:type="gramStart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>الخطوة</w:t>
      </w:r>
      <w:proofErr w:type="gramEnd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 </w:t>
      </w:r>
      <w:proofErr w:type="spellStart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>الثالثة:</w:t>
      </w:r>
      <w:proofErr w:type="spellEnd"/>
      <w:r w:rsidRPr="00473D80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 تصميم جيد لموقع المؤسسة</w:t>
      </w:r>
    </w:p>
    <w:p w:rsidR="0054385E" w:rsidRDefault="0054385E" w:rsidP="00473D80">
      <w:pPr>
        <w:bidi/>
        <w:spacing w:line="360" w:lineRule="auto"/>
        <w:jc w:val="both"/>
        <w:rPr>
          <w:rFonts w:ascii="Sakkal Majalla" w:hAnsi="Sakkal Majalla" w:cs="Sakkal Majalla"/>
          <w:szCs w:val="34"/>
          <w:rtl/>
          <w:lang w:bidi="ar-DZ"/>
        </w:rPr>
      </w:pPr>
      <w:r>
        <w:rPr>
          <w:rFonts w:ascii="Sakkal Majalla" w:hAnsi="Sakkal Majalla" w:cs="Sakkal Majalla" w:hint="cs"/>
          <w:szCs w:val="34"/>
          <w:rtl/>
          <w:lang w:bidi="ar-DZ"/>
        </w:rPr>
        <w:t xml:space="preserve">            موقع المؤسسة يمثلها أمام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زبائنها،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فإن كانت تود العمل بالتجارة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الإلكترونية،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فلابد من الحصول على موقع محترف ذو  تصميم جيد يحمل صورة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إجابية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حول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المؤسسة،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وسريع إلى حد معقول.</w:t>
      </w:r>
    </w:p>
    <w:p w:rsidR="00E71E85" w:rsidRPr="001E4189" w:rsidRDefault="0054385E" w:rsidP="00456CD0">
      <w:pPr>
        <w:bidi/>
        <w:spacing w:line="360" w:lineRule="auto"/>
        <w:jc w:val="both"/>
        <w:rPr>
          <w:rFonts w:ascii="Sakkal Majalla" w:hAnsi="Sakkal Majalla" w:cs="Sakkal Majalla"/>
          <w:b/>
          <w:bCs/>
          <w:szCs w:val="34"/>
          <w:rtl/>
          <w:lang w:bidi="ar-DZ"/>
        </w:rPr>
      </w:pPr>
      <w:r w:rsidRPr="001E4189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الخطوة </w:t>
      </w:r>
      <w:proofErr w:type="spellStart"/>
      <w:r w:rsidRPr="001E4189">
        <w:rPr>
          <w:rFonts w:ascii="Sakkal Majalla" w:hAnsi="Sakkal Majalla" w:cs="Sakkal Majalla" w:hint="cs"/>
          <w:b/>
          <w:bCs/>
          <w:szCs w:val="34"/>
          <w:rtl/>
          <w:lang w:bidi="ar-DZ"/>
        </w:rPr>
        <w:t>الرابعة:</w:t>
      </w:r>
      <w:proofErr w:type="spellEnd"/>
      <w:r w:rsidRPr="001E4189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 </w:t>
      </w:r>
      <w:proofErr w:type="spellStart"/>
      <w:r w:rsidRPr="001E4189">
        <w:rPr>
          <w:rFonts w:ascii="Sakkal Majalla" w:hAnsi="Sakkal Majalla" w:cs="Sakkal Majalla" w:hint="cs"/>
          <w:b/>
          <w:bCs/>
          <w:szCs w:val="34"/>
          <w:rtl/>
          <w:lang w:bidi="ar-DZ"/>
        </w:rPr>
        <w:t>إستخدام</w:t>
      </w:r>
      <w:proofErr w:type="spellEnd"/>
      <w:r w:rsidRPr="001E4189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 البريد الإلكت</w:t>
      </w:r>
      <w:r w:rsidR="00E71E85" w:rsidRPr="001E4189">
        <w:rPr>
          <w:rFonts w:ascii="Sakkal Majalla" w:hAnsi="Sakkal Majalla" w:cs="Sakkal Majalla" w:hint="cs"/>
          <w:b/>
          <w:bCs/>
          <w:szCs w:val="34"/>
          <w:rtl/>
          <w:lang w:bidi="ar-DZ"/>
        </w:rPr>
        <w:t>روني</w:t>
      </w:r>
      <w:r w:rsidRPr="001E4189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 لتسويق</w:t>
      </w:r>
      <w:r w:rsidR="00E71E85" w:rsidRPr="001E4189">
        <w:rPr>
          <w:rFonts w:ascii="Sakkal Majalla" w:hAnsi="Sakkal Majalla" w:cs="Sakkal Majalla" w:hint="cs"/>
          <w:b/>
          <w:bCs/>
          <w:szCs w:val="34"/>
          <w:rtl/>
          <w:lang w:bidi="ar-DZ"/>
        </w:rPr>
        <w:t xml:space="preserve"> المنتجات</w:t>
      </w:r>
    </w:p>
    <w:p w:rsidR="00FC7995" w:rsidRPr="005458B9" w:rsidRDefault="00E71E85" w:rsidP="001E4189">
      <w:pPr>
        <w:bidi/>
        <w:spacing w:line="360" w:lineRule="auto"/>
        <w:jc w:val="both"/>
        <w:rPr>
          <w:rFonts w:ascii="Sakkal Majalla" w:hAnsi="Sakkal Majalla" w:cs="Sakkal Majalla"/>
          <w:szCs w:val="34"/>
          <w:lang w:bidi="ar-DZ"/>
        </w:rPr>
      </w:pPr>
      <w:r>
        <w:rPr>
          <w:rFonts w:ascii="Sakkal Majalla" w:hAnsi="Sakkal Majalla" w:cs="Sakkal Majalla" w:hint="cs"/>
          <w:szCs w:val="34"/>
          <w:rtl/>
          <w:lang w:bidi="ar-DZ"/>
        </w:rPr>
        <w:t xml:space="preserve">            لأن البريد الإلكتروني سهل الحصول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عليه،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أول شيء يبحث عنه المشتري حينما يفتح موقع المؤسسة هو البريد الإلكتروني الذي سوف يكون الوسيلة السهلة والسريعة لطلب معلومات عن المنتجات </w:t>
      </w:r>
      <w:proofErr w:type="spellStart"/>
      <w:r>
        <w:rPr>
          <w:rFonts w:ascii="Sakkal Majalla" w:hAnsi="Sakkal Majalla" w:cs="Sakkal Majalla" w:hint="cs"/>
          <w:szCs w:val="34"/>
          <w:rtl/>
          <w:lang w:bidi="ar-DZ"/>
        </w:rPr>
        <w:t>المطلوبة،</w:t>
      </w:r>
      <w:proofErr w:type="spellEnd"/>
      <w:r>
        <w:rPr>
          <w:rFonts w:ascii="Sakkal Majalla" w:hAnsi="Sakkal Majalla" w:cs="Sakkal Majalla" w:hint="cs"/>
          <w:szCs w:val="34"/>
          <w:rtl/>
          <w:lang w:bidi="ar-DZ"/>
        </w:rPr>
        <w:t xml:space="preserve"> لذلك فوجود البريد الإلكتروني في مكان ظاهر وواضح جدا للمشتريين أمر مهما للغاية.</w:t>
      </w:r>
      <w:r w:rsidR="0054385E">
        <w:rPr>
          <w:rFonts w:ascii="Sakkal Majalla" w:hAnsi="Sakkal Majalla" w:cs="Sakkal Majalla" w:hint="cs"/>
          <w:szCs w:val="34"/>
          <w:rtl/>
          <w:lang w:bidi="ar-DZ"/>
        </w:rPr>
        <w:t xml:space="preserve"> </w:t>
      </w:r>
    </w:p>
    <w:sectPr w:rsidR="00FC7995" w:rsidRPr="005458B9" w:rsidSect="008772AD">
      <w:headerReference w:type="default" r:id="rId8"/>
      <w:footerReference w:type="default" r:id="rId9"/>
      <w:endnotePr>
        <w:numFmt w:val="decimal"/>
      </w:endnotePr>
      <w:pgSz w:w="11906" w:h="16838"/>
      <w:pgMar w:top="1418" w:right="1985" w:bottom="1418" w:left="1418" w:header="709" w:footer="709" w:gutter="0"/>
      <w:pgNumType w:start="26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F1C" w:rsidRDefault="004A3F1C" w:rsidP="003E5BF7">
      <w:pPr>
        <w:spacing w:after="0" w:line="240" w:lineRule="auto"/>
      </w:pPr>
      <w:r>
        <w:separator/>
      </w:r>
    </w:p>
  </w:endnote>
  <w:endnote w:type="continuationSeparator" w:id="0">
    <w:p w:rsidR="004A3F1C" w:rsidRDefault="004A3F1C" w:rsidP="003E5BF7">
      <w:pPr>
        <w:spacing w:after="0" w:line="240" w:lineRule="auto"/>
      </w:pPr>
      <w:r>
        <w:continuationSeparator/>
      </w:r>
    </w:p>
  </w:endnote>
  <w:endnote w:id="1">
    <w:p w:rsidR="004A3F1C" w:rsidRPr="009B6B45" w:rsidRDefault="004A3F1C" w:rsidP="00994C97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B6B45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9B6B45">
        <w:rPr>
          <w:rFonts w:ascii="Sakkal Majalla" w:hAnsi="Sakkal Majalla" w:cs="Sakkal Majalla"/>
          <w:sz w:val="28"/>
          <w:szCs w:val="28"/>
        </w:rPr>
        <w:t xml:space="preserve"> </w:t>
      </w:r>
      <w:r w:rsidRPr="009B6B4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نور </w:t>
      </w:r>
      <w:proofErr w:type="spellStart"/>
      <w:r w:rsidRPr="009B6B45">
        <w:rPr>
          <w:rFonts w:ascii="Sakkal Majalla" w:hAnsi="Sakkal Majalla" w:cs="Sakkal Majalla"/>
          <w:sz w:val="28"/>
          <w:szCs w:val="28"/>
          <w:rtl/>
          <w:lang w:bidi="ar-DZ"/>
        </w:rPr>
        <w:t>الصباغ،</w:t>
      </w:r>
      <w:proofErr w:type="spellEnd"/>
      <w:r w:rsidRPr="009B6B4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أثر التسويق الالكتروني على رضا الزبائن في قطاع </w:t>
      </w:r>
      <w:proofErr w:type="spellStart"/>
      <w:r w:rsidRPr="009B6B45">
        <w:rPr>
          <w:rFonts w:ascii="Sakkal Majalla" w:hAnsi="Sakkal Majalla" w:cs="Sakkal Majalla"/>
          <w:sz w:val="28"/>
          <w:szCs w:val="28"/>
          <w:rtl/>
          <w:lang w:bidi="ar-DZ"/>
        </w:rPr>
        <w:t>الإتصالات،</w:t>
      </w:r>
      <w:proofErr w:type="spellEnd"/>
      <w:r w:rsidRPr="009B6B4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مذكرة </w:t>
      </w:r>
      <w:proofErr w:type="spellStart"/>
      <w:r w:rsidRPr="009B6B45">
        <w:rPr>
          <w:rFonts w:ascii="Sakkal Majalla" w:hAnsi="Sakkal Majalla" w:cs="Sakkal Majalla"/>
          <w:sz w:val="28"/>
          <w:szCs w:val="28"/>
          <w:rtl/>
          <w:lang w:bidi="ar-DZ"/>
        </w:rPr>
        <w:t>ماجستير،</w:t>
      </w:r>
      <w:proofErr w:type="spellEnd"/>
      <w:r w:rsidRPr="009B6B4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الجامعة </w:t>
      </w:r>
      <w:proofErr w:type="spellStart"/>
      <w:r w:rsidRPr="009B6B45">
        <w:rPr>
          <w:rFonts w:ascii="Sakkal Majalla" w:hAnsi="Sakkal Majalla" w:cs="Sakkal Majalla"/>
          <w:sz w:val="28"/>
          <w:szCs w:val="28"/>
          <w:rtl/>
          <w:lang w:bidi="ar-DZ"/>
        </w:rPr>
        <w:t>الإفتراضية</w:t>
      </w:r>
      <w:proofErr w:type="spellEnd"/>
      <w:r w:rsidRPr="009B6B4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9B6B45">
        <w:rPr>
          <w:rFonts w:ascii="Sakkal Majalla" w:hAnsi="Sakkal Majalla" w:cs="Sakkal Majalla"/>
          <w:sz w:val="28"/>
          <w:szCs w:val="28"/>
          <w:rtl/>
          <w:lang w:bidi="ar-DZ"/>
        </w:rPr>
        <w:t>السورية،2016،</w:t>
      </w:r>
      <w:proofErr w:type="spellEnd"/>
      <w:r w:rsidRPr="009B6B4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ص </w:t>
      </w:r>
      <w:proofErr w:type="spellStart"/>
      <w:r w:rsidRPr="009B6B45">
        <w:rPr>
          <w:rFonts w:ascii="Sakkal Majalla" w:hAnsi="Sakkal Majalla" w:cs="Sakkal Majalla"/>
          <w:sz w:val="28"/>
          <w:szCs w:val="28"/>
          <w:rtl/>
          <w:lang w:bidi="ar-DZ"/>
        </w:rPr>
        <w:t>ص</w:t>
      </w:r>
      <w:proofErr w:type="spellEnd"/>
      <w:r w:rsidRPr="009B6B4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21،22.</w:t>
      </w:r>
    </w:p>
  </w:endnote>
  <w:endnote w:id="2">
    <w:p w:rsidR="00C87989" w:rsidRPr="009B6B45" w:rsidRDefault="00C87989" w:rsidP="00C87989">
      <w:pPr>
        <w:pStyle w:val="Notedefin"/>
        <w:bidi/>
        <w:rPr>
          <w:rFonts w:ascii="Sakkal Majalla" w:hAnsi="Sakkal Majalla" w:cs="Sakkal Majalla"/>
          <w:sz w:val="28"/>
          <w:szCs w:val="28"/>
          <w:rtl/>
        </w:rPr>
      </w:pPr>
      <w:r w:rsidRPr="009B6B45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9B6B45">
        <w:rPr>
          <w:rFonts w:ascii="Sakkal Majalla" w:hAnsi="Sakkal Majalla" w:cs="Sakkal Majalla"/>
          <w:sz w:val="28"/>
          <w:szCs w:val="28"/>
        </w:rPr>
        <w:t xml:space="preserve">  </w:t>
      </w:r>
      <w:r w:rsidRPr="009B6B45">
        <w:rPr>
          <w:rFonts w:ascii="Sakkal Majalla" w:hAnsi="Sakkal Majalla" w:cs="Sakkal Majalla"/>
          <w:sz w:val="28"/>
          <w:szCs w:val="28"/>
          <w:rtl/>
        </w:rPr>
        <w:t xml:space="preserve"> بتصرف من:</w:t>
      </w:r>
    </w:p>
    <w:p w:rsidR="00C87989" w:rsidRPr="009B6B45" w:rsidRDefault="00C87989" w:rsidP="00C87989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9B6B45">
        <w:rPr>
          <w:rFonts w:ascii="Sakkal Majalla" w:hAnsi="Sakkal Majalla" w:cs="Sakkal Majalla"/>
          <w:sz w:val="28"/>
          <w:szCs w:val="28"/>
          <w:rtl/>
        </w:rPr>
        <w:t>-</w:t>
      </w:r>
      <w:proofErr w:type="spellEnd"/>
      <w:r w:rsidRPr="009B6B45">
        <w:rPr>
          <w:rFonts w:ascii="Sakkal Majalla" w:hAnsi="Sakkal Majalla" w:cs="Sakkal Majalla"/>
          <w:sz w:val="28"/>
          <w:szCs w:val="28"/>
          <w:rtl/>
        </w:rPr>
        <w:t xml:space="preserve"> يوسف أحمد أبو </w:t>
      </w:r>
      <w:proofErr w:type="spellStart"/>
      <w:r w:rsidRPr="009B6B45">
        <w:rPr>
          <w:rFonts w:ascii="Sakkal Majalla" w:hAnsi="Sakkal Majalla" w:cs="Sakkal Majalla"/>
          <w:sz w:val="28"/>
          <w:szCs w:val="28"/>
          <w:rtl/>
        </w:rPr>
        <w:t>فارة،</w:t>
      </w:r>
      <w:proofErr w:type="spellEnd"/>
      <w:r w:rsidRPr="009B6B45">
        <w:rPr>
          <w:rFonts w:ascii="Sakkal Majalla" w:hAnsi="Sakkal Majalla" w:cs="Sakkal Majalla"/>
          <w:sz w:val="28"/>
          <w:szCs w:val="28"/>
          <w:rtl/>
        </w:rPr>
        <w:t xml:space="preserve"> التسويق </w:t>
      </w:r>
      <w:proofErr w:type="spellStart"/>
      <w:r w:rsidRPr="009B6B45">
        <w:rPr>
          <w:rFonts w:ascii="Sakkal Majalla" w:hAnsi="Sakkal Majalla" w:cs="Sakkal Majalla"/>
          <w:sz w:val="28"/>
          <w:szCs w:val="28"/>
          <w:rtl/>
        </w:rPr>
        <w:t>الالكتروني:</w:t>
      </w:r>
      <w:proofErr w:type="spellEnd"/>
      <w:r w:rsidRPr="009B6B45">
        <w:rPr>
          <w:rFonts w:ascii="Sakkal Majalla" w:hAnsi="Sakkal Majalla" w:cs="Sakkal Majalla"/>
          <w:sz w:val="28"/>
          <w:szCs w:val="28"/>
          <w:rtl/>
        </w:rPr>
        <w:t xml:space="preserve"> عناصر المزيج التسويقي عبر </w:t>
      </w:r>
      <w:proofErr w:type="spellStart"/>
      <w:r w:rsidRPr="009B6B45">
        <w:rPr>
          <w:rFonts w:ascii="Sakkal Majalla" w:hAnsi="Sakkal Majalla" w:cs="Sakkal Majalla"/>
          <w:sz w:val="28"/>
          <w:szCs w:val="28"/>
          <w:rtl/>
        </w:rPr>
        <w:t>الانترنت،</w:t>
      </w:r>
      <w:proofErr w:type="spellEnd"/>
      <w:r w:rsidRPr="009B6B45">
        <w:rPr>
          <w:rFonts w:ascii="Sakkal Majalla" w:hAnsi="Sakkal Majalla" w:cs="Sakkal Majalla"/>
          <w:sz w:val="28"/>
          <w:szCs w:val="28"/>
          <w:rtl/>
        </w:rPr>
        <w:t xml:space="preserve"> وائل للنشر </w:t>
      </w:r>
      <w:proofErr w:type="spellStart"/>
      <w:r w:rsidRPr="009B6B45">
        <w:rPr>
          <w:rFonts w:ascii="Sakkal Majalla" w:hAnsi="Sakkal Majalla" w:cs="Sakkal Majalla"/>
          <w:sz w:val="28"/>
          <w:szCs w:val="28"/>
          <w:rtl/>
        </w:rPr>
        <w:t>والتوزيع،</w:t>
      </w:r>
      <w:proofErr w:type="spellEnd"/>
      <w:r w:rsidRPr="009B6B45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9B6B45">
        <w:rPr>
          <w:rFonts w:ascii="Sakkal Majalla" w:hAnsi="Sakkal Majalla" w:cs="Sakkal Majalla"/>
          <w:sz w:val="28"/>
          <w:szCs w:val="28"/>
          <w:rtl/>
        </w:rPr>
        <w:t>2007،</w:t>
      </w:r>
      <w:proofErr w:type="spellEnd"/>
      <w:r w:rsidRPr="009B6B45">
        <w:rPr>
          <w:rFonts w:ascii="Sakkal Majalla" w:hAnsi="Sakkal Majalla" w:cs="Sakkal Majalla"/>
          <w:sz w:val="28"/>
          <w:szCs w:val="28"/>
          <w:rtl/>
        </w:rPr>
        <w:t xml:space="preserve"> 221</w:t>
      </w:r>
      <w:proofErr w:type="gramStart"/>
      <w:r w:rsidRPr="009B6B45">
        <w:rPr>
          <w:rFonts w:ascii="Sakkal Majalla" w:hAnsi="Sakkal Majalla" w:cs="Sakkal Majalla"/>
          <w:sz w:val="28"/>
          <w:szCs w:val="28"/>
          <w:rtl/>
        </w:rPr>
        <w:t>،237</w:t>
      </w:r>
      <w:proofErr w:type="gramEnd"/>
      <w:r w:rsidRPr="009B6B45">
        <w:rPr>
          <w:rFonts w:ascii="Sakkal Majalla" w:hAnsi="Sakkal Majalla" w:cs="Sakkal Majalla"/>
          <w:sz w:val="28"/>
          <w:szCs w:val="28"/>
          <w:rtl/>
        </w:rPr>
        <w:t>.</w:t>
      </w:r>
    </w:p>
  </w:endnote>
  <w:endnote w:id="3">
    <w:p w:rsidR="004A3F1C" w:rsidRPr="009B6B45" w:rsidRDefault="004A3F1C" w:rsidP="00BD0101">
      <w:pPr>
        <w:pStyle w:val="Notedefin"/>
        <w:bidi/>
        <w:rPr>
          <w:rFonts w:ascii="Sakkal Majalla" w:hAnsi="Sakkal Majalla" w:cs="Sakkal Majalla"/>
          <w:sz w:val="28"/>
          <w:szCs w:val="28"/>
          <w:rtl/>
        </w:rPr>
      </w:pPr>
      <w:r w:rsidRPr="009B6B45">
        <w:rPr>
          <w:rStyle w:val="Appeldenotedefin"/>
          <w:rFonts w:ascii="Sakkal Majalla" w:hAnsi="Sakkal Majalla" w:cs="Sakkal Majalla"/>
          <w:sz w:val="28"/>
          <w:szCs w:val="28"/>
        </w:rPr>
        <w:endnoteRef/>
      </w:r>
      <w:r w:rsidRPr="009B6B45">
        <w:rPr>
          <w:rFonts w:ascii="Sakkal Majalla" w:hAnsi="Sakkal Majalla" w:cs="Sakkal Majalla"/>
          <w:sz w:val="28"/>
          <w:szCs w:val="28"/>
        </w:rPr>
        <w:t xml:space="preserve"> </w:t>
      </w:r>
      <w:r w:rsidRPr="009B6B45">
        <w:rPr>
          <w:rFonts w:ascii="Sakkal Majalla" w:hAnsi="Sakkal Majalla" w:cs="Sakkal Majalla"/>
          <w:sz w:val="28"/>
          <w:szCs w:val="28"/>
          <w:rtl/>
        </w:rPr>
        <w:t xml:space="preserve">  بتصرف من:</w:t>
      </w:r>
    </w:p>
    <w:p w:rsidR="004A3F1C" w:rsidRPr="009B6B45" w:rsidRDefault="004A3F1C" w:rsidP="00D00D56">
      <w:pPr>
        <w:pStyle w:val="Notedefin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9B6B45">
        <w:rPr>
          <w:rFonts w:ascii="Sakkal Majalla" w:hAnsi="Sakkal Majalla" w:cs="Sakkal Majalla"/>
          <w:sz w:val="28"/>
          <w:szCs w:val="28"/>
          <w:rtl/>
        </w:rPr>
        <w:t>-</w:t>
      </w:r>
      <w:proofErr w:type="spellEnd"/>
      <w:r w:rsidRPr="009B6B45">
        <w:rPr>
          <w:rFonts w:ascii="Sakkal Majalla" w:hAnsi="Sakkal Majalla" w:cs="Sakkal Majalla"/>
          <w:sz w:val="28"/>
          <w:szCs w:val="28"/>
          <w:rtl/>
        </w:rPr>
        <w:t xml:space="preserve"> مجدي محمد عبد </w:t>
      </w:r>
      <w:proofErr w:type="spellStart"/>
      <w:r w:rsidRPr="009B6B45">
        <w:rPr>
          <w:rFonts w:ascii="Sakkal Majalla" w:hAnsi="Sakkal Majalla" w:cs="Sakkal Majalla"/>
          <w:sz w:val="28"/>
          <w:szCs w:val="28"/>
          <w:rtl/>
        </w:rPr>
        <w:t>الله،</w:t>
      </w:r>
      <w:proofErr w:type="spellEnd"/>
      <w:r w:rsidRPr="009B6B45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9B6B45">
        <w:rPr>
          <w:rFonts w:ascii="Sakkal Majalla" w:hAnsi="Sakkal Majalla" w:cs="Sakkal Majalla"/>
          <w:sz w:val="28"/>
          <w:szCs w:val="28"/>
          <w:rtl/>
        </w:rPr>
        <w:t>ماهي</w:t>
      </w:r>
      <w:proofErr w:type="spellEnd"/>
      <w:r w:rsidRPr="009B6B45">
        <w:rPr>
          <w:rFonts w:ascii="Sakkal Majalla" w:hAnsi="Sakkal Majalla" w:cs="Sakkal Majalla"/>
          <w:sz w:val="28"/>
          <w:szCs w:val="28"/>
          <w:rtl/>
        </w:rPr>
        <w:t xml:space="preserve"> للنشر </w:t>
      </w:r>
      <w:proofErr w:type="spellStart"/>
      <w:r w:rsidRPr="009B6B45">
        <w:rPr>
          <w:rFonts w:ascii="Sakkal Majalla" w:hAnsi="Sakkal Majalla" w:cs="Sakkal Majalla"/>
          <w:sz w:val="28"/>
          <w:szCs w:val="28"/>
          <w:rtl/>
        </w:rPr>
        <w:t>والوزيع،</w:t>
      </w:r>
      <w:proofErr w:type="spellEnd"/>
      <w:r w:rsidRPr="009B6B45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9B6B45">
        <w:rPr>
          <w:rFonts w:ascii="Sakkal Majalla" w:hAnsi="Sakkal Majalla" w:cs="Sakkal Majalla"/>
          <w:sz w:val="28"/>
          <w:szCs w:val="28"/>
          <w:rtl/>
        </w:rPr>
        <w:t>الإسكندرية،</w:t>
      </w:r>
      <w:proofErr w:type="spellEnd"/>
      <w:r w:rsidRPr="009B6B45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9B6B45">
        <w:rPr>
          <w:rFonts w:ascii="Sakkal Majalla" w:hAnsi="Sakkal Majalla" w:cs="Sakkal Majalla"/>
          <w:sz w:val="28"/>
          <w:szCs w:val="28"/>
          <w:rtl/>
        </w:rPr>
        <w:t>2014،</w:t>
      </w:r>
      <w:proofErr w:type="spellEnd"/>
      <w:r w:rsidRPr="009B6B45">
        <w:rPr>
          <w:rFonts w:ascii="Sakkal Majalla" w:hAnsi="Sakkal Majalla" w:cs="Sakkal Majalla"/>
          <w:sz w:val="28"/>
          <w:szCs w:val="28"/>
          <w:rtl/>
        </w:rPr>
        <w:t xml:space="preserve"> ص </w:t>
      </w:r>
      <w:proofErr w:type="spellStart"/>
      <w:r w:rsidRPr="009B6B45">
        <w:rPr>
          <w:rFonts w:ascii="Sakkal Majalla" w:hAnsi="Sakkal Majalla" w:cs="Sakkal Majalla"/>
          <w:sz w:val="28"/>
          <w:szCs w:val="28"/>
          <w:rtl/>
        </w:rPr>
        <w:t>ص</w:t>
      </w:r>
      <w:proofErr w:type="spellEnd"/>
      <w:r w:rsidRPr="009B6B45">
        <w:rPr>
          <w:rFonts w:ascii="Sakkal Majalla" w:hAnsi="Sakkal Majalla" w:cs="Sakkal Majalla"/>
          <w:sz w:val="28"/>
          <w:szCs w:val="28"/>
          <w:rtl/>
        </w:rPr>
        <w:t xml:space="preserve"> 180،187.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9254"/>
      <w:docPartObj>
        <w:docPartGallery w:val="Page Numbers (Bottom of Page)"/>
        <w:docPartUnique/>
      </w:docPartObj>
    </w:sdtPr>
    <w:sdtContent>
      <w:p w:rsidR="004A3F1C" w:rsidRDefault="004A3F1C">
        <w:pPr>
          <w:pStyle w:val="Pieddepage"/>
          <w:jc w:val="center"/>
        </w:pPr>
        <w:fldSimple w:instr=" PAGE   \* MERGEFORMAT ">
          <w:r w:rsidR="001E4189">
            <w:rPr>
              <w:noProof/>
            </w:rPr>
            <w:t>31</w:t>
          </w:r>
        </w:fldSimple>
      </w:p>
    </w:sdtContent>
  </w:sdt>
  <w:p w:rsidR="004A3F1C" w:rsidRDefault="004A3F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F1C" w:rsidRDefault="004A3F1C" w:rsidP="003E5BF7">
      <w:pPr>
        <w:spacing w:after="0" w:line="240" w:lineRule="auto"/>
      </w:pPr>
      <w:r>
        <w:separator/>
      </w:r>
    </w:p>
  </w:footnote>
  <w:footnote w:type="continuationSeparator" w:id="0">
    <w:p w:rsidR="004A3F1C" w:rsidRDefault="004A3F1C" w:rsidP="003E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8913123"/>
      <w:placeholder>
        <w:docPart w:val="F169951123DC4E07B89AD64C0DF3D5E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A3F1C" w:rsidRDefault="004A3F1C" w:rsidP="003E1975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المحور</w:t>
        </w:r>
        <w:proofErr w:type="gramEnd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الرابع: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متفرقات خاصة بالتسويق الإلكتروني</w:t>
        </w:r>
      </w:p>
    </w:sdtContent>
  </w:sdt>
  <w:p w:rsidR="004A3F1C" w:rsidRDefault="004A3F1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41B5F"/>
    <w:multiLevelType w:val="hybridMultilevel"/>
    <w:tmpl w:val="8E70D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97BAA"/>
    <w:multiLevelType w:val="hybridMultilevel"/>
    <w:tmpl w:val="171E30B4"/>
    <w:lvl w:ilvl="0" w:tplc="040C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302541D8"/>
    <w:multiLevelType w:val="hybridMultilevel"/>
    <w:tmpl w:val="5712D5D2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4E195023"/>
    <w:multiLevelType w:val="hybridMultilevel"/>
    <w:tmpl w:val="4F8896B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5B9C2713"/>
    <w:multiLevelType w:val="hybridMultilevel"/>
    <w:tmpl w:val="0D3AC49A"/>
    <w:lvl w:ilvl="0" w:tplc="5308C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F35A7"/>
    <w:multiLevelType w:val="hybridMultilevel"/>
    <w:tmpl w:val="4ABA1F90"/>
    <w:lvl w:ilvl="0" w:tplc="5308C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3E5BF7"/>
    <w:rsid w:val="00054BE2"/>
    <w:rsid w:val="00123112"/>
    <w:rsid w:val="001263C2"/>
    <w:rsid w:val="00172CFC"/>
    <w:rsid w:val="00182A53"/>
    <w:rsid w:val="001A2692"/>
    <w:rsid w:val="001A7880"/>
    <w:rsid w:val="001D34D0"/>
    <w:rsid w:val="001E4189"/>
    <w:rsid w:val="002000F4"/>
    <w:rsid w:val="002D12E2"/>
    <w:rsid w:val="00352D8F"/>
    <w:rsid w:val="003E1975"/>
    <w:rsid w:val="003E5BF7"/>
    <w:rsid w:val="003F4252"/>
    <w:rsid w:val="00456CD0"/>
    <w:rsid w:val="00473D80"/>
    <w:rsid w:val="004A3F1C"/>
    <w:rsid w:val="005409F3"/>
    <w:rsid w:val="0054385E"/>
    <w:rsid w:val="005458B9"/>
    <w:rsid w:val="00554092"/>
    <w:rsid w:val="005762A2"/>
    <w:rsid w:val="00655AF5"/>
    <w:rsid w:val="00666DD6"/>
    <w:rsid w:val="0067120D"/>
    <w:rsid w:val="006B1421"/>
    <w:rsid w:val="006B71F2"/>
    <w:rsid w:val="00715F31"/>
    <w:rsid w:val="00780E04"/>
    <w:rsid w:val="00784EA2"/>
    <w:rsid w:val="008128B7"/>
    <w:rsid w:val="00853390"/>
    <w:rsid w:val="008772AD"/>
    <w:rsid w:val="00924AC3"/>
    <w:rsid w:val="00961CBA"/>
    <w:rsid w:val="00993F46"/>
    <w:rsid w:val="00994C97"/>
    <w:rsid w:val="009A6413"/>
    <w:rsid w:val="009B09F2"/>
    <w:rsid w:val="009B6B45"/>
    <w:rsid w:val="009C525B"/>
    <w:rsid w:val="009F6898"/>
    <w:rsid w:val="00A35B2B"/>
    <w:rsid w:val="00A4028B"/>
    <w:rsid w:val="00AE0D73"/>
    <w:rsid w:val="00B46BC4"/>
    <w:rsid w:val="00B92F6F"/>
    <w:rsid w:val="00BB6A99"/>
    <w:rsid w:val="00BC0DA8"/>
    <w:rsid w:val="00BC5538"/>
    <w:rsid w:val="00BD0101"/>
    <w:rsid w:val="00BF464C"/>
    <w:rsid w:val="00C87989"/>
    <w:rsid w:val="00CA076D"/>
    <w:rsid w:val="00CA3341"/>
    <w:rsid w:val="00CB1F0A"/>
    <w:rsid w:val="00D00D56"/>
    <w:rsid w:val="00D45CFE"/>
    <w:rsid w:val="00D54FB0"/>
    <w:rsid w:val="00DD3A4C"/>
    <w:rsid w:val="00DD4922"/>
    <w:rsid w:val="00E71E85"/>
    <w:rsid w:val="00EA32E9"/>
    <w:rsid w:val="00EC24C9"/>
    <w:rsid w:val="00ED14A2"/>
    <w:rsid w:val="00ED2240"/>
    <w:rsid w:val="00FA0F03"/>
    <w:rsid w:val="00FA2BE4"/>
    <w:rsid w:val="00FC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B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5BF7"/>
    <w:pPr>
      <w:ind w:left="720"/>
      <w:contextualSpacing/>
    </w:pPr>
  </w:style>
  <w:style w:type="table" w:styleId="Grilledutableau">
    <w:name w:val="Table Grid"/>
    <w:basedOn w:val="TableauNormal"/>
    <w:uiPriority w:val="59"/>
    <w:rsid w:val="003E5B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E5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5BF7"/>
  </w:style>
  <w:style w:type="paragraph" w:styleId="Pieddepage">
    <w:name w:val="footer"/>
    <w:basedOn w:val="Normal"/>
    <w:link w:val="PieddepageCar"/>
    <w:uiPriority w:val="99"/>
    <w:unhideWhenUsed/>
    <w:rsid w:val="003E5B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5BF7"/>
  </w:style>
  <w:style w:type="paragraph" w:styleId="Textedebulles">
    <w:name w:val="Balloon Text"/>
    <w:basedOn w:val="Normal"/>
    <w:link w:val="TextedebullesCar"/>
    <w:uiPriority w:val="99"/>
    <w:semiHidden/>
    <w:unhideWhenUsed/>
    <w:rsid w:val="00FA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0F03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84EA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84EA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84EA2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4FB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4FB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4F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69951123DC4E07B89AD64C0DF3D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1682A9-C9D6-4DC9-BFFF-BCD8BEF61B22}"/>
      </w:docPartPr>
      <w:docPartBody>
        <w:p w:rsidR="008D3B0C" w:rsidRDefault="002F7009" w:rsidP="002F7009">
          <w:pPr>
            <w:pStyle w:val="F169951123DC4E07B89AD64C0DF3D5E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F7009"/>
    <w:rsid w:val="002620BE"/>
    <w:rsid w:val="0027497A"/>
    <w:rsid w:val="002F7009"/>
    <w:rsid w:val="00854C60"/>
    <w:rsid w:val="008D3B0C"/>
    <w:rsid w:val="00A91E8E"/>
    <w:rsid w:val="00BF378B"/>
    <w:rsid w:val="00FB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169951123DC4E07B89AD64C0DF3D5E2">
    <w:name w:val="F169951123DC4E07B89AD64C0DF3D5E2"/>
    <w:rsid w:val="002F700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1FAAE-DE67-4760-AE54-7F4A9AD9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6</Pages>
  <Words>883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المحور الرابع: متفرقات خاصة بالتسويق الإلكتروني</vt:lpstr>
    </vt:vector>
  </TitlesOfParts>
  <Company>by adguard</Company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المحور الرابع: متفرقات خاصة بالتسويق الإلكتروني</dc:title>
  <dc:creator>INFO</dc:creator>
  <cp:lastModifiedBy>INFO</cp:lastModifiedBy>
  <cp:revision>166</cp:revision>
  <dcterms:created xsi:type="dcterms:W3CDTF">2019-01-25T20:17:00Z</dcterms:created>
  <dcterms:modified xsi:type="dcterms:W3CDTF">2020-04-22T20:31:00Z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